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06253" w14:textId="7B152E62" w:rsidR="00546F4D" w:rsidRDefault="00925034" w:rsidP="00546F4D">
      <w:pPr>
        <w:bidi/>
        <w:spacing w:before="67"/>
        <w:textAlignment w:val="baseline"/>
        <w:rPr>
          <w:color w:val="7030A0"/>
          <w:sz w:val="28"/>
          <w:szCs w:val="28"/>
        </w:rPr>
      </w:pPr>
      <w:r w:rsidRPr="00546F4D">
        <w:rPr>
          <w:b/>
          <w:bCs/>
          <w:color w:val="000000"/>
          <w:sz w:val="28"/>
          <w:szCs w:val="28"/>
          <w:highlight w:val="yellow"/>
        </w:rPr>
        <w:t>Suggested language to communicate with households generally about Summer P-EBT</w:t>
      </w:r>
      <w:r w:rsidR="00546F4D" w:rsidRPr="00546F4D">
        <w:rPr>
          <w:b/>
          <w:bCs/>
          <w:sz w:val="28"/>
          <w:highlight w:val="yellow"/>
          <w:rtl/>
          <w:lang w:eastAsia="ps" w:bidi="ps-AF"/>
        </w:rPr>
        <w:t>:</w:t>
      </w:r>
      <w:r w:rsidR="00546F4D">
        <w:rPr>
          <w:sz w:val="28"/>
          <w:rtl/>
          <w:lang w:eastAsia="ps" w:bidi="ps-AF"/>
        </w:rPr>
        <w:br/>
        <w:t>د وېرمونټ ایالت به د اوړي په میاشتو کې د زده کوونکو د خوړو له لګښت سره د مرستې لپاره د وبا د امتیازاتو لپاره الکترونیکي کارتونه (</w:t>
      </w:r>
      <w:r w:rsidR="00546F4D">
        <w:rPr>
          <w:sz w:val="28"/>
          <w:lang w:eastAsia="ps" w:bidi="en-US"/>
        </w:rPr>
        <w:t>P-EBT</w:t>
      </w:r>
      <w:r w:rsidR="00546F4D">
        <w:rPr>
          <w:sz w:val="28"/>
          <w:rtl/>
          <w:lang w:eastAsia="ps" w:bidi="ps-AF"/>
        </w:rPr>
        <w:t xml:space="preserve">) خپاره کړي. د </w:t>
      </w:r>
      <w:r w:rsidR="00546F4D">
        <w:rPr>
          <w:sz w:val="28"/>
          <w:lang w:eastAsia="ps" w:bidi="en-US"/>
        </w:rPr>
        <w:t>EBT</w:t>
      </w:r>
      <w:r w:rsidR="00546F4D">
        <w:rPr>
          <w:sz w:val="28"/>
          <w:rtl/>
          <w:lang w:eastAsia="ps" w:bidi="ps-AF"/>
        </w:rPr>
        <w:t xml:space="preserve"> امتیازات هغه پیسې دي چې د امتیازاتو د لېږد د الکترونیکي کارت په وسیله چمتو کېږي او کورنۍ کولای شي د خوراکي توکو په پلورنځي، رفاهي پلورنځیو، آنلاین پرچون پلورونکو او د بزګرانو په مارکېټ کې چې د </w:t>
      </w:r>
      <w:r w:rsidR="00A73C50">
        <w:rPr>
          <w:color w:val="000000"/>
          <w:sz w:val="28"/>
          <w:szCs w:val="28"/>
        </w:rPr>
        <w:t>3SquaresVT</w:t>
      </w:r>
      <w:r w:rsidR="00546F4D">
        <w:rPr>
          <w:sz w:val="28"/>
          <w:lang w:eastAsia="ps" w:bidi="en-US"/>
        </w:rPr>
        <w:t xml:space="preserve"> (SNAP</w:t>
      </w:r>
      <w:r w:rsidR="00A73C50">
        <w:rPr>
          <w:sz w:val="28"/>
          <w:lang w:eastAsia="ps" w:bidi="en-US"/>
        </w:rPr>
        <w:t>)</w:t>
      </w:r>
      <w:r w:rsidR="00546F4D">
        <w:rPr>
          <w:sz w:val="28"/>
          <w:rtl/>
          <w:lang w:eastAsia="ps" w:bidi="ps-AF"/>
        </w:rPr>
        <w:t xml:space="preserve"> امتیازات پکې منل کېږي، د خوراکي توکو په پیرلو کې ترې ګټه واخلي. هغه کورنۍ چې </w:t>
      </w:r>
      <w:r w:rsidR="00666BCE">
        <w:rPr>
          <w:color w:val="000000"/>
          <w:sz w:val="28"/>
          <w:szCs w:val="28"/>
        </w:rPr>
        <w:t>3SquaresVT</w:t>
      </w:r>
      <w:r w:rsidR="00546F4D">
        <w:rPr>
          <w:sz w:val="28"/>
          <w:rtl/>
          <w:lang w:eastAsia="ps" w:bidi="ps-AF"/>
        </w:rPr>
        <w:t xml:space="preserve"> ترلاسه کوي، د هغوی شته </w:t>
      </w:r>
      <w:r w:rsidR="00546F4D">
        <w:rPr>
          <w:sz w:val="28"/>
          <w:lang w:eastAsia="ps" w:bidi="en-US"/>
        </w:rPr>
        <w:t>EBT</w:t>
      </w:r>
      <w:r w:rsidR="00546F4D">
        <w:rPr>
          <w:sz w:val="28"/>
          <w:rtl/>
          <w:lang w:eastAsia="ps" w:bidi="ps-AF"/>
        </w:rPr>
        <w:t xml:space="preserve"> کارت ته به د </w:t>
      </w:r>
      <w:r w:rsidR="00546F4D">
        <w:rPr>
          <w:sz w:val="28"/>
          <w:lang w:eastAsia="ps" w:bidi="en-US"/>
        </w:rPr>
        <w:t>P-EBT</w:t>
      </w:r>
      <w:r w:rsidR="00546F4D">
        <w:rPr>
          <w:sz w:val="28"/>
          <w:rtl/>
          <w:lang w:eastAsia="ps" w:bidi="ps-AF"/>
        </w:rPr>
        <w:t xml:space="preserve"> امتیازات اضافه شی.  هغه کورنۍ چې په دې تعلیمي کال یا پروسږ یې د </w:t>
      </w:r>
      <w:r w:rsidR="00546F4D">
        <w:rPr>
          <w:sz w:val="28"/>
          <w:lang w:eastAsia="ps" w:bidi="en-US"/>
        </w:rPr>
        <w:t>P-EBT</w:t>
      </w:r>
      <w:r w:rsidR="00546F4D">
        <w:rPr>
          <w:sz w:val="28"/>
          <w:rtl/>
          <w:lang w:eastAsia="ps" w:bidi="ps-AF"/>
        </w:rPr>
        <w:t xml:space="preserve"> امتیازات ترلاسه کړي وي، د اوړي </w:t>
      </w:r>
      <w:r w:rsidR="00546F4D">
        <w:rPr>
          <w:sz w:val="28"/>
          <w:lang w:eastAsia="ps" w:bidi="en-US"/>
        </w:rPr>
        <w:t>P-EBT</w:t>
      </w:r>
      <w:r w:rsidR="00546F4D">
        <w:rPr>
          <w:sz w:val="28"/>
          <w:rtl/>
          <w:lang w:eastAsia="ps" w:bidi="ps-AF"/>
        </w:rPr>
        <w:t xml:space="preserve"> امتیازات به یې شته کارت ته اضافه شي.  که چېرته له تاسو سره کارت نه وي، </w:t>
      </w:r>
      <w:r w:rsidR="00546F4D">
        <w:rPr>
          <w:sz w:val="28"/>
          <w:lang w:eastAsia="ps" w:bidi="en-US"/>
        </w:rPr>
        <w:t>DCF</w:t>
      </w:r>
      <w:r w:rsidR="00546F4D">
        <w:rPr>
          <w:sz w:val="28"/>
          <w:rtl/>
          <w:lang w:eastAsia="ps" w:bidi="ps-AF"/>
        </w:rPr>
        <w:t xml:space="preserve"> کولای شي تاسو ته بل کارت در واستوي. لارښوونې به د امتیازاتو د خبرتیا په لیک کې ځای پر ځای شي چې د اګست په میاشت کې استول کېږي. د نورو کورنیو لپاره به تاسو پر شرایطو برابرو زده کوونکو لپاره د وېرمونټ د ماشومانو او کورنیو د ډیپارتمنت (</w:t>
      </w:r>
      <w:r w:rsidR="00546F4D">
        <w:rPr>
          <w:sz w:val="28"/>
          <w:lang w:eastAsia="ps" w:bidi="en-US"/>
        </w:rPr>
        <w:t>DCF</w:t>
      </w:r>
      <w:r w:rsidR="00546F4D">
        <w:rPr>
          <w:sz w:val="28"/>
          <w:rtl/>
          <w:lang w:eastAsia="ps" w:bidi="ps-AF"/>
        </w:rPr>
        <w:t xml:space="preserve">) له ادارې څخه د </w:t>
      </w:r>
      <w:r w:rsidR="00546F4D">
        <w:rPr>
          <w:sz w:val="28"/>
          <w:lang w:eastAsia="ps" w:bidi="en-US"/>
        </w:rPr>
        <w:t>P-EBT</w:t>
      </w:r>
      <w:r w:rsidR="00546F4D">
        <w:rPr>
          <w:sz w:val="28"/>
          <w:rtl/>
          <w:lang w:eastAsia="ps" w:bidi="ps-AF"/>
        </w:rPr>
        <w:t xml:space="preserve"> ځانګړی کارت ترلاسه کړئ.  کورنۍ به پر شرایطو د هر برابر زده کوونکي لپاره یو ځل 391$ ترلاسه کړي. د </w:t>
      </w:r>
      <w:r w:rsidR="00546F4D">
        <w:rPr>
          <w:sz w:val="28"/>
          <w:lang w:eastAsia="ps" w:bidi="en-US"/>
        </w:rPr>
        <w:t>P-EBT</w:t>
      </w:r>
      <w:r w:rsidR="00546F4D">
        <w:rPr>
          <w:sz w:val="28"/>
          <w:rtl/>
          <w:lang w:eastAsia="ps" w:bidi="ps-AF"/>
        </w:rPr>
        <w:t xml:space="preserve"> د اوړي امتیازات به د 21-22 تعلیمي کال له نورو امتیازاتو سره یو ځای د 2022 کال د اګست په لومړیو کې ورکړل شي.  </w:t>
      </w:r>
      <w:r w:rsidR="00546F4D">
        <w:rPr>
          <w:sz w:val="28"/>
          <w:rtl/>
          <w:lang w:eastAsia="ps" w:bidi="ps-AF"/>
        </w:rPr>
        <w:br/>
        <w:t> </w:t>
      </w:r>
      <w:r w:rsidR="00546F4D">
        <w:rPr>
          <w:sz w:val="28"/>
          <w:rtl/>
          <w:lang w:eastAsia="ps" w:bidi="ps-AF"/>
        </w:rPr>
        <w:br/>
      </w:r>
      <w:r w:rsidR="00105BA4">
        <w:rPr>
          <w:color w:val="00B050"/>
          <w:sz w:val="28"/>
          <w:szCs w:val="28"/>
          <w:highlight w:val="yellow"/>
        </w:rPr>
        <w:t>Provision 2/CEP Schools</w:t>
      </w:r>
      <w:r w:rsidR="00546F4D">
        <w:rPr>
          <w:color w:val="00B050"/>
          <w:sz w:val="28"/>
          <w:highlight w:val="yellow"/>
          <w:rtl/>
          <w:lang w:eastAsia="ps" w:bidi="ps-AF"/>
        </w:rPr>
        <w:t>:  </w:t>
      </w:r>
      <w:r w:rsidR="00546F4D">
        <w:rPr>
          <w:color w:val="00B050"/>
          <w:sz w:val="28"/>
          <w:rtl/>
          <w:lang w:eastAsia="ps" w:bidi="ps-AF"/>
        </w:rPr>
        <w:t xml:space="preserve">ټول هغه زده کوونکي چې زموږ په ښوونځي کې یې د 2022 کال په جون میاشت کې نوم لیکنه کړې وي، دغه امتیاز به ترلاسه کړي ځکه چې زموږ ښوونځی ټولو زده کوونکو ته د ټولنې د وړتیا د ارائې/ 2 مې ارائې له لارې </w:t>
      </w:r>
      <w:r>
        <w:rPr>
          <w:color w:val="00B050"/>
          <w:sz w:val="28"/>
          <w:szCs w:val="28"/>
          <w:highlight w:val="yellow"/>
        </w:rPr>
        <w:t>Community Eligibility Provision/Provision 2 (choose one)</w:t>
      </w:r>
      <w:r w:rsidR="00546F4D">
        <w:rPr>
          <w:color w:val="00B050"/>
          <w:sz w:val="28"/>
          <w:highlight w:val="yellow"/>
          <w:rtl/>
          <w:lang w:eastAsia="ps" w:bidi="ps-AF"/>
        </w:rPr>
        <w:t>. </w:t>
      </w:r>
      <w:r w:rsidR="00546F4D">
        <w:rPr>
          <w:color w:val="00B050"/>
          <w:sz w:val="28"/>
          <w:highlight w:val="yellow"/>
          <w:rtl/>
          <w:lang w:eastAsia="ps" w:bidi="ps-AF"/>
        </w:rPr>
        <w:br/>
      </w:r>
      <w:r w:rsidR="00546F4D" w:rsidRPr="00330966">
        <w:rPr>
          <w:color w:val="00B050"/>
          <w:sz w:val="28"/>
          <w:rtl/>
          <w:lang w:eastAsia="ps" w:bidi="ps-AF"/>
        </w:rPr>
        <w:t> </w:t>
      </w:r>
      <w:r w:rsidR="00546F4D" w:rsidRPr="00330966">
        <w:rPr>
          <w:color w:val="00B050"/>
          <w:sz w:val="28"/>
          <w:rtl/>
          <w:lang w:eastAsia="ps" w:bidi="ps-AF"/>
        </w:rPr>
        <w:br/>
      </w:r>
      <w:r w:rsidR="003536A8">
        <w:rPr>
          <w:color w:val="7030A0"/>
          <w:sz w:val="28"/>
          <w:szCs w:val="28"/>
          <w:highlight w:val="yellow"/>
        </w:rPr>
        <w:t>Pricing Programs</w:t>
      </w:r>
      <w:r w:rsidR="00546F4D">
        <w:rPr>
          <w:color w:val="7030A0"/>
          <w:sz w:val="28"/>
          <w:highlight w:val="yellow"/>
          <w:rtl/>
          <w:lang w:eastAsia="ps" w:bidi="ps-AF"/>
        </w:rPr>
        <w:t xml:space="preserve">: </w:t>
      </w:r>
      <w:r w:rsidR="00546F4D">
        <w:rPr>
          <w:color w:val="7030A0"/>
          <w:sz w:val="28"/>
          <w:rtl/>
          <w:lang w:eastAsia="ps" w:bidi="ps-AF"/>
        </w:rPr>
        <w:t xml:space="preserve">د امتیازاتو لپاره پر شرایطو برابروالی د وړیا او کمې شوې بیې خوړو لپاره پر شرایطو د ماشوم په برابروالي پورې اړه لري. ټول زده کوونکي به وکولای شي چې سږ کال وړیا خواړه ترلاسه کړي، ځکه چې د ایالت له لوري د کوویډ-19 ځانګړي معافیتونه اخیستل شوي دي. که څه هم د دې لپاره چې زده کوونکي د </w:t>
      </w:r>
      <w:r w:rsidR="00546F4D">
        <w:rPr>
          <w:color w:val="7030A0"/>
          <w:sz w:val="28"/>
          <w:lang w:eastAsia="ps" w:bidi="en-US"/>
        </w:rPr>
        <w:t>P-EBT</w:t>
      </w:r>
      <w:r w:rsidR="00546F4D">
        <w:rPr>
          <w:color w:val="7030A0"/>
          <w:sz w:val="28"/>
          <w:rtl/>
          <w:lang w:eastAsia="ps" w:bidi="ps-AF"/>
        </w:rPr>
        <w:t xml:space="preserve"> امتیازات ترلاسه کړي، هغوی باید په فایل کې د وړیا او یا کمې شوې بیې خوړو منل شوی درخواست ولري، یا په مستقیم ډول د ښوونځي د وړیا خوړو لپاره تصدیق شوی وي. که چېرته د زده کوونکي کورنۍ د </w:t>
      </w:r>
      <w:r w:rsidR="00A73C50">
        <w:rPr>
          <w:color w:val="7030A0"/>
          <w:sz w:val="28"/>
          <w:szCs w:val="28"/>
        </w:rPr>
        <w:t>3SquaresVT</w:t>
      </w:r>
      <w:r w:rsidR="00546F4D">
        <w:rPr>
          <w:color w:val="7030A0"/>
          <w:sz w:val="28"/>
          <w:rtl/>
          <w:lang w:eastAsia="ps" w:bidi="ps-AF"/>
        </w:rPr>
        <w:t xml:space="preserve"> یا </w:t>
      </w:r>
      <w:r w:rsidR="00546F4D">
        <w:rPr>
          <w:color w:val="7030A0"/>
          <w:sz w:val="28"/>
          <w:lang w:eastAsia="ps" w:bidi="en-US"/>
        </w:rPr>
        <w:t>Reach Up</w:t>
      </w:r>
      <w:r w:rsidR="00546F4D">
        <w:rPr>
          <w:color w:val="7030A0"/>
          <w:sz w:val="28"/>
          <w:rtl/>
          <w:lang w:eastAsia="ps" w:bidi="ps-AF"/>
        </w:rPr>
        <w:t xml:space="preserve"> امتیازات ترلاسه کړي یا زده کوونکی په ایالت کې تر پالنې لاندې وي، کډوال یا بې کوره وي، تښتېدلی وي یا په </w:t>
      </w:r>
      <w:r w:rsidR="00546F4D">
        <w:rPr>
          <w:color w:val="7030A0"/>
          <w:sz w:val="28"/>
          <w:lang w:eastAsia="ps" w:bidi="en-US"/>
        </w:rPr>
        <w:t>Head Start</w:t>
      </w:r>
      <w:r w:rsidR="00546F4D">
        <w:rPr>
          <w:color w:val="7030A0"/>
          <w:sz w:val="28"/>
          <w:rtl/>
          <w:lang w:eastAsia="ps" w:bidi="ps-AF"/>
        </w:rPr>
        <w:t xml:space="preserve"> پروګرام کې ونډه اخلي، نو په مستقیم ډول به د وړیا خوړو لپاره تصدیق شي.  که چېرته تاسو له وړاندې د وړیا یا کمې شوې بیې خوړو لپاره پر شرایطو برابر نه یاست، نو همدا اوس کولای شئ چې لا هم د وړیا یا کمې شوې بیې خوړو لپاره درخواست ورکړئ تر څو وګورئ چې ایا د </w:t>
      </w:r>
      <w:r w:rsidR="00546F4D">
        <w:rPr>
          <w:color w:val="7030A0"/>
          <w:sz w:val="28"/>
          <w:lang w:eastAsia="ps" w:bidi="en-US"/>
        </w:rPr>
        <w:t>P-EBT</w:t>
      </w:r>
      <w:r w:rsidR="00546F4D">
        <w:rPr>
          <w:color w:val="7030A0"/>
          <w:sz w:val="28"/>
          <w:rtl/>
          <w:lang w:eastAsia="ps" w:bidi="ps-AF"/>
        </w:rPr>
        <w:t xml:space="preserve"> د اوړي امتیازاتو لپاره پر شرایطو برابر یاست که نه.  </w:t>
      </w:r>
      <w:r w:rsidR="00546F4D">
        <w:rPr>
          <w:color w:val="7030A0"/>
          <w:sz w:val="28"/>
          <w:highlight w:val="yellow"/>
          <w:rtl/>
          <w:lang w:eastAsia="ps" w:bidi="ps-AF"/>
        </w:rPr>
        <w:t>(</w:t>
      </w:r>
      <w:r w:rsidR="003536A8">
        <w:rPr>
          <w:color w:val="7030A0"/>
          <w:sz w:val="28"/>
          <w:szCs w:val="28"/>
          <w:highlight w:val="yellow"/>
        </w:rPr>
        <w:t>Insert information on how to apply</w:t>
      </w:r>
      <w:r w:rsidR="00546F4D">
        <w:rPr>
          <w:color w:val="7030A0"/>
          <w:sz w:val="28"/>
          <w:highlight w:val="yellow"/>
          <w:rtl/>
          <w:lang w:eastAsia="ps" w:bidi="ps-AF"/>
        </w:rPr>
        <w:t xml:space="preserve">). </w:t>
      </w:r>
      <w:r w:rsidR="00546F4D">
        <w:rPr>
          <w:color w:val="7030A0"/>
          <w:sz w:val="28"/>
          <w:rtl/>
          <w:lang w:eastAsia="ps" w:bidi="ps-AF"/>
        </w:rPr>
        <w:t xml:space="preserve">هغه نوم لیکنې چې د جولای له 1 نېټې څخه مخکې ترسره شوې وي، هم ستاسو زده کوونکی د هر هغې ورځې لپاره د </w:t>
      </w:r>
      <w:r w:rsidR="00546F4D">
        <w:rPr>
          <w:color w:val="7030A0"/>
          <w:sz w:val="28"/>
          <w:lang w:eastAsia="ps" w:bidi="en-US"/>
        </w:rPr>
        <w:t>P-EBT</w:t>
      </w:r>
      <w:r w:rsidR="00546F4D">
        <w:rPr>
          <w:color w:val="7030A0"/>
          <w:sz w:val="28"/>
          <w:rtl/>
          <w:lang w:eastAsia="ps" w:bidi="ps-AF"/>
        </w:rPr>
        <w:t xml:space="preserve"> امتیازاتو لپاره پر شرایطو برابروي چې هغه په تېر کال کې د کوویډ له امله غیرحاضري کړې وي.  که چېرته تاسو اوس پر شرایطو برابر نه یاست، مګر شرایطو مو په اوړي کې بدلون کوي، نو لا هم کولای شئ چې د اګست میاشتې تر 19 </w:t>
      </w:r>
      <w:r w:rsidR="00546F4D">
        <w:rPr>
          <w:color w:val="7030A0"/>
          <w:sz w:val="28"/>
          <w:vertAlign w:val="superscript"/>
          <w:rtl/>
          <w:lang w:eastAsia="ps" w:bidi="ps-AF"/>
        </w:rPr>
        <w:t>مې</w:t>
      </w:r>
      <w:r w:rsidR="00546F4D">
        <w:rPr>
          <w:color w:val="7030A0"/>
          <w:sz w:val="28"/>
          <w:rtl/>
          <w:lang w:eastAsia="ps" w:bidi="ps-AF"/>
        </w:rPr>
        <w:t xml:space="preserve"> نېټې پورې نوم لیکنه وکړئ تر څو معلومه کړئ چې ایا د </w:t>
      </w:r>
      <w:r w:rsidR="00546F4D">
        <w:rPr>
          <w:color w:val="7030A0"/>
          <w:sz w:val="28"/>
          <w:lang w:eastAsia="ps" w:bidi="en-US"/>
        </w:rPr>
        <w:t>P-EBT</w:t>
      </w:r>
      <w:r w:rsidR="00546F4D">
        <w:rPr>
          <w:color w:val="7030A0"/>
          <w:sz w:val="28"/>
          <w:rtl/>
          <w:lang w:eastAsia="ps" w:bidi="ps-AF"/>
        </w:rPr>
        <w:t xml:space="preserve"> د اوړي د امتیاز لپاره پر شرایطو برابر یاست که نه.  یوازې هغه زده کوونکي به د </w:t>
      </w:r>
      <w:r w:rsidR="00546F4D">
        <w:rPr>
          <w:color w:val="7030A0"/>
          <w:sz w:val="28"/>
          <w:lang w:eastAsia="ps" w:bidi="en-US"/>
        </w:rPr>
        <w:t>P-EBT</w:t>
      </w:r>
      <w:r w:rsidR="00546F4D">
        <w:rPr>
          <w:color w:val="7030A0"/>
          <w:sz w:val="28"/>
          <w:rtl/>
          <w:lang w:eastAsia="ps" w:bidi="ps-AF"/>
        </w:rPr>
        <w:t xml:space="preserve"> د اوړي د امتیاز لپاره پر شرایطو برابر وي چې د 2022 کال له جون میاشتې را وروسته یې په ښوونځي کې نوم لیکنه کړې وي. </w:t>
      </w:r>
    </w:p>
    <w:p w14:paraId="73C8F12D" w14:textId="77777777" w:rsidR="00546F4D" w:rsidRDefault="00546F4D" w:rsidP="00546F4D">
      <w:pPr>
        <w:bidi/>
        <w:spacing w:before="67"/>
        <w:textAlignment w:val="baseline"/>
        <w:rPr>
          <w:color w:val="000000"/>
          <w:sz w:val="28"/>
          <w:szCs w:val="28"/>
        </w:rPr>
      </w:pPr>
    </w:p>
    <w:p w14:paraId="7ED9422E" w14:textId="2EFBFA8C" w:rsidR="00546F4D" w:rsidRDefault="00546F4D" w:rsidP="00546F4D">
      <w:pPr>
        <w:bidi/>
        <w:spacing w:before="67"/>
        <w:textAlignment w:val="baseline"/>
        <w:rPr>
          <w:color w:val="000000"/>
          <w:sz w:val="28"/>
          <w:szCs w:val="28"/>
          <w:highlight w:val="yellow"/>
        </w:rPr>
      </w:pPr>
      <w:r>
        <w:rPr>
          <w:sz w:val="28"/>
          <w:rtl/>
          <w:lang w:eastAsia="ps" w:bidi="ps-AF"/>
        </w:rPr>
        <w:t xml:space="preserve">د دې لپاره چې امتیازات در کړل شي، موږ ستاسو کره پستي پتې او د کورنۍ د مشر نوم ته اړتیا لرو.  که چېرته تاسو غواړئ په دې برخو کې اصلاحات راولئ، له </w:t>
      </w:r>
      <w:r>
        <w:rPr>
          <w:sz w:val="28"/>
          <w:highlight w:val="yellow"/>
          <w:rtl/>
          <w:lang w:eastAsia="ps" w:bidi="ps-AF"/>
        </w:rPr>
        <w:t>(</w:t>
      </w:r>
      <w:r w:rsidR="003536A8">
        <w:rPr>
          <w:color w:val="000000"/>
          <w:sz w:val="28"/>
          <w:szCs w:val="28"/>
          <w:highlight w:val="yellow"/>
        </w:rPr>
        <w:t>fill in contact info</w:t>
      </w:r>
      <w:r>
        <w:rPr>
          <w:sz w:val="28"/>
          <w:highlight w:val="yellow"/>
          <w:rtl/>
          <w:lang w:eastAsia="ps" w:bidi="ps-AF"/>
        </w:rPr>
        <w:t>)</w:t>
      </w:r>
      <w:r>
        <w:rPr>
          <w:sz w:val="28"/>
          <w:rtl/>
          <w:lang w:eastAsia="ps" w:bidi="ps-AF"/>
        </w:rPr>
        <w:t xml:space="preserve">. تاسو کولای شئ د </w:t>
      </w:r>
      <w:r>
        <w:rPr>
          <w:sz w:val="28"/>
          <w:lang w:eastAsia="ps" w:bidi="en-US"/>
        </w:rPr>
        <w:t>P-EBT</w:t>
      </w:r>
      <w:r>
        <w:rPr>
          <w:sz w:val="28"/>
          <w:rtl/>
          <w:lang w:eastAsia="ps" w:bidi="ps-AF"/>
        </w:rPr>
        <w:t xml:space="preserve"> په اړه نور معلومات له </w:t>
      </w:r>
      <w:hyperlink r:id="rId4" w:history="1">
        <w:r>
          <w:rPr>
            <w:rStyle w:val="Hyperlink"/>
            <w:sz w:val="28"/>
            <w:lang w:eastAsia="ps" w:bidi="en-US"/>
          </w:rPr>
          <w:t>https://dcf.vermont.gov/esd/covid19/P-EBT</w:t>
        </w:r>
      </w:hyperlink>
      <w:r w:rsidR="00FF69C6">
        <w:rPr>
          <w:sz w:val="28"/>
          <w:rtl/>
          <w:lang w:eastAsia="ps" w:bidi="ps-AF"/>
        </w:rPr>
        <w:t xml:space="preserve"> </w:t>
      </w:r>
      <w:r>
        <w:rPr>
          <w:sz w:val="28"/>
          <w:rtl/>
          <w:lang w:eastAsia="ps" w:bidi="ps-AF"/>
        </w:rPr>
        <w:t>څخه ترلاسه کړئ.</w:t>
      </w:r>
    </w:p>
    <w:p w14:paraId="7F087F7A" w14:textId="77777777" w:rsidR="0087408F" w:rsidRDefault="0087408F">
      <w:pPr>
        <w:bidi/>
      </w:pPr>
    </w:p>
    <w:sectPr w:rsidR="008740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F4D"/>
    <w:rsid w:val="00105BA4"/>
    <w:rsid w:val="00330966"/>
    <w:rsid w:val="003536A8"/>
    <w:rsid w:val="00546F4D"/>
    <w:rsid w:val="00666BCE"/>
    <w:rsid w:val="006E43AC"/>
    <w:rsid w:val="0087408F"/>
    <w:rsid w:val="00925034"/>
    <w:rsid w:val="00A73C50"/>
    <w:rsid w:val="00FE668F"/>
    <w:rsid w:val="00FF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0EEEC"/>
  <w15:chartTrackingRefBased/>
  <w15:docId w15:val="{3A3A3BD8-F576-4884-A3ED-B9D9DF1BD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ps-AF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F4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46F4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5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ermont.us20.list-manage.com/track/click?u=d01e01e425fa1e66c26167761&amp;id=bb7545f73f&amp;e=784ee8ff9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507</Words>
  <Characters>2943</Characters>
  <Application>Microsoft Office Word</Application>
  <DocSecurity>0</DocSecurity>
  <Lines>24</Lines>
  <Paragraphs>6</Paragraphs>
  <ScaleCrop>false</ScaleCrop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Hammond, Emily</dc:creator>
  <cp:keywords/>
  <dc:description/>
  <cp:lastModifiedBy>Sergiu Zgardan</cp:lastModifiedBy>
  <cp:revision>8</cp:revision>
  <dcterms:created xsi:type="dcterms:W3CDTF">2022-06-01T13:18:00Z</dcterms:created>
  <dcterms:modified xsi:type="dcterms:W3CDTF">2022-06-07T20:39:00Z</dcterms:modified>
</cp:coreProperties>
</file>