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17A7D327" w:rsidR="00546F4D" w:rsidRDefault="00546F4D" w:rsidP="00546F4D">
      <w:pPr>
        <w:spacing w:before="67"/>
        <w:textAlignment w:val="baseline"/>
        <w:rPr>
          <w:color w:val="7030A0"/>
          <w:sz w:val="28"/>
          <w:szCs w:val="28"/>
        </w:rPr>
      </w:pPr>
      <w:r w:rsidRPr="00546F4D">
        <w:rPr>
          <w:b/>
          <w:sz w:val="28"/>
          <w:szCs w:val="28"/>
          <w:highlight w:val="yellow"/>
          <w:lang w:bidi="ne-NP"/>
        </w:rPr>
        <w:t>Suggested language to communicate with households generally about Summer P-EBT:</w:t>
      </w:r>
      <w:r>
        <w:rPr>
          <w:sz w:val="28"/>
          <w:szCs w:val="28"/>
          <w:lang w:bidi="ne-NP"/>
        </w:rPr>
        <w:br/>
        <w:t>भर्मोन्ट राज्यले गर्मी महिनाहरूमा विद्यार्थीहरूको खाना खर्चमा मद्दत गर्न प्यान्डेमिक-इलेक्ट्रोनिक बेनेफिट ट्रान्स्फर (P-EBT) कार्डहरू जारी गर्ने छ । P-EBT लाभ भनेको विद्युतीय लाभ ट्रान्सफर कार्डमा उपलब्ध गराइएको आर्थिक सहयोग रकम हो जुन परिवारले 3SquaresVT (SNAP) लाभहरू स्वीकार गर्ने ग्रोसरी स्टोर, कन्भेनियन्स स्टोर, अनलाइन रिटेलर तथा कृषक बजारहरूमा खाद्यान्न सामग्रीहरू खरिद गर्नका लागि प्रयोग गर्न सक्नेछन् । 3SquaresVT प्राप्त गरिरहेका परिवारको हकमा P-EBT लाभहरू विद्यमान EBT कार्डमा थप गरिने छ ।  यो शैक्षिक वर्ष वा गत वर्ष P-EBT कार्ड प्राप्त गरिसकेका परिवारहरूको समर P-EBT लाभ उनीहरूको विद्यमान कार्डमा नै थप गरिने छ ।  तपाईंसँग अहिले उक्त कार्ड छैन भने DCF ले तपाईंलाई त्यसको ठाउँमा अर्को कार्ड पठाउन सक्छ । निर्देशनहरू अगस्टमा पठाइने लाभको सूचना पत्रमा समावेश गरिने छ । अन्य घरपरिवारहरूले भने योग्य विद्यार्थीका लागि भर्मोन्ट डिपार्टमेन्ट फर चिल्ड्रेन एण्ड फ्यामिलिज (DCF, भर्मोन्ट बाल तथा परिवार विभाग) बाट विशेष P-EBT कार्ड प्राप्त गर्ने छन् ।  परिवारहरूले हरेक योग्य विद्यार्थीका लागि एकमुस्ट रूपमा $391 प्राप्त गर्ने छन् । समर P-EBT लाभ शैक्षिक वर्ष 21-22 का लागि प्रदान गरिने अन्य लाभहरूसँगै अगस्ट 2022 को सुरुमा निकासा गरिने छ ।  </w:t>
      </w:r>
      <w:r>
        <w:rPr>
          <w:sz w:val="28"/>
          <w:szCs w:val="28"/>
          <w:lang w:bidi="ne-NP"/>
        </w:rPr>
        <w:br/>
        <w:t> </w:t>
      </w:r>
      <w:r>
        <w:rPr>
          <w:sz w:val="28"/>
          <w:szCs w:val="28"/>
          <w:lang w:bidi="ne-NP"/>
        </w:rPr>
        <w:br/>
      </w:r>
      <w:r>
        <w:rPr>
          <w:color w:val="00B050"/>
          <w:sz w:val="28"/>
          <w:szCs w:val="28"/>
          <w:highlight w:val="yellow"/>
          <w:lang w:bidi="ne-NP"/>
        </w:rPr>
        <w:t>Provision 2/CEP Schools:  </w:t>
      </w:r>
      <w:r>
        <w:rPr>
          <w:color w:val="00B050"/>
          <w:sz w:val="28"/>
          <w:szCs w:val="28"/>
          <w:lang w:bidi="ne-NP"/>
        </w:rPr>
        <w:t>हाम्रो स्कुलले सामान्यतया</w:t>
      </w:r>
      <w:r>
        <w:rPr>
          <w:sz w:val="28"/>
          <w:szCs w:val="28"/>
          <w:lang w:bidi="ne-NP"/>
        </w:rPr>
        <w:t xml:space="preserve"> </w:t>
      </w:r>
      <w:r>
        <w:rPr>
          <w:color w:val="00B050"/>
          <w:sz w:val="28"/>
          <w:szCs w:val="28"/>
          <w:highlight w:val="yellow"/>
          <w:lang w:bidi="ne-NP"/>
        </w:rPr>
        <w:t>Community Eligibility Provision/Provision 2 (choose one)</w:t>
      </w:r>
      <w:r>
        <w:rPr>
          <w:sz w:val="28"/>
          <w:szCs w:val="28"/>
          <w:lang w:bidi="ne-NP"/>
        </w:rPr>
        <w:t xml:space="preserve"> </w:t>
      </w:r>
      <w:r w:rsidRPr="00183E4D">
        <w:rPr>
          <w:color w:val="009900"/>
          <w:sz w:val="28"/>
          <w:szCs w:val="28"/>
          <w:lang w:bidi="ne-NP"/>
        </w:rPr>
        <w:t>मार्फत सबै विद्यार्थीहरूलाई निःशुल्क खाना उपलब्ध गराउने भएकाले मा हाम्रो स्कुलमा जुन 2022 मा भर्ना भएका सबै विद्यार्थीहरूले यो लाभ प्राप्त गर्ने छन् ।</w:t>
      </w:r>
      <w:r w:rsidRPr="00183E4D">
        <w:rPr>
          <w:color w:val="00B050"/>
          <w:sz w:val="28"/>
          <w:szCs w:val="28"/>
          <w:lang w:bidi="ne-NP"/>
        </w:rPr>
        <w:t> </w:t>
      </w:r>
      <w:r>
        <w:rPr>
          <w:color w:val="00B050"/>
          <w:sz w:val="28"/>
          <w:szCs w:val="28"/>
          <w:highlight w:val="yellow"/>
          <w:lang w:bidi="ne-NP"/>
        </w:rPr>
        <w:br/>
      </w:r>
      <w:r w:rsidRPr="00183E4D">
        <w:rPr>
          <w:color w:val="00B050"/>
          <w:sz w:val="28"/>
          <w:szCs w:val="28"/>
          <w:lang w:bidi="ne-NP"/>
        </w:rPr>
        <w:t> </w:t>
      </w:r>
      <w:r>
        <w:rPr>
          <w:color w:val="00B050"/>
          <w:sz w:val="28"/>
          <w:szCs w:val="28"/>
          <w:highlight w:val="yellow"/>
          <w:lang w:bidi="ne-NP"/>
        </w:rPr>
        <w:br/>
      </w:r>
      <w:r>
        <w:rPr>
          <w:color w:val="7030A0"/>
          <w:sz w:val="28"/>
          <w:szCs w:val="28"/>
          <w:highlight w:val="yellow"/>
          <w:lang w:bidi="ne-NP"/>
        </w:rPr>
        <w:t xml:space="preserve">Pricing Programs: </w:t>
      </w:r>
      <w:r>
        <w:rPr>
          <w:color w:val="7030A0"/>
          <w:sz w:val="28"/>
          <w:szCs w:val="28"/>
          <w:lang w:bidi="ne-NP"/>
        </w:rPr>
        <w:t xml:space="preserve">लाभका लागि योग्यता नि:शुल्क वा सुलभ स्कुल भोजनका लागि बच्चाको योग्यतामा निर्भर रहन्छ । राज्यले विशेष COVID-19 छुटहरू प्राप्त गरेकाले यो वर्ष सबै बच्चाहरू नि:शुल्क भोजन प्राप्त गर्ने छन् । यद्यपि, P-EBT लाभ प्राप्त गर्नका लागि यात विद्यार्थीहरको फाइलमा नि:शुल्क तथा सुलभ दरको भोजनको लागि दिइएको आवेदन हुनुपर्नेछ वा नि:शुल्क स्कुल भोजनका लागि विद्यार्थीलाई सोझै प्रमाणित गरिएको हुनुपर्नेछ । यदि परिवारले 3SquaresVT वा रिच अप (Reach Up) लाभहरू प्राप्त गरिरहेको हो वा विद्यार्थी राज्यद्वारा तोकिएको पालन-पोषणमा राखिएको, आप्रवासी, घरवारविहीन, घरबाट भागेको बच्चा हुन् वा विद्यार्थी हेड स्टार्ट कार्यक्रममा सहभागी छन् भने विद्यार्थीहरूलाई नि:शुल्क भोजनका लागि सोझै प्रमाणित गर्न सकिनेछ ।  यदि तपाईं नि:शुल्क र सुलभ मूल्यको खानाका लागि पहिले नै योग्य हुनुभइसकेको छैन भने तपाईं समर P-EBT लाभका लागि योग्य हुनुहुन्छ या हुनुहुन्न भनेर हेर्न तपाईं अझै पनि नि:शुल्क र सुलभ मूल्यको खानाका </w:t>
      </w:r>
      <w:r>
        <w:rPr>
          <w:color w:val="7030A0"/>
          <w:sz w:val="28"/>
          <w:szCs w:val="28"/>
          <w:lang w:bidi="ne-NP"/>
        </w:rPr>
        <w:lastRenderedPageBreak/>
        <w:t xml:space="preserve">लागि आवेदन पेस गर्न सक्नुहुने छ ।  </w:t>
      </w:r>
      <w:r>
        <w:rPr>
          <w:color w:val="7030A0"/>
          <w:sz w:val="28"/>
          <w:szCs w:val="28"/>
          <w:highlight w:val="yellow"/>
          <w:lang w:bidi="ne-NP"/>
        </w:rPr>
        <w:t xml:space="preserve">(Insert information on how to apply). </w:t>
      </w:r>
      <w:r>
        <w:rPr>
          <w:color w:val="7030A0"/>
          <w:sz w:val="28"/>
          <w:szCs w:val="28"/>
          <w:lang w:bidi="ne-NP"/>
        </w:rPr>
        <w:t xml:space="preserve">तपाईंले जुलाई 1 तारिखअघि नै आवेदन पेस गर्नुभएको छ भने तपाईंको विद्यार्थी गत शैक्षिक वर्षमा COVID सँग सम्बन्धित कारणले स्कुल छुटाएका दिनका लागि पनि P-EBT लाभहरूका प्राप्त गर्न योग्य हुन सक्छन् ।  यदि तपाईं अहिले योग्य हुनुभएन तर गर्मीयामभर तपाईंको स्थितिमा परिवर्तन भएमा तपाईं अझै पनि तपाईं समर P-EBT लाभका लागि योग्य हुनुहुन्छ कि भनेर हेर्न अगस्ट 19 सम्म आवेदन पेस गर्न सक्नुहुन्छ ।  जुन 2022 सम्म स्कुलमा भर्ना भएका विद्यार्थीहरू मात्र समर P-EBT लाभका लागि योग्य हुने छन् ।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szCs w:val="28"/>
          <w:lang w:bidi="ne-NP"/>
        </w:rPr>
        <w:t xml:space="preserve">हामीसँग भएको तपाईंको पत्राचार ठेगाना र घरमूलीको नामसम्बन्धी जानकारी सही भएमा मात्र हामी लाभहरू उपलब्ध गराउन सक्छौँ ।  यदि तपाईं यीमध्ये कुनै पनि जानकारी सच्याउन चाहनुहुन्छ भने </w:t>
      </w:r>
      <w:r>
        <w:rPr>
          <w:sz w:val="28"/>
          <w:szCs w:val="28"/>
          <w:highlight w:val="yellow"/>
          <w:lang w:bidi="ne-NP"/>
        </w:rPr>
        <w:t>(fill in contact info)</w:t>
      </w:r>
      <w:r>
        <w:rPr>
          <w:sz w:val="28"/>
          <w:szCs w:val="28"/>
          <w:lang w:bidi="ne-NP"/>
        </w:rPr>
        <w:t xml:space="preserve"> मा सम्पर्क गर्नुहोस् । तपाईंले </w:t>
      </w:r>
      <w:hyperlink r:id="rId4" w:history="1">
        <w:r>
          <w:rPr>
            <w:rStyle w:val="Hyperlink"/>
            <w:sz w:val="28"/>
            <w:szCs w:val="28"/>
            <w:lang w:bidi="ne-NP"/>
          </w:rPr>
          <w:t>https://dcf.vermont.gov/esd/covid19/P-EBT</w:t>
        </w:r>
      </w:hyperlink>
      <w:r>
        <w:rPr>
          <w:sz w:val="28"/>
          <w:szCs w:val="28"/>
          <w:lang w:bidi="ne-NP"/>
        </w:rPr>
        <w:t xml:space="preserve"> मा गएर P-EBT लाभहरूको बारेमा थप जानकारी प्राप्त गर्न सक्नुहुन्छ ।</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183E4D"/>
    <w:rsid w:val="00546F4D"/>
    <w:rsid w:val="006E43AC"/>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e-NP"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498</Words>
  <Characters>2895</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2</cp:revision>
  <dcterms:created xsi:type="dcterms:W3CDTF">2022-06-01T13:18:00Z</dcterms:created>
  <dcterms:modified xsi:type="dcterms:W3CDTF">2022-06-07T15:26:00Z</dcterms:modified>
</cp:coreProperties>
</file>