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6253" w14:textId="70B955E1" w:rsidR="00546F4D" w:rsidRDefault="00546F4D" w:rsidP="001D0ED1">
      <w:pPr>
        <w:autoSpaceDE w:val="0"/>
        <w:autoSpaceDN w:val="0"/>
        <w:spacing w:before="67"/>
        <w:textAlignment w:val="baseline"/>
        <w:rPr>
          <w:color w:val="7030A0"/>
          <w:sz w:val="28"/>
          <w:szCs w:val="28"/>
        </w:rPr>
      </w:pPr>
      <w:r w:rsidRPr="00546F4D">
        <w:rPr>
          <w:b/>
          <w:sz w:val="28"/>
          <w:highlight w:val="yellow"/>
          <w:lang w:val="ko-KR" w:bidi="ko-KR"/>
        </w:rPr>
        <w:t>Suggested language to communicate with households generally about Summer P-EBT:</w:t>
      </w:r>
      <w:r>
        <w:rPr>
          <w:sz w:val="28"/>
          <w:lang w:val="ko-KR" w:bidi="ko-KR"/>
        </w:rPr>
        <w:br/>
        <w:t>버몬트주는 팬데믹 보조금 전자 지급(P-EBT) 카드를 발행하여 여름철 동안 학생들의 식료품 비용을 지원할 것입니다. P-EBT 혜택은 3SquaresVT(SNAP) 혜택을 제공하는 식료품점, 편의점, 온라인 소매점, 파머스 마켓에서 식료품 품목을 구매하는 데 사용하는 가구별 전자 혜택 지급 카드 기금입니다. 3SquaresVT 혜택을 받는 가구는 P-EBT 혜택이 기존 EBT 카드에 추가됩니다. 이번 학년도 또는 지난 학년도에 이미 P-EBT 카드를 수령한 가구는 기존 카드에 여름철 P-EBT 혜택을 추가로 받게 됩니다. 카드가 더 이상 없는 경우, DCF에서 카드를 재발급할 수 있습니다. 8월에 우송될 혜택 통지서에 지침이 명시될 것입니다. 그 밖의 다른 가구의 경우, 자격을 갖춘 학생에게 버몬트주 아동 및 가족부(DCF)로부터 특수 P-EBT 카드를 수령하게 됩니다. 가구는 자격을 갖춘 학생 1명당 391달러의 할당 혜택을 일시금으로 수령하게 됩니다. 여름철 P-EBT 혜택은 21-22학년도의 나머지 기간 혜택과 함께 2022년 8월 초에 지급될 예정입니다.</w:t>
      </w:r>
      <w:r>
        <w:rPr>
          <w:sz w:val="28"/>
          <w:lang w:val="ko-KR" w:bidi="ko-KR"/>
        </w:rPr>
        <w:br/>
        <w:t> </w:t>
      </w:r>
      <w:r>
        <w:rPr>
          <w:sz w:val="28"/>
          <w:lang w:val="ko-KR" w:bidi="ko-KR"/>
        </w:rPr>
        <w:br/>
      </w:r>
      <w:r>
        <w:rPr>
          <w:color w:val="00B050"/>
          <w:sz w:val="28"/>
          <w:highlight w:val="yellow"/>
          <w:lang w:val="ko-KR" w:bidi="ko-KR"/>
        </w:rPr>
        <w:t>Provision 2/CEP Schools: </w:t>
      </w:r>
      <w:r>
        <w:rPr>
          <w:color w:val="00B050"/>
          <w:sz w:val="28"/>
          <w:lang w:val="ko-KR" w:bidi="ko-KR"/>
        </w:rPr>
        <w:t xml:space="preserve">우리 교육구에서는 </w:t>
      </w:r>
      <w:r w:rsidRPr="007C2B7D">
        <w:rPr>
          <w:color w:val="00B050"/>
          <w:sz w:val="28"/>
          <w:highlight w:val="yellow"/>
          <w:lang w:val="ko-KR" w:bidi="ko-KR"/>
        </w:rPr>
        <w:t>Community Eligibility Provision/Provision 2(choose one)</w:t>
      </w:r>
      <w:r>
        <w:rPr>
          <w:color w:val="00B050"/>
          <w:sz w:val="28"/>
          <w:lang w:val="ko-KR" w:bidi="ko-KR"/>
        </w:rPr>
        <w:t>를 통해 일반적으로 모든 학생에게 무료 식사를 제공하므로 2022년 6월 우리 교육구 학교에 등록된 모든 학생은 이 혜택을 받게 됩니다.</w:t>
      </w:r>
      <w:r>
        <w:rPr>
          <w:color w:val="00B050"/>
          <w:sz w:val="28"/>
          <w:highlight w:val="yellow"/>
          <w:lang w:val="ko-KR" w:bidi="ko-KR"/>
        </w:rPr>
        <w:br/>
      </w:r>
      <w:r>
        <w:rPr>
          <w:color w:val="00B050"/>
          <w:sz w:val="28"/>
          <w:highlight w:val="yellow"/>
          <w:lang w:val="ko-KR" w:bidi="ko-KR"/>
        </w:rPr>
        <w:br/>
      </w:r>
      <w:r>
        <w:rPr>
          <w:color w:val="7030A0"/>
          <w:sz w:val="28"/>
          <w:highlight w:val="yellow"/>
          <w:lang w:val="ko-KR" w:bidi="ko-KR"/>
        </w:rPr>
        <w:t xml:space="preserve">Pricing Programs: </w:t>
      </w:r>
      <w:r>
        <w:rPr>
          <w:color w:val="7030A0"/>
          <w:sz w:val="28"/>
          <w:lang w:val="ko-KR" w:bidi="ko-KR"/>
        </w:rPr>
        <w:t xml:space="preserve">혜택의 적격성은 아동의 무료 및 할인 급식에 대한 아동의 자격 유무를 기준으로 합니다. 우리 주에서 획득한 특수 COVID-19 면책 조항 때문에 올해 모든 아동은 무료 식사를 제공받을 수 있습니다. 단, P-EBT 혜택을 받으려면 무료 및 할인 식사 신청 승인을 받거나 무료 급식에 대한 직접 인증을 받은 학생이어야 합니다. 학생은 가구가 3SquaresVT 혜택을 받거나 Reach Up 혜택을 받는 경우 또는 학생이 국가 위탁 양육, 이민, 노숙자, 가출자, </w:t>
      </w:r>
      <w:r>
        <w:rPr>
          <w:color w:val="7030A0"/>
          <w:sz w:val="28"/>
          <w:lang w:val="ko-KR" w:bidi="ko-KR"/>
        </w:rPr>
        <w:lastRenderedPageBreak/>
        <w:t xml:space="preserve">헤드 스타트(Head Start) 프로그램에 참여할 때 직접 무료 식사 인증을 받을 수 있습니다. 아직 무료 및 할인 식사에 대한 자격을 인정받지 않으셨다면, 지금 무료 및 할인 식사 신청서를 제출하여 여름철 P-EBT 수혜 자격 여부를 확인할 수 있습니다.  </w:t>
      </w:r>
      <w:r>
        <w:rPr>
          <w:color w:val="7030A0"/>
          <w:sz w:val="28"/>
          <w:highlight w:val="yellow"/>
          <w:lang w:val="ko-KR" w:bidi="ko-KR"/>
        </w:rPr>
        <w:t xml:space="preserve">(Insert information on how to apply). </w:t>
      </w:r>
      <w:r>
        <w:rPr>
          <w:color w:val="7030A0"/>
          <w:sz w:val="28"/>
          <w:lang w:val="ko-KR" w:bidi="ko-KR"/>
        </w:rPr>
        <w:t>7월 1일 이전에 제출된 신청서도 COVID 관련 사유로 인한 이번 학년도 폐교 일수에 대해 귀하의 자녀에게 P-EBT 수혜 자격을 부여할 수 있습니다. 지금은 자격이 없으나, 귀하의 상황이 여름철에 변경될 경우 8월 19일까지</w:t>
      </w:r>
      <w:r>
        <w:rPr>
          <w:color w:val="7030A0"/>
          <w:sz w:val="28"/>
          <w:vertAlign w:val="superscript"/>
          <w:lang w:val="ko-KR" w:bidi="ko-KR"/>
        </w:rPr>
        <w:t xml:space="preserve"> </w:t>
      </w:r>
      <w:r>
        <w:rPr>
          <w:color w:val="7030A0"/>
          <w:sz w:val="28"/>
          <w:lang w:val="ko-KR" w:bidi="ko-KR"/>
        </w:rPr>
        <w:t xml:space="preserve">귀하의 여름철 P-EBT 수혜 자격 여부를 확인하는 신청서를 제출할 수 있습니다. 2022년 6월에 학교에 등록된 학생에게만 여름철 P-EBT 수혜 자격이 주어집니다. </w:t>
      </w:r>
    </w:p>
    <w:p w14:paraId="73C8F12D" w14:textId="77777777" w:rsidR="00546F4D" w:rsidRDefault="00546F4D" w:rsidP="001D0ED1">
      <w:pPr>
        <w:autoSpaceDE w:val="0"/>
        <w:autoSpaceDN w:val="0"/>
        <w:spacing w:before="67"/>
        <w:textAlignment w:val="baseline"/>
        <w:rPr>
          <w:color w:val="000000"/>
          <w:sz w:val="28"/>
          <w:szCs w:val="28"/>
        </w:rPr>
      </w:pPr>
    </w:p>
    <w:p w14:paraId="7ED9422E" w14:textId="6B5A1B36" w:rsidR="00546F4D" w:rsidRDefault="00546F4D" w:rsidP="001D0ED1">
      <w:pPr>
        <w:autoSpaceDE w:val="0"/>
        <w:autoSpaceDN w:val="0"/>
        <w:spacing w:before="67"/>
        <w:textAlignment w:val="baseline"/>
        <w:rPr>
          <w:color w:val="000000"/>
          <w:sz w:val="28"/>
          <w:szCs w:val="28"/>
          <w:highlight w:val="yellow"/>
        </w:rPr>
      </w:pPr>
      <w:r>
        <w:rPr>
          <w:sz w:val="28"/>
          <w:lang w:val="ko-KR" w:bidi="ko-KR"/>
        </w:rPr>
        <w:t xml:space="preserve">저희는 혜택을 지급해드리고자 귀하의 정확한 우편 주소와 세대주 정보가 필요합니다. 해당 정보에 대한 수정이 필요한 경우, </w:t>
      </w:r>
      <w:r>
        <w:rPr>
          <w:sz w:val="28"/>
          <w:highlight w:val="yellow"/>
          <w:lang w:val="ko-KR" w:bidi="ko-KR"/>
        </w:rPr>
        <w:t>(fill in contact info)</w:t>
      </w:r>
      <w:r>
        <w:rPr>
          <w:sz w:val="28"/>
          <w:lang w:val="ko-KR" w:bidi="ko-KR"/>
        </w:rPr>
        <w:t>로 문의해 주십시오. </w:t>
      </w:r>
      <w:hyperlink r:id="rId4" w:history="1">
        <w:r>
          <w:rPr>
            <w:rStyle w:val="Hyperlink"/>
            <w:sz w:val="28"/>
            <w:lang w:val="ko-KR" w:bidi="ko-KR"/>
          </w:rPr>
          <w:t>https://dcf.vermont.gov/esd/covid19/P-EBT</w:t>
        </w:r>
      </w:hyperlink>
      <w:r>
        <w:rPr>
          <w:sz w:val="28"/>
          <w:lang w:val="ko-KR" w:bidi="ko-KR"/>
        </w:rPr>
        <w:t>에서 P-EBT 혜택에 관한 더욱 상세한 정보를 확인하실 수 있습니다.</w:t>
      </w:r>
    </w:p>
    <w:p w14:paraId="7F087F7A" w14:textId="77777777" w:rsidR="0087408F" w:rsidRDefault="0087408F" w:rsidP="001D0ED1">
      <w:pPr>
        <w:autoSpaceDE w:val="0"/>
        <w:autoSpaceDN w:val="0"/>
      </w:pPr>
    </w:p>
    <w:sectPr w:rsidR="00874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F4D"/>
    <w:rsid w:val="000B29D6"/>
    <w:rsid w:val="001D0ED1"/>
    <w:rsid w:val="00546F4D"/>
    <w:rsid w:val="006E43AC"/>
    <w:rsid w:val="007C2B7D"/>
    <w:rsid w:val="0087408F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0EEEC"/>
  <w15:chartTrackingRefBased/>
  <w15:docId w15:val="{3A3A3BD8-F576-4884-A3ED-B9D9DF1B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F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6F4D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E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ED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B29D6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ermont.us20.list-manage.com/track/click?u=d01e01e425fa1e66c26167761&amp;id=bb7545f73f&amp;e=784ee8ff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Hammond, Emily</dc:creator>
  <cp:keywords/>
  <dc:description/>
  <cp:lastModifiedBy>Liubov Rosian</cp:lastModifiedBy>
  <cp:revision>4</cp:revision>
  <dcterms:created xsi:type="dcterms:W3CDTF">2022-06-01T13:18:00Z</dcterms:created>
  <dcterms:modified xsi:type="dcterms:W3CDTF">2022-06-07T14:24:00Z</dcterms:modified>
</cp:coreProperties>
</file>