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0C43" w14:textId="5B1B69FB" w:rsidR="008B3B94" w:rsidRPr="00DD2B28" w:rsidRDefault="008B3B94" w:rsidP="008B3B94">
      <w:pPr>
        <w:ind w:right="-187"/>
        <w:jc w:val="right"/>
        <w:rPr>
          <w:rFonts w:ascii="Franklin Gothic Demi Cond" w:eastAsia="Times New Roman" w:hAnsi="Franklin Gothic Demi Cond"/>
          <w:color w:val="000000" w:themeColor="text1"/>
          <w:sz w:val="32"/>
          <w:szCs w:val="32"/>
        </w:rPr>
      </w:pPr>
      <w:bookmarkStart w:id="0" w:name="_GoBack"/>
      <w:bookmarkEnd w:id="0"/>
      <w:r w:rsidRPr="00DD2B28">
        <w:rPr>
          <w:noProof/>
          <w:color w:val="000000" w:themeColor="text1"/>
          <w:sz w:val="32"/>
          <w:szCs w:val="32"/>
        </w:rPr>
        <w:drawing>
          <wp:anchor distT="0" distB="0" distL="114300" distR="114300" simplePos="0" relativeHeight="251659264" behindDoc="0" locked="0" layoutInCell="1" allowOverlap="1" wp14:anchorId="562D015A" wp14:editId="76762618">
            <wp:simplePos x="0" y="0"/>
            <wp:positionH relativeFrom="margin">
              <wp:posOffset>-22832</wp:posOffset>
            </wp:positionH>
            <wp:positionV relativeFrom="margin">
              <wp:posOffset>-5439</wp:posOffset>
            </wp:positionV>
            <wp:extent cx="1719072" cy="448056"/>
            <wp:effectExtent l="0" t="0" r="0" b="9525"/>
            <wp:wrapNone/>
            <wp:docPr id="1" name="image01.jpg" descr="Agency of Education Logo" title="AOE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19072" cy="448056"/>
                    </a:xfrm>
                    <a:prstGeom prst="rect">
                      <a:avLst/>
                    </a:prstGeom>
                    <a:ln/>
                  </pic:spPr>
                </pic:pic>
              </a:graphicData>
            </a:graphic>
            <wp14:sizeRelH relativeFrom="margin">
              <wp14:pctWidth>0</wp14:pctWidth>
            </wp14:sizeRelH>
            <wp14:sizeRelV relativeFrom="margin">
              <wp14:pctHeight>0</wp14:pctHeight>
            </wp14:sizeRelV>
          </wp:anchor>
        </w:drawing>
      </w:r>
      <w:r w:rsidR="0033622D">
        <w:rPr>
          <w:rFonts w:ascii="Franklin Gothic Demi Cond" w:eastAsia="Times New Roman" w:hAnsi="Franklin Gothic Demi Cond"/>
          <w:color w:val="000000" w:themeColor="text1"/>
          <w:sz w:val="32"/>
          <w:szCs w:val="32"/>
        </w:rPr>
        <w:t>Creative and Practical Problem Solving</w:t>
      </w:r>
    </w:p>
    <w:p w14:paraId="2B077B4E" w14:textId="226DB8CA" w:rsidR="008B3B94" w:rsidRPr="00DD2B28" w:rsidRDefault="008B3B94" w:rsidP="008B3B94">
      <w:pPr>
        <w:ind w:right="-187"/>
        <w:jc w:val="right"/>
        <w:rPr>
          <w:rFonts w:ascii="Franklin Gothic Demi Cond" w:eastAsia="Times New Roman" w:hAnsi="Franklin Gothic Demi Cond"/>
          <w:color w:val="000000" w:themeColor="text1"/>
          <w:sz w:val="32"/>
          <w:szCs w:val="32"/>
        </w:rPr>
      </w:pPr>
      <w:r w:rsidRPr="00DD2B28">
        <w:rPr>
          <w:rFonts w:ascii="Franklin Gothic Demi Cond" w:eastAsia="Times New Roman" w:hAnsi="Franklin Gothic Demi Cond"/>
          <w:color w:val="000000" w:themeColor="text1"/>
          <w:sz w:val="32"/>
          <w:szCs w:val="32"/>
        </w:rPr>
        <w:t xml:space="preserve"> Scoring Criteria</w:t>
      </w:r>
    </w:p>
    <w:p w14:paraId="795201AF" w14:textId="308315E6" w:rsidR="008B3B94" w:rsidRDefault="008B3B94" w:rsidP="008B3B94">
      <w:pPr>
        <w:ind w:right="-187"/>
        <w:jc w:val="right"/>
        <w:rPr>
          <w:rFonts w:ascii="Franklin Gothic Demi Cond" w:eastAsia="Times New Roman" w:hAnsi="Franklin Gothic Demi Cond"/>
          <w:color w:val="007934"/>
          <w:sz w:val="28"/>
          <w:szCs w:val="28"/>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Creative and Practical Problem Solving Table"/>
      </w:tblPr>
      <w:tblGrid>
        <w:gridCol w:w="2878"/>
        <w:gridCol w:w="2878"/>
        <w:gridCol w:w="2878"/>
        <w:gridCol w:w="2878"/>
        <w:gridCol w:w="2878"/>
      </w:tblGrid>
      <w:tr w:rsidR="001D4296" w:rsidRPr="005C5585" w14:paraId="11904DB0" w14:textId="77777777" w:rsidTr="00571A11">
        <w:trPr>
          <w:cantSplit/>
          <w:tblHeader/>
        </w:trPr>
        <w:tc>
          <w:tcPr>
            <w:tcW w:w="1000" w:type="pct"/>
            <w:shd w:val="clear" w:color="auto" w:fill="404040" w:themeFill="text1" w:themeFillTint="BF"/>
            <w:tcMar>
              <w:top w:w="72" w:type="dxa"/>
              <w:left w:w="72" w:type="dxa"/>
              <w:bottom w:w="72" w:type="dxa"/>
              <w:right w:w="72" w:type="dxa"/>
            </w:tcMar>
          </w:tcPr>
          <w:p w14:paraId="5B673A81" w14:textId="141CFA67" w:rsidR="008B3B94" w:rsidRPr="005C5585" w:rsidRDefault="008B3B94" w:rsidP="008A6972">
            <w:pPr>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Performance Indicator</w:t>
            </w:r>
          </w:p>
        </w:tc>
        <w:tc>
          <w:tcPr>
            <w:tcW w:w="1000" w:type="pct"/>
            <w:shd w:val="clear" w:color="auto" w:fill="404040" w:themeFill="text1" w:themeFillTint="BF"/>
            <w:tcMar>
              <w:top w:w="72" w:type="dxa"/>
              <w:left w:w="72" w:type="dxa"/>
              <w:bottom w:w="72" w:type="dxa"/>
              <w:right w:w="72" w:type="dxa"/>
            </w:tcMar>
          </w:tcPr>
          <w:p w14:paraId="223C4C18" w14:textId="73079D5E" w:rsidR="008B3B94" w:rsidRPr="005C5585" w:rsidRDefault="008873F5" w:rsidP="008A6972">
            <w:pPr>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Beginning</w:t>
            </w:r>
          </w:p>
        </w:tc>
        <w:tc>
          <w:tcPr>
            <w:tcW w:w="1000" w:type="pct"/>
            <w:shd w:val="clear" w:color="auto" w:fill="404040" w:themeFill="text1" w:themeFillTint="BF"/>
            <w:tcMar>
              <w:top w:w="72" w:type="dxa"/>
              <w:left w:w="72" w:type="dxa"/>
              <w:bottom w:w="72" w:type="dxa"/>
              <w:right w:w="72" w:type="dxa"/>
            </w:tcMar>
          </w:tcPr>
          <w:p w14:paraId="7E3FF767" w14:textId="062D2353" w:rsidR="008B3B94" w:rsidRPr="005C5585" w:rsidRDefault="008873F5" w:rsidP="008A6972">
            <w:pPr>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Developing</w:t>
            </w:r>
          </w:p>
        </w:tc>
        <w:tc>
          <w:tcPr>
            <w:tcW w:w="1000" w:type="pct"/>
            <w:shd w:val="clear" w:color="auto" w:fill="404040" w:themeFill="text1" w:themeFillTint="BF"/>
            <w:tcMar>
              <w:top w:w="72" w:type="dxa"/>
              <w:left w:w="72" w:type="dxa"/>
              <w:bottom w:w="72" w:type="dxa"/>
              <w:right w:w="72" w:type="dxa"/>
            </w:tcMar>
          </w:tcPr>
          <w:p w14:paraId="77031D94" w14:textId="0CB0EA84" w:rsidR="008B3B94" w:rsidRPr="005C5585" w:rsidRDefault="008873F5" w:rsidP="008A6972">
            <w:pPr>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Proficient</w:t>
            </w:r>
          </w:p>
        </w:tc>
        <w:tc>
          <w:tcPr>
            <w:tcW w:w="1000" w:type="pct"/>
            <w:shd w:val="clear" w:color="auto" w:fill="404040" w:themeFill="text1" w:themeFillTint="BF"/>
            <w:tcMar>
              <w:top w:w="72" w:type="dxa"/>
              <w:left w:w="72" w:type="dxa"/>
              <w:bottom w:w="72" w:type="dxa"/>
              <w:right w:w="72" w:type="dxa"/>
            </w:tcMar>
          </w:tcPr>
          <w:p w14:paraId="4D92BE03" w14:textId="5A0D0339" w:rsidR="008B3B94" w:rsidRPr="005C5585" w:rsidRDefault="008873F5" w:rsidP="008A6972">
            <w:pPr>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Expanding</w:t>
            </w:r>
          </w:p>
        </w:tc>
      </w:tr>
      <w:tr w:rsidR="008B3B94" w:rsidRPr="005C5585" w14:paraId="3C45F6AD" w14:textId="77777777" w:rsidTr="00571A11">
        <w:trPr>
          <w:cantSplit/>
          <w:trHeight w:val="2285"/>
        </w:trPr>
        <w:tc>
          <w:tcPr>
            <w:tcW w:w="1000" w:type="pct"/>
            <w:tcMar>
              <w:top w:w="72" w:type="dxa"/>
              <w:left w:w="72" w:type="dxa"/>
              <w:bottom w:w="72" w:type="dxa"/>
              <w:right w:w="72" w:type="dxa"/>
            </w:tcMar>
          </w:tcPr>
          <w:p w14:paraId="68010F2F" w14:textId="1B17282D" w:rsidR="008B3B94" w:rsidRPr="00D55AD1" w:rsidRDefault="0033622D" w:rsidP="00A83976">
            <w:pPr>
              <w:pStyle w:val="ListParagraph"/>
              <w:numPr>
                <w:ilvl w:val="0"/>
                <w:numId w:val="23"/>
              </w:numPr>
              <w:spacing w:after="0" w:line="240" w:lineRule="auto"/>
              <w:ind w:left="540"/>
              <w:rPr>
                <w:rFonts w:ascii="Palatino Linotype" w:hAnsi="Palatino Linotype"/>
                <w:sz w:val="20"/>
                <w:szCs w:val="20"/>
              </w:rPr>
            </w:pPr>
            <w:r w:rsidRPr="00D55AD1">
              <w:rPr>
                <w:rFonts w:ascii="Palatino Linotype" w:hAnsi="Palatino Linotype"/>
                <w:sz w:val="20"/>
                <w:szCs w:val="20"/>
              </w:rPr>
              <w:t>Observe and evaluate situations in order to define problems.</w:t>
            </w:r>
          </w:p>
        </w:tc>
        <w:tc>
          <w:tcPr>
            <w:tcW w:w="1000" w:type="pct"/>
            <w:tcMar>
              <w:top w:w="72" w:type="dxa"/>
              <w:left w:w="72" w:type="dxa"/>
              <w:bottom w:w="72" w:type="dxa"/>
              <w:right w:w="72" w:type="dxa"/>
            </w:tcMar>
          </w:tcPr>
          <w:p w14:paraId="77981F5F" w14:textId="77777777" w:rsidR="008B3B94" w:rsidRPr="00D55AD1" w:rsidRDefault="008873F5" w:rsidP="00A83976">
            <w:pPr>
              <w:rPr>
                <w:rFonts w:ascii="Palatino Linotype" w:hAnsi="Palatino Linotype"/>
                <w:sz w:val="20"/>
                <w:szCs w:val="20"/>
              </w:rPr>
            </w:pPr>
            <w:r w:rsidRPr="00D55AD1">
              <w:rPr>
                <w:rFonts w:ascii="Palatino Linotype" w:hAnsi="Palatino Linotype"/>
                <w:sz w:val="20"/>
                <w:szCs w:val="20"/>
              </w:rPr>
              <w:t xml:space="preserve">I can </w:t>
            </w:r>
          </w:p>
          <w:p w14:paraId="0BB06B66" w14:textId="1C6C9911" w:rsidR="008A6972" w:rsidRPr="00D55AD1" w:rsidRDefault="0033622D" w:rsidP="00A83976">
            <w:pPr>
              <w:pStyle w:val="ListParagraph"/>
              <w:numPr>
                <w:ilvl w:val="0"/>
                <w:numId w:val="13"/>
              </w:numPr>
              <w:spacing w:after="0" w:line="240" w:lineRule="auto"/>
              <w:ind w:left="341" w:hanging="180"/>
              <w:rPr>
                <w:rFonts w:ascii="Palatino Linotype" w:hAnsi="Palatino Linotype"/>
                <w:sz w:val="20"/>
                <w:szCs w:val="20"/>
              </w:rPr>
            </w:pPr>
            <w:r w:rsidRPr="00D55AD1">
              <w:rPr>
                <w:rFonts w:ascii="Palatino Linotype" w:hAnsi="Palatino Linotype"/>
                <w:sz w:val="20"/>
                <w:szCs w:val="20"/>
              </w:rPr>
              <w:t xml:space="preserve">Make observations about </w:t>
            </w:r>
            <w:r w:rsidR="000651E6">
              <w:rPr>
                <w:rFonts w:ascii="Palatino Linotype" w:hAnsi="Palatino Linotype"/>
                <w:sz w:val="20"/>
                <w:szCs w:val="20"/>
              </w:rPr>
              <w:t>a problem situation</w:t>
            </w:r>
            <w:r w:rsidRPr="00D55AD1">
              <w:rPr>
                <w:rFonts w:ascii="Palatino Linotype" w:hAnsi="Palatino Linotype"/>
                <w:sz w:val="20"/>
                <w:szCs w:val="20"/>
              </w:rPr>
              <w:t>.</w:t>
            </w:r>
          </w:p>
        </w:tc>
        <w:tc>
          <w:tcPr>
            <w:tcW w:w="1000" w:type="pct"/>
            <w:tcMar>
              <w:top w:w="72" w:type="dxa"/>
              <w:left w:w="72" w:type="dxa"/>
              <w:bottom w:w="72" w:type="dxa"/>
              <w:right w:w="72" w:type="dxa"/>
            </w:tcMar>
          </w:tcPr>
          <w:p w14:paraId="5D5080EC"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0A14DC0F" w14:textId="6F73FD50" w:rsidR="008A6972" w:rsidRPr="000651E6" w:rsidRDefault="0033622D" w:rsidP="000651E6">
            <w:pPr>
              <w:pStyle w:val="ListParagraph"/>
              <w:numPr>
                <w:ilvl w:val="0"/>
                <w:numId w:val="15"/>
              </w:numPr>
              <w:spacing w:after="0" w:line="240" w:lineRule="auto"/>
              <w:ind w:left="346" w:hanging="173"/>
              <w:rPr>
                <w:rFonts w:ascii="Palatino Linotype" w:hAnsi="Palatino Linotype"/>
                <w:sz w:val="20"/>
                <w:szCs w:val="20"/>
              </w:rPr>
            </w:pPr>
            <w:r w:rsidRPr="00D55AD1">
              <w:rPr>
                <w:rFonts w:ascii="Palatino Linotype" w:hAnsi="Palatino Linotype"/>
                <w:sz w:val="20"/>
                <w:szCs w:val="20"/>
              </w:rPr>
              <w:t xml:space="preserve">Identify </w:t>
            </w:r>
            <w:r w:rsidR="000651E6">
              <w:rPr>
                <w:rFonts w:ascii="Palatino Linotype" w:hAnsi="Palatino Linotype"/>
                <w:sz w:val="20"/>
                <w:szCs w:val="20"/>
              </w:rPr>
              <w:t>variables that</w:t>
            </w:r>
            <w:r w:rsidRPr="00D55AD1">
              <w:rPr>
                <w:rFonts w:ascii="Palatino Linotype" w:hAnsi="Palatino Linotype"/>
                <w:sz w:val="20"/>
                <w:szCs w:val="20"/>
              </w:rPr>
              <w:t xml:space="preserve"> </w:t>
            </w:r>
            <w:r w:rsidR="000651E6">
              <w:rPr>
                <w:rFonts w:ascii="Palatino Linotype" w:hAnsi="Palatino Linotype"/>
                <w:sz w:val="20"/>
                <w:szCs w:val="20"/>
              </w:rPr>
              <w:t>influence</w:t>
            </w:r>
            <w:r w:rsidRPr="00D55AD1">
              <w:rPr>
                <w:rFonts w:ascii="Palatino Linotype" w:hAnsi="Palatino Linotype"/>
                <w:sz w:val="20"/>
                <w:szCs w:val="20"/>
              </w:rPr>
              <w:t xml:space="preserve"> a problem</w:t>
            </w:r>
            <w:r w:rsidR="000651E6">
              <w:rPr>
                <w:rFonts w:ascii="Palatino Linotype" w:hAnsi="Palatino Linotype"/>
                <w:sz w:val="20"/>
                <w:szCs w:val="20"/>
              </w:rPr>
              <w:t xml:space="preserve"> situation</w:t>
            </w:r>
            <w:r w:rsidR="00690E96">
              <w:rPr>
                <w:rFonts w:ascii="Palatino Linotype" w:hAnsi="Palatino Linotype"/>
                <w:sz w:val="20"/>
                <w:szCs w:val="20"/>
              </w:rPr>
              <w:t>.</w:t>
            </w:r>
          </w:p>
        </w:tc>
        <w:tc>
          <w:tcPr>
            <w:tcW w:w="1000" w:type="pct"/>
            <w:tcMar>
              <w:top w:w="72" w:type="dxa"/>
              <w:left w:w="72" w:type="dxa"/>
              <w:bottom w:w="72" w:type="dxa"/>
              <w:right w:w="72" w:type="dxa"/>
            </w:tcMar>
          </w:tcPr>
          <w:p w14:paraId="2A911112"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74F27CE5" w14:textId="4FC9CC0A" w:rsidR="000651E6" w:rsidRPr="00D55AD1" w:rsidRDefault="0033622D" w:rsidP="000651E6">
            <w:pPr>
              <w:pStyle w:val="ListParagraph"/>
              <w:numPr>
                <w:ilvl w:val="0"/>
                <w:numId w:val="15"/>
              </w:numPr>
              <w:spacing w:after="0" w:line="240" w:lineRule="auto"/>
              <w:ind w:left="360" w:hanging="187"/>
              <w:rPr>
                <w:rFonts w:ascii="Palatino Linotype" w:hAnsi="Palatino Linotype"/>
                <w:sz w:val="20"/>
                <w:szCs w:val="20"/>
              </w:rPr>
            </w:pPr>
            <w:r w:rsidRPr="00D55AD1">
              <w:rPr>
                <w:rFonts w:ascii="Palatino Linotype" w:hAnsi="Palatino Linotype"/>
                <w:sz w:val="20"/>
                <w:szCs w:val="20"/>
              </w:rPr>
              <w:t>Articulate the p</w:t>
            </w:r>
            <w:r w:rsidR="000651E6">
              <w:rPr>
                <w:rFonts w:ascii="Palatino Linotype" w:hAnsi="Palatino Linotype"/>
                <w:sz w:val="20"/>
                <w:szCs w:val="20"/>
              </w:rPr>
              <w:t xml:space="preserve">roblem and identify constraints, based on </w:t>
            </w:r>
            <w:r w:rsidR="000651E6" w:rsidRPr="00D55AD1">
              <w:rPr>
                <w:rFonts w:ascii="Palatino Linotype" w:hAnsi="Palatino Linotype"/>
                <w:sz w:val="20"/>
                <w:szCs w:val="20"/>
              </w:rPr>
              <w:t>observations and collect related in</w:t>
            </w:r>
            <w:r w:rsidR="000651E6">
              <w:rPr>
                <w:rFonts w:ascii="Palatino Linotype" w:hAnsi="Palatino Linotype"/>
                <w:sz w:val="20"/>
                <w:szCs w:val="20"/>
              </w:rPr>
              <w:t>formation from multiple sources</w:t>
            </w:r>
            <w:r w:rsidR="00690E96">
              <w:rPr>
                <w:rFonts w:ascii="Palatino Linotype" w:hAnsi="Palatino Linotype"/>
                <w:sz w:val="20"/>
                <w:szCs w:val="20"/>
              </w:rPr>
              <w:t>.</w:t>
            </w:r>
          </w:p>
          <w:p w14:paraId="5D4AE12C" w14:textId="4DA95A1A" w:rsidR="008A6972" w:rsidRPr="000651E6" w:rsidRDefault="008A6972" w:rsidP="000651E6">
            <w:pPr>
              <w:ind w:left="173"/>
              <w:rPr>
                <w:rFonts w:ascii="Palatino Linotype" w:hAnsi="Palatino Linotype"/>
                <w:sz w:val="20"/>
                <w:szCs w:val="20"/>
              </w:rPr>
            </w:pPr>
          </w:p>
        </w:tc>
        <w:tc>
          <w:tcPr>
            <w:tcW w:w="1000" w:type="pct"/>
            <w:tcMar>
              <w:top w:w="72" w:type="dxa"/>
              <w:left w:w="72" w:type="dxa"/>
              <w:bottom w:w="72" w:type="dxa"/>
              <w:right w:w="72" w:type="dxa"/>
            </w:tcMar>
          </w:tcPr>
          <w:p w14:paraId="2879DD18"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1E6803C9" w14:textId="63000641" w:rsidR="0033622D" w:rsidRPr="00D55AD1" w:rsidRDefault="0033622D" w:rsidP="00A83976">
            <w:pPr>
              <w:pStyle w:val="ListParagraph"/>
              <w:numPr>
                <w:ilvl w:val="0"/>
                <w:numId w:val="16"/>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Analyze situations to define complex problems and explain their relevance within the world;</w:t>
            </w:r>
          </w:p>
          <w:p w14:paraId="2EC83205"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1CAD37E4" w14:textId="127F1A13" w:rsidR="008A6972" w:rsidRPr="00D55AD1" w:rsidRDefault="000651E6" w:rsidP="000651E6">
            <w:pPr>
              <w:pStyle w:val="ListParagraph"/>
              <w:numPr>
                <w:ilvl w:val="0"/>
                <w:numId w:val="16"/>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5480DD69" w14:textId="77777777" w:rsidTr="00571A11">
        <w:trPr>
          <w:cantSplit/>
          <w:trHeight w:val="2285"/>
        </w:trPr>
        <w:tc>
          <w:tcPr>
            <w:tcW w:w="1000" w:type="pct"/>
            <w:tcMar>
              <w:top w:w="72" w:type="dxa"/>
              <w:left w:w="72" w:type="dxa"/>
              <w:bottom w:w="72" w:type="dxa"/>
              <w:right w:w="72" w:type="dxa"/>
            </w:tcMar>
          </w:tcPr>
          <w:p w14:paraId="5EA62B88" w14:textId="77777777" w:rsidR="0033622D" w:rsidRPr="00D55AD1" w:rsidRDefault="0033622D" w:rsidP="00A83976">
            <w:pPr>
              <w:pStyle w:val="ListParagraph"/>
              <w:numPr>
                <w:ilvl w:val="0"/>
                <w:numId w:val="23"/>
              </w:numPr>
              <w:spacing w:after="0" w:line="240" w:lineRule="auto"/>
              <w:ind w:left="547"/>
              <w:rPr>
                <w:rFonts w:ascii="Palatino Linotype" w:hAnsi="Palatino Linotype"/>
                <w:sz w:val="20"/>
                <w:szCs w:val="20"/>
              </w:rPr>
            </w:pPr>
            <w:r w:rsidRPr="00D55AD1">
              <w:rPr>
                <w:rFonts w:ascii="Palatino Linotype" w:hAnsi="Palatino Linotype"/>
                <w:sz w:val="20"/>
                <w:szCs w:val="20"/>
              </w:rPr>
              <w:t>Frame questions, make predictions, and design data collection and analysis strategies.</w:t>
            </w:r>
          </w:p>
          <w:p w14:paraId="6315244F" w14:textId="77BFB8F4" w:rsidR="008873F5" w:rsidRPr="00D55AD1" w:rsidRDefault="008873F5" w:rsidP="00A83976">
            <w:pPr>
              <w:ind w:left="180"/>
              <w:rPr>
                <w:rFonts w:ascii="Palatino Linotype" w:hAnsi="Palatino Linotype"/>
                <w:sz w:val="20"/>
                <w:szCs w:val="20"/>
              </w:rPr>
            </w:pPr>
          </w:p>
        </w:tc>
        <w:tc>
          <w:tcPr>
            <w:tcW w:w="1000" w:type="pct"/>
            <w:tcMar>
              <w:top w:w="72" w:type="dxa"/>
              <w:left w:w="72" w:type="dxa"/>
              <w:bottom w:w="72" w:type="dxa"/>
              <w:right w:w="72" w:type="dxa"/>
            </w:tcMar>
          </w:tcPr>
          <w:p w14:paraId="079BC03C" w14:textId="77777777" w:rsidR="008A6972" w:rsidRPr="00D55AD1" w:rsidRDefault="008A6972" w:rsidP="00A83976">
            <w:pPr>
              <w:rPr>
                <w:rFonts w:ascii="Palatino Linotype" w:hAnsi="Palatino Linotype"/>
                <w:sz w:val="20"/>
                <w:szCs w:val="20"/>
              </w:rPr>
            </w:pPr>
            <w:r w:rsidRPr="00D55AD1">
              <w:rPr>
                <w:rFonts w:ascii="Palatino Linotype" w:hAnsi="Palatino Linotype"/>
                <w:sz w:val="20"/>
                <w:szCs w:val="20"/>
              </w:rPr>
              <w:t xml:space="preserve">I can </w:t>
            </w:r>
          </w:p>
          <w:p w14:paraId="72F733E8" w14:textId="59F7CD38" w:rsidR="0033622D" w:rsidRPr="00D55AD1" w:rsidRDefault="000651E6" w:rsidP="00A83976">
            <w:pPr>
              <w:pStyle w:val="ListParagraph"/>
              <w:numPr>
                <w:ilvl w:val="0"/>
                <w:numId w:val="14"/>
              </w:numPr>
              <w:spacing w:after="0" w:line="240" w:lineRule="auto"/>
              <w:ind w:left="341" w:hanging="180"/>
              <w:rPr>
                <w:rFonts w:ascii="Palatino Linotype" w:hAnsi="Palatino Linotype"/>
                <w:sz w:val="20"/>
                <w:szCs w:val="20"/>
              </w:rPr>
            </w:pPr>
            <w:r>
              <w:rPr>
                <w:rFonts w:ascii="Palatino Linotype" w:hAnsi="Palatino Linotype"/>
                <w:sz w:val="20"/>
                <w:szCs w:val="20"/>
              </w:rPr>
              <w:t>Ask questions about a situation or phenomenon.</w:t>
            </w:r>
          </w:p>
          <w:p w14:paraId="3D1EE642" w14:textId="3B06B0DB" w:rsidR="008A6972" w:rsidRPr="00D55AD1" w:rsidRDefault="008A6972" w:rsidP="000651E6">
            <w:pPr>
              <w:pStyle w:val="ListParagraph"/>
              <w:spacing w:after="0" w:line="240" w:lineRule="auto"/>
              <w:ind w:left="341"/>
              <w:rPr>
                <w:rFonts w:ascii="Palatino Linotype" w:hAnsi="Palatino Linotype"/>
                <w:sz w:val="20"/>
                <w:szCs w:val="20"/>
              </w:rPr>
            </w:pPr>
          </w:p>
        </w:tc>
        <w:tc>
          <w:tcPr>
            <w:tcW w:w="1000" w:type="pct"/>
            <w:tcMar>
              <w:top w:w="72" w:type="dxa"/>
              <w:left w:w="72" w:type="dxa"/>
              <w:bottom w:w="72" w:type="dxa"/>
              <w:right w:w="72" w:type="dxa"/>
            </w:tcMar>
          </w:tcPr>
          <w:p w14:paraId="1BACA9B3"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6574399B" w14:textId="7C931F38" w:rsidR="008A6972" w:rsidRPr="00D55AD1" w:rsidRDefault="0033622D" w:rsidP="00A83976">
            <w:pPr>
              <w:pStyle w:val="ListParagraph"/>
              <w:numPr>
                <w:ilvl w:val="0"/>
                <w:numId w:val="17"/>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Take information into consideration when making predictions</w:t>
            </w:r>
            <w:r w:rsidR="00523003">
              <w:rPr>
                <w:rFonts w:ascii="Palatino Linotype" w:hAnsi="Palatino Linotype"/>
                <w:sz w:val="20"/>
                <w:szCs w:val="20"/>
              </w:rPr>
              <w:t>.</w:t>
            </w:r>
          </w:p>
        </w:tc>
        <w:tc>
          <w:tcPr>
            <w:tcW w:w="1000" w:type="pct"/>
            <w:tcMar>
              <w:top w:w="72" w:type="dxa"/>
              <w:left w:w="72" w:type="dxa"/>
              <w:bottom w:w="72" w:type="dxa"/>
              <w:right w:w="72" w:type="dxa"/>
            </w:tcMar>
          </w:tcPr>
          <w:p w14:paraId="6A9BFB16"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36D2E206" w14:textId="06577212" w:rsidR="008A6972" w:rsidRPr="00D55AD1" w:rsidRDefault="0033622D" w:rsidP="00A83976">
            <w:pPr>
              <w:pStyle w:val="ListParagraph"/>
              <w:numPr>
                <w:ilvl w:val="0"/>
                <w:numId w:val="18"/>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tools and design procedures needed for collecting, managing, and analyzing information.</w:t>
            </w:r>
          </w:p>
        </w:tc>
        <w:tc>
          <w:tcPr>
            <w:tcW w:w="1000" w:type="pct"/>
            <w:tcMar>
              <w:top w:w="72" w:type="dxa"/>
              <w:left w:w="72" w:type="dxa"/>
              <w:bottom w:w="72" w:type="dxa"/>
              <w:right w:w="72" w:type="dxa"/>
            </w:tcMar>
          </w:tcPr>
          <w:p w14:paraId="41F3E9D0" w14:textId="77777777" w:rsidR="008B3B94" w:rsidRPr="00D55AD1" w:rsidRDefault="008A6972" w:rsidP="00A83976">
            <w:pPr>
              <w:rPr>
                <w:rFonts w:ascii="Palatino Linotype" w:hAnsi="Palatino Linotype"/>
                <w:sz w:val="20"/>
                <w:szCs w:val="20"/>
              </w:rPr>
            </w:pPr>
            <w:r w:rsidRPr="00D55AD1">
              <w:rPr>
                <w:rFonts w:ascii="Palatino Linotype" w:hAnsi="Palatino Linotype"/>
                <w:sz w:val="20"/>
                <w:szCs w:val="20"/>
              </w:rPr>
              <w:t>I can</w:t>
            </w:r>
          </w:p>
          <w:p w14:paraId="0400808B" w14:textId="6427D7FA" w:rsidR="0033622D" w:rsidRPr="00D55AD1" w:rsidRDefault="0033622D" w:rsidP="00A83976">
            <w:pPr>
              <w:pStyle w:val="ListParagraph"/>
              <w:numPr>
                <w:ilvl w:val="0"/>
                <w:numId w:val="19"/>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 xml:space="preserve">Justify my </w:t>
            </w:r>
            <w:r w:rsidR="006270CC">
              <w:rPr>
                <w:rFonts w:ascii="Palatino Linotype" w:hAnsi="Palatino Linotype"/>
                <w:sz w:val="20"/>
                <w:szCs w:val="20"/>
              </w:rPr>
              <w:t>data collection strategy</w:t>
            </w:r>
            <w:r w:rsidRPr="00D55AD1">
              <w:rPr>
                <w:rFonts w:ascii="Palatino Linotype" w:hAnsi="Palatino Linotype"/>
                <w:sz w:val="20"/>
                <w:szCs w:val="20"/>
              </w:rPr>
              <w:t xml:space="preserve"> by analyzing strengths and weaknesses;</w:t>
            </w:r>
          </w:p>
          <w:p w14:paraId="15AD8D72"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5335DD8A" w14:textId="7E5DB770" w:rsidR="008A6972" w:rsidRPr="00D55AD1" w:rsidRDefault="000651E6" w:rsidP="000651E6">
            <w:pPr>
              <w:pStyle w:val="ListParagraph"/>
              <w:numPr>
                <w:ilvl w:val="0"/>
                <w:numId w:val="37"/>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64FAA67" w14:textId="77777777" w:rsidTr="00571A11">
        <w:trPr>
          <w:cantSplit/>
        </w:trPr>
        <w:tc>
          <w:tcPr>
            <w:tcW w:w="1000" w:type="pct"/>
            <w:tcMar>
              <w:top w:w="72" w:type="dxa"/>
              <w:left w:w="72" w:type="dxa"/>
              <w:bottom w:w="72" w:type="dxa"/>
              <w:right w:w="72" w:type="dxa"/>
            </w:tcMar>
          </w:tcPr>
          <w:p w14:paraId="6EBADCA9" w14:textId="1894F5E0" w:rsidR="008B3B94" w:rsidRPr="00D55AD1" w:rsidRDefault="0033622D" w:rsidP="00A83976">
            <w:pPr>
              <w:pStyle w:val="ListParagraph"/>
              <w:numPr>
                <w:ilvl w:val="0"/>
                <w:numId w:val="23"/>
              </w:numPr>
              <w:spacing w:after="0" w:line="240" w:lineRule="auto"/>
              <w:ind w:left="540"/>
              <w:rPr>
                <w:rFonts w:ascii="Palatino Linotype" w:hAnsi="Palatino Linotype"/>
                <w:sz w:val="20"/>
                <w:szCs w:val="20"/>
              </w:rPr>
            </w:pPr>
            <w:r w:rsidRPr="00D55AD1">
              <w:rPr>
                <w:rFonts w:ascii="Palatino Linotype" w:hAnsi="Palatino Linotype"/>
                <w:sz w:val="20"/>
                <w:szCs w:val="20"/>
              </w:rPr>
              <w:t>Identify patterns, trends, and relationships that apply to solutions.</w:t>
            </w:r>
          </w:p>
        </w:tc>
        <w:tc>
          <w:tcPr>
            <w:tcW w:w="1000" w:type="pct"/>
            <w:tcMar>
              <w:top w:w="72" w:type="dxa"/>
              <w:left w:w="72" w:type="dxa"/>
              <w:bottom w:w="72" w:type="dxa"/>
              <w:right w:w="72" w:type="dxa"/>
            </w:tcMar>
          </w:tcPr>
          <w:p w14:paraId="102587F5" w14:textId="77777777" w:rsidR="008B3B94" w:rsidRPr="00D55AD1" w:rsidRDefault="00FD2E80" w:rsidP="00A83976">
            <w:pPr>
              <w:rPr>
                <w:rFonts w:ascii="Palatino Linotype" w:hAnsi="Palatino Linotype"/>
                <w:sz w:val="20"/>
                <w:szCs w:val="20"/>
              </w:rPr>
            </w:pPr>
            <w:r w:rsidRPr="00D55AD1">
              <w:rPr>
                <w:rFonts w:ascii="Palatino Linotype" w:hAnsi="Palatino Linotype"/>
                <w:sz w:val="20"/>
                <w:szCs w:val="20"/>
              </w:rPr>
              <w:t>I can</w:t>
            </w:r>
          </w:p>
          <w:p w14:paraId="11B01F3B" w14:textId="75B4ABF5" w:rsidR="00FD2E80" w:rsidRPr="00D55AD1" w:rsidRDefault="000651E6" w:rsidP="00A83976">
            <w:pPr>
              <w:pStyle w:val="ListParagraph"/>
              <w:numPr>
                <w:ilvl w:val="0"/>
                <w:numId w:val="20"/>
              </w:numPr>
              <w:spacing w:after="0" w:line="240" w:lineRule="auto"/>
              <w:ind w:left="361" w:hanging="149"/>
              <w:rPr>
                <w:rFonts w:ascii="Palatino Linotype" w:hAnsi="Palatino Linotype"/>
                <w:sz w:val="20"/>
                <w:szCs w:val="20"/>
              </w:rPr>
            </w:pPr>
            <w:r w:rsidRPr="00D55AD1">
              <w:rPr>
                <w:rFonts w:ascii="Palatino Linotype" w:hAnsi="Palatino Linotype"/>
                <w:sz w:val="20"/>
                <w:szCs w:val="20"/>
              </w:rPr>
              <w:t>Determine whether my data are sufficient or if I need to gather more data.</w:t>
            </w:r>
          </w:p>
        </w:tc>
        <w:tc>
          <w:tcPr>
            <w:tcW w:w="1000" w:type="pct"/>
            <w:tcMar>
              <w:top w:w="72" w:type="dxa"/>
              <w:left w:w="72" w:type="dxa"/>
              <w:bottom w:w="72" w:type="dxa"/>
              <w:right w:w="72" w:type="dxa"/>
            </w:tcMar>
          </w:tcPr>
          <w:p w14:paraId="718E4DD2" w14:textId="77777777" w:rsidR="008B3B94" w:rsidRPr="00D55AD1" w:rsidRDefault="00FD2E80" w:rsidP="00A83976">
            <w:pPr>
              <w:rPr>
                <w:rFonts w:ascii="Palatino Linotype" w:hAnsi="Palatino Linotype"/>
                <w:sz w:val="20"/>
                <w:szCs w:val="20"/>
              </w:rPr>
            </w:pPr>
            <w:r w:rsidRPr="00D55AD1">
              <w:rPr>
                <w:rFonts w:ascii="Palatino Linotype" w:hAnsi="Palatino Linotype"/>
                <w:sz w:val="20"/>
                <w:szCs w:val="20"/>
              </w:rPr>
              <w:t>I can</w:t>
            </w:r>
          </w:p>
          <w:p w14:paraId="6C6E89E5" w14:textId="46A99059" w:rsidR="0033622D" w:rsidRPr="00D55AD1" w:rsidRDefault="0033622D" w:rsidP="00A83976">
            <w:pPr>
              <w:pStyle w:val="ListParagraph"/>
              <w:numPr>
                <w:ilvl w:val="0"/>
                <w:numId w:val="21"/>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the most important o</w:t>
            </w:r>
            <w:r w:rsidR="00690E96">
              <w:rPr>
                <w:rFonts w:ascii="Palatino Linotype" w:hAnsi="Palatino Linotype"/>
                <w:sz w:val="20"/>
                <w:szCs w:val="20"/>
              </w:rPr>
              <w:t>r relevant data I have gathered.</w:t>
            </w:r>
          </w:p>
          <w:p w14:paraId="2CAADA33" w14:textId="2F35D10A" w:rsidR="00FD2E80" w:rsidRPr="00D55AD1" w:rsidRDefault="00FD2E80" w:rsidP="000651E6">
            <w:pPr>
              <w:pStyle w:val="ListParagraph"/>
              <w:spacing w:after="0" w:line="240" w:lineRule="auto"/>
              <w:ind w:left="361"/>
              <w:rPr>
                <w:rFonts w:ascii="Palatino Linotype" w:hAnsi="Palatino Linotype"/>
                <w:sz w:val="20"/>
                <w:szCs w:val="20"/>
              </w:rPr>
            </w:pPr>
          </w:p>
        </w:tc>
        <w:tc>
          <w:tcPr>
            <w:tcW w:w="1000" w:type="pct"/>
            <w:tcMar>
              <w:top w:w="72" w:type="dxa"/>
              <w:left w:w="72" w:type="dxa"/>
              <w:bottom w:w="72" w:type="dxa"/>
              <w:right w:w="72" w:type="dxa"/>
            </w:tcMar>
          </w:tcPr>
          <w:p w14:paraId="010AD597" w14:textId="77777777" w:rsidR="008B3B94" w:rsidRPr="00D55AD1" w:rsidRDefault="00FD2E80" w:rsidP="00A83976">
            <w:pPr>
              <w:rPr>
                <w:rFonts w:ascii="Palatino Linotype" w:hAnsi="Palatino Linotype"/>
                <w:sz w:val="20"/>
                <w:szCs w:val="20"/>
              </w:rPr>
            </w:pPr>
            <w:r w:rsidRPr="00D55AD1">
              <w:rPr>
                <w:rFonts w:ascii="Palatino Linotype" w:hAnsi="Palatino Linotype"/>
                <w:sz w:val="20"/>
                <w:szCs w:val="20"/>
              </w:rPr>
              <w:t>I can</w:t>
            </w:r>
          </w:p>
          <w:p w14:paraId="3181A01C" w14:textId="3789FED5" w:rsidR="00FD2E80" w:rsidRPr="000651E6" w:rsidRDefault="000651E6" w:rsidP="000651E6">
            <w:pPr>
              <w:pStyle w:val="ListParagraph"/>
              <w:numPr>
                <w:ilvl w:val="0"/>
                <w:numId w:val="21"/>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Explain </w:t>
            </w:r>
            <w:r w:rsidR="0033622D" w:rsidRPr="00D55AD1">
              <w:rPr>
                <w:rFonts w:ascii="Palatino Linotype" w:hAnsi="Palatino Linotype"/>
                <w:sz w:val="20"/>
                <w:szCs w:val="20"/>
              </w:rPr>
              <w:t>patterns and/or trends (</w:t>
            </w:r>
            <w:r>
              <w:rPr>
                <w:rFonts w:ascii="Palatino Linotype" w:hAnsi="Palatino Linotype"/>
                <w:sz w:val="20"/>
                <w:szCs w:val="20"/>
              </w:rPr>
              <w:t xml:space="preserve">including outliers) in the data </w:t>
            </w:r>
            <w:r w:rsidR="0033622D" w:rsidRPr="000651E6">
              <w:rPr>
                <w:rFonts w:ascii="Palatino Linotype" w:eastAsiaTheme="minorHAnsi" w:hAnsi="Palatino Linotype"/>
                <w:sz w:val="20"/>
                <w:szCs w:val="20"/>
              </w:rPr>
              <w:t>and the relationship to the proposed solution.</w:t>
            </w:r>
          </w:p>
        </w:tc>
        <w:tc>
          <w:tcPr>
            <w:tcW w:w="1000" w:type="pct"/>
            <w:tcMar>
              <w:top w:w="72" w:type="dxa"/>
              <w:left w:w="72" w:type="dxa"/>
              <w:bottom w:w="72" w:type="dxa"/>
              <w:right w:w="72" w:type="dxa"/>
            </w:tcMar>
          </w:tcPr>
          <w:p w14:paraId="7FE7787A" w14:textId="77777777" w:rsidR="008B3B94" w:rsidRPr="00D55AD1" w:rsidRDefault="00FD2E80" w:rsidP="00A83976">
            <w:pPr>
              <w:rPr>
                <w:rFonts w:ascii="Palatino Linotype" w:hAnsi="Palatino Linotype"/>
                <w:sz w:val="20"/>
                <w:szCs w:val="20"/>
              </w:rPr>
            </w:pPr>
            <w:r w:rsidRPr="00D55AD1">
              <w:rPr>
                <w:rFonts w:ascii="Palatino Linotype" w:hAnsi="Palatino Linotype"/>
                <w:sz w:val="20"/>
                <w:szCs w:val="20"/>
              </w:rPr>
              <w:t>I can</w:t>
            </w:r>
          </w:p>
          <w:p w14:paraId="173A6F61" w14:textId="72E87233" w:rsidR="0033622D" w:rsidRPr="00D55AD1" w:rsidRDefault="0033622D" w:rsidP="00A83976">
            <w:pPr>
              <w:pStyle w:val="ListParagraph"/>
              <w:numPr>
                <w:ilvl w:val="0"/>
                <w:numId w:val="22"/>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Prioritize the significance of the patterns, trends, and relationships as they impact the design of possible solutions;</w:t>
            </w:r>
          </w:p>
          <w:p w14:paraId="25175835"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54E813E2" w14:textId="0171F796" w:rsidR="00FD2E80" w:rsidRPr="00D55AD1" w:rsidRDefault="000651E6" w:rsidP="000651E6">
            <w:pPr>
              <w:pStyle w:val="ListParagraph"/>
              <w:numPr>
                <w:ilvl w:val="0"/>
                <w:numId w:val="22"/>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0959356B" w14:textId="77777777" w:rsidTr="00571A11">
        <w:trPr>
          <w:cantSplit/>
        </w:trPr>
        <w:tc>
          <w:tcPr>
            <w:tcW w:w="1000" w:type="pct"/>
            <w:tcMar>
              <w:top w:w="72" w:type="dxa"/>
              <w:left w:w="72" w:type="dxa"/>
              <w:bottom w:w="72" w:type="dxa"/>
              <w:right w:w="72" w:type="dxa"/>
            </w:tcMar>
          </w:tcPr>
          <w:p w14:paraId="19492170" w14:textId="095F9624" w:rsidR="008B3B94" w:rsidRPr="00D55AD1" w:rsidRDefault="00151D3A" w:rsidP="00A83976">
            <w:pPr>
              <w:pStyle w:val="ListParagraph"/>
              <w:numPr>
                <w:ilvl w:val="0"/>
                <w:numId w:val="23"/>
              </w:numPr>
              <w:spacing w:after="0" w:line="240" w:lineRule="auto"/>
              <w:ind w:left="540"/>
              <w:rPr>
                <w:rFonts w:ascii="Palatino Linotype" w:hAnsi="Palatino Linotype"/>
                <w:sz w:val="20"/>
                <w:szCs w:val="20"/>
              </w:rPr>
            </w:pPr>
            <w:r w:rsidRPr="00F30AFC">
              <w:rPr>
                <w:rFonts w:ascii="Palatino Linotype" w:hAnsi="Palatino Linotype"/>
                <w:sz w:val="20"/>
                <w:szCs w:val="20"/>
              </w:rPr>
              <w:lastRenderedPageBreak/>
              <w:t>Analyze, evaluate, and synthesize evidence, arguments, claims, and beliefs.</w:t>
            </w:r>
          </w:p>
        </w:tc>
        <w:tc>
          <w:tcPr>
            <w:tcW w:w="1000" w:type="pct"/>
            <w:tcMar>
              <w:top w:w="72" w:type="dxa"/>
              <w:left w:w="72" w:type="dxa"/>
              <w:bottom w:w="72" w:type="dxa"/>
              <w:right w:w="72" w:type="dxa"/>
            </w:tcMar>
          </w:tcPr>
          <w:p w14:paraId="2C20D04D" w14:textId="77777777" w:rsidR="008B3B94" w:rsidRPr="00D55AD1" w:rsidRDefault="00EF16A7" w:rsidP="00A83976">
            <w:pPr>
              <w:rPr>
                <w:rFonts w:ascii="Palatino Linotype" w:hAnsi="Palatino Linotype"/>
                <w:sz w:val="20"/>
                <w:szCs w:val="20"/>
              </w:rPr>
            </w:pPr>
            <w:r w:rsidRPr="00D55AD1">
              <w:rPr>
                <w:rFonts w:ascii="Palatino Linotype" w:hAnsi="Palatino Linotype"/>
                <w:sz w:val="20"/>
                <w:szCs w:val="20"/>
              </w:rPr>
              <w:t xml:space="preserve">I can </w:t>
            </w:r>
          </w:p>
          <w:p w14:paraId="25948E5F" w14:textId="70FF0085" w:rsidR="00EF16A7" w:rsidRPr="00D55AD1" w:rsidRDefault="00151D3A" w:rsidP="00A83976">
            <w:pPr>
              <w:pStyle w:val="ListParagraph"/>
              <w:numPr>
                <w:ilvl w:val="0"/>
                <w:numId w:val="27"/>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evidence to support a claim or argument.</w:t>
            </w:r>
          </w:p>
        </w:tc>
        <w:tc>
          <w:tcPr>
            <w:tcW w:w="1000" w:type="pct"/>
            <w:tcMar>
              <w:top w:w="72" w:type="dxa"/>
              <w:left w:w="72" w:type="dxa"/>
              <w:bottom w:w="72" w:type="dxa"/>
              <w:right w:w="72" w:type="dxa"/>
            </w:tcMar>
          </w:tcPr>
          <w:p w14:paraId="7B77F7AA" w14:textId="77777777" w:rsidR="008B3B94" w:rsidRPr="00D55AD1" w:rsidRDefault="00EF16A7" w:rsidP="00A83976">
            <w:pPr>
              <w:rPr>
                <w:rFonts w:ascii="Palatino Linotype" w:hAnsi="Palatino Linotype"/>
                <w:sz w:val="20"/>
                <w:szCs w:val="20"/>
              </w:rPr>
            </w:pPr>
            <w:r w:rsidRPr="00D55AD1">
              <w:rPr>
                <w:rFonts w:ascii="Palatino Linotype" w:hAnsi="Palatino Linotype"/>
                <w:sz w:val="20"/>
                <w:szCs w:val="20"/>
              </w:rPr>
              <w:t>I can</w:t>
            </w:r>
          </w:p>
          <w:p w14:paraId="238EDC2D" w14:textId="27D48ECD" w:rsidR="000651E6" w:rsidRPr="00D55AD1" w:rsidRDefault="00151D3A" w:rsidP="000651E6">
            <w:pPr>
              <w:pStyle w:val="ListParagraph"/>
              <w:numPr>
                <w:ilvl w:val="0"/>
                <w:numId w:val="25"/>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 xml:space="preserve">Summarize </w:t>
            </w:r>
            <w:r w:rsidR="000651E6" w:rsidRPr="00D55AD1">
              <w:rPr>
                <w:rFonts w:ascii="Palatino Linotype" w:hAnsi="Palatino Linotype"/>
                <w:sz w:val="20"/>
                <w:szCs w:val="20"/>
              </w:rPr>
              <w:t>the relationship between the evi</w:t>
            </w:r>
            <w:r w:rsidR="000651E6">
              <w:rPr>
                <w:rFonts w:ascii="Palatino Linotype" w:hAnsi="Palatino Linotype"/>
                <w:sz w:val="20"/>
                <w:szCs w:val="20"/>
              </w:rPr>
              <w:t>dence and the argument or claim.</w:t>
            </w:r>
            <w:r w:rsidR="000651E6" w:rsidRPr="00D55AD1">
              <w:rPr>
                <w:rFonts w:ascii="Palatino Linotype" w:hAnsi="Palatino Linotype"/>
                <w:sz w:val="20"/>
                <w:szCs w:val="20"/>
              </w:rPr>
              <w:t xml:space="preserve"> </w:t>
            </w:r>
          </w:p>
          <w:p w14:paraId="4F268D54" w14:textId="3C97B887" w:rsidR="00EF16A7" w:rsidRPr="00D55AD1" w:rsidRDefault="00EF16A7" w:rsidP="00A83976">
            <w:pPr>
              <w:ind w:left="170"/>
              <w:rPr>
                <w:rFonts w:ascii="Palatino Linotype" w:hAnsi="Palatino Linotype"/>
                <w:sz w:val="20"/>
                <w:szCs w:val="20"/>
              </w:rPr>
            </w:pPr>
          </w:p>
        </w:tc>
        <w:tc>
          <w:tcPr>
            <w:tcW w:w="1000" w:type="pct"/>
            <w:tcMar>
              <w:top w:w="72" w:type="dxa"/>
              <w:left w:w="72" w:type="dxa"/>
              <w:bottom w:w="72" w:type="dxa"/>
              <w:right w:w="72" w:type="dxa"/>
            </w:tcMar>
          </w:tcPr>
          <w:p w14:paraId="4C512D83" w14:textId="77777777" w:rsidR="008B3B94" w:rsidRPr="00D55AD1" w:rsidRDefault="0043733A" w:rsidP="00A83976">
            <w:pPr>
              <w:rPr>
                <w:rFonts w:ascii="Palatino Linotype" w:hAnsi="Palatino Linotype"/>
                <w:sz w:val="20"/>
                <w:szCs w:val="20"/>
              </w:rPr>
            </w:pPr>
            <w:r w:rsidRPr="00D55AD1">
              <w:rPr>
                <w:rFonts w:ascii="Palatino Linotype" w:hAnsi="Palatino Linotype"/>
                <w:sz w:val="20"/>
                <w:szCs w:val="20"/>
              </w:rPr>
              <w:t>I can</w:t>
            </w:r>
          </w:p>
          <w:p w14:paraId="4653996D" w14:textId="54FD51BB" w:rsidR="00151D3A" w:rsidRPr="00D55AD1" w:rsidRDefault="00F30AFC" w:rsidP="00A83976">
            <w:pPr>
              <w:pStyle w:val="ListParagraph"/>
              <w:numPr>
                <w:ilvl w:val="0"/>
                <w:numId w:val="25"/>
              </w:numPr>
              <w:spacing w:after="0" w:line="240" w:lineRule="auto"/>
              <w:ind w:left="361" w:hanging="180"/>
              <w:rPr>
                <w:rFonts w:ascii="Palatino Linotype" w:hAnsi="Palatino Linotype"/>
                <w:sz w:val="20"/>
                <w:szCs w:val="20"/>
              </w:rPr>
            </w:pPr>
            <w:r>
              <w:rPr>
                <w:rFonts w:ascii="Palatino Linotype" w:hAnsi="Palatino Linotype"/>
                <w:sz w:val="20"/>
                <w:szCs w:val="20"/>
              </w:rPr>
              <w:t>Analyze, s</w:t>
            </w:r>
            <w:r w:rsidR="00151D3A" w:rsidRPr="00D55AD1">
              <w:rPr>
                <w:rFonts w:ascii="Palatino Linotype" w:hAnsi="Palatino Linotype"/>
                <w:sz w:val="20"/>
                <w:szCs w:val="20"/>
              </w:rPr>
              <w:t>ynthesize</w:t>
            </w:r>
            <w:r>
              <w:rPr>
                <w:rFonts w:ascii="Palatino Linotype" w:hAnsi="Palatino Linotype"/>
                <w:sz w:val="20"/>
                <w:szCs w:val="20"/>
              </w:rPr>
              <w:t>,</w:t>
            </w:r>
            <w:r w:rsidR="00151D3A" w:rsidRPr="00D55AD1">
              <w:rPr>
                <w:rFonts w:ascii="Palatino Linotype" w:hAnsi="Palatino Linotype"/>
                <w:sz w:val="20"/>
                <w:szCs w:val="20"/>
              </w:rPr>
              <w:t xml:space="preserve"> and cite evidence</w:t>
            </w:r>
            <w:r w:rsidR="00690E96">
              <w:rPr>
                <w:rFonts w:ascii="Palatino Linotype" w:hAnsi="Palatino Linotype"/>
                <w:sz w:val="20"/>
                <w:szCs w:val="20"/>
              </w:rPr>
              <w:t xml:space="preserve"> to develop a claim or argument.</w:t>
            </w:r>
          </w:p>
          <w:p w14:paraId="1508BFE9" w14:textId="112AF219" w:rsidR="00D55AD1" w:rsidRPr="000651E6" w:rsidRDefault="00D55AD1" w:rsidP="000651E6">
            <w:pPr>
              <w:ind w:left="181"/>
              <w:rPr>
                <w:rFonts w:ascii="Palatino Linotype" w:hAnsi="Palatino Linotype"/>
                <w:sz w:val="20"/>
                <w:szCs w:val="20"/>
              </w:rPr>
            </w:pPr>
          </w:p>
        </w:tc>
        <w:tc>
          <w:tcPr>
            <w:tcW w:w="1000" w:type="pct"/>
            <w:tcMar>
              <w:top w:w="72" w:type="dxa"/>
              <w:left w:w="72" w:type="dxa"/>
              <w:bottom w:w="72" w:type="dxa"/>
              <w:right w:w="72" w:type="dxa"/>
            </w:tcMar>
          </w:tcPr>
          <w:p w14:paraId="09319945" w14:textId="77777777" w:rsidR="008B3B94" w:rsidRPr="00D55AD1" w:rsidRDefault="0043733A" w:rsidP="00A83976">
            <w:pPr>
              <w:rPr>
                <w:rFonts w:ascii="Palatino Linotype" w:hAnsi="Palatino Linotype"/>
                <w:sz w:val="20"/>
                <w:szCs w:val="20"/>
              </w:rPr>
            </w:pPr>
            <w:r w:rsidRPr="00D55AD1">
              <w:rPr>
                <w:rFonts w:ascii="Palatino Linotype" w:hAnsi="Palatino Linotype"/>
                <w:sz w:val="20"/>
                <w:szCs w:val="20"/>
              </w:rPr>
              <w:t>I can</w:t>
            </w:r>
          </w:p>
          <w:p w14:paraId="3A705234" w14:textId="1F362DD5" w:rsidR="0023521F" w:rsidRPr="00D55AD1" w:rsidRDefault="000651E6" w:rsidP="00A83976">
            <w:pPr>
              <w:pStyle w:val="ListParagraph"/>
              <w:numPr>
                <w:ilvl w:val="0"/>
                <w:numId w:val="26"/>
              </w:numPr>
              <w:spacing w:after="0" w:line="240" w:lineRule="auto"/>
              <w:ind w:left="451" w:hanging="270"/>
              <w:rPr>
                <w:rFonts w:ascii="Palatino Linotype" w:hAnsi="Palatino Linotype"/>
                <w:sz w:val="20"/>
                <w:szCs w:val="20"/>
              </w:rPr>
            </w:pPr>
            <w:r w:rsidRPr="00D55AD1">
              <w:rPr>
                <w:rFonts w:ascii="Palatino Linotype" w:hAnsi="Palatino Linotype"/>
                <w:sz w:val="20"/>
                <w:szCs w:val="20"/>
              </w:rPr>
              <w:t>Evaluate the strengths</w:t>
            </w:r>
            <w:r>
              <w:rPr>
                <w:rFonts w:ascii="Palatino Linotype" w:hAnsi="Palatino Linotype"/>
                <w:sz w:val="20"/>
                <w:szCs w:val="20"/>
              </w:rPr>
              <w:t xml:space="preserve"> and weaknesses of the argument</w:t>
            </w:r>
            <w:r w:rsidR="00523003">
              <w:rPr>
                <w:rFonts w:ascii="Palatino Linotype" w:hAnsi="Palatino Linotype"/>
                <w:sz w:val="20"/>
                <w:szCs w:val="20"/>
              </w:rPr>
              <w:t>;</w:t>
            </w:r>
          </w:p>
          <w:p w14:paraId="7647763A"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0BB712CF" w14:textId="3F3D89A4" w:rsidR="0043733A" w:rsidRPr="00D55AD1" w:rsidRDefault="000651E6" w:rsidP="000651E6">
            <w:pPr>
              <w:pStyle w:val="ListParagraph"/>
              <w:numPr>
                <w:ilvl w:val="0"/>
                <w:numId w:val="26"/>
              </w:numPr>
              <w:spacing w:after="0" w:line="240" w:lineRule="auto"/>
              <w:ind w:left="468" w:hanging="27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7085A9D7" w14:textId="77777777" w:rsidTr="00571A11">
        <w:trPr>
          <w:cantSplit/>
        </w:trPr>
        <w:tc>
          <w:tcPr>
            <w:tcW w:w="1000" w:type="pct"/>
            <w:tcMar>
              <w:top w:w="72" w:type="dxa"/>
              <w:left w:w="72" w:type="dxa"/>
              <w:bottom w:w="72" w:type="dxa"/>
              <w:right w:w="72" w:type="dxa"/>
            </w:tcMar>
          </w:tcPr>
          <w:p w14:paraId="3E62EF69" w14:textId="7E782DFF" w:rsidR="008873F5" w:rsidRPr="00D55AD1" w:rsidRDefault="0023521F" w:rsidP="00A83976">
            <w:pPr>
              <w:pStyle w:val="ListParagraph"/>
              <w:numPr>
                <w:ilvl w:val="0"/>
                <w:numId w:val="23"/>
              </w:numPr>
              <w:spacing w:after="0" w:line="240" w:lineRule="auto"/>
              <w:rPr>
                <w:rFonts w:ascii="Palatino Linotype" w:hAnsi="Palatino Linotype"/>
                <w:sz w:val="20"/>
                <w:szCs w:val="20"/>
              </w:rPr>
            </w:pPr>
            <w:r w:rsidRPr="00D55AD1">
              <w:rPr>
                <w:rFonts w:ascii="Palatino Linotype" w:hAnsi="Palatino Linotype"/>
                <w:sz w:val="20"/>
                <w:szCs w:val="20"/>
              </w:rPr>
              <w:t>Generate a variety of solutions, use evidence to build a case for best responses, critically evaluate the effectiveness of responses, and repeat the process to generate alternate solutions.</w:t>
            </w:r>
            <w:r w:rsidR="008873F5" w:rsidRPr="00D55AD1">
              <w:rPr>
                <w:rFonts w:ascii="Palatino Linotype" w:hAnsi="Palatino Linotype"/>
                <w:sz w:val="20"/>
                <w:szCs w:val="20"/>
              </w:rPr>
              <w:t xml:space="preserve"> </w:t>
            </w:r>
          </w:p>
        </w:tc>
        <w:tc>
          <w:tcPr>
            <w:tcW w:w="1000" w:type="pct"/>
            <w:tcMar>
              <w:top w:w="72" w:type="dxa"/>
              <w:left w:w="72" w:type="dxa"/>
              <w:bottom w:w="72" w:type="dxa"/>
              <w:right w:w="72" w:type="dxa"/>
            </w:tcMar>
          </w:tcPr>
          <w:p w14:paraId="46579689"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7487690E" w14:textId="1D56DC29" w:rsidR="001D4296" w:rsidRPr="00D55AD1" w:rsidRDefault="0023521F" w:rsidP="00A83976">
            <w:pPr>
              <w:pStyle w:val="ListParagraph"/>
              <w:numPr>
                <w:ilvl w:val="0"/>
                <w:numId w:val="28"/>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multiple solutions.</w:t>
            </w:r>
          </w:p>
        </w:tc>
        <w:tc>
          <w:tcPr>
            <w:tcW w:w="1000" w:type="pct"/>
            <w:tcMar>
              <w:top w:w="72" w:type="dxa"/>
              <w:left w:w="72" w:type="dxa"/>
              <w:bottom w:w="72" w:type="dxa"/>
              <w:right w:w="72" w:type="dxa"/>
            </w:tcMar>
          </w:tcPr>
          <w:p w14:paraId="04E8EE77"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09D63D18" w14:textId="158C5ED7" w:rsidR="001D4296" w:rsidRPr="00D55AD1" w:rsidRDefault="0023521F" w:rsidP="00A83976">
            <w:pPr>
              <w:pStyle w:val="ListParagraph"/>
              <w:numPr>
                <w:ilvl w:val="0"/>
                <w:numId w:val="28"/>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Use evidence to identify a possible solution and its strengths and weaknesses.</w:t>
            </w:r>
          </w:p>
        </w:tc>
        <w:tc>
          <w:tcPr>
            <w:tcW w:w="1000" w:type="pct"/>
            <w:tcMar>
              <w:top w:w="72" w:type="dxa"/>
              <w:left w:w="72" w:type="dxa"/>
              <w:bottom w:w="72" w:type="dxa"/>
              <w:right w:w="72" w:type="dxa"/>
            </w:tcMar>
          </w:tcPr>
          <w:p w14:paraId="6DDFD1A5"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 xml:space="preserve">I can </w:t>
            </w:r>
          </w:p>
          <w:p w14:paraId="7AF270B2" w14:textId="392810D8" w:rsidR="001D4296" w:rsidRPr="00D55AD1" w:rsidRDefault="0023521F" w:rsidP="00A83976">
            <w:pPr>
              <w:pStyle w:val="ListParagraph"/>
              <w:numPr>
                <w:ilvl w:val="0"/>
                <w:numId w:val="28"/>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Generate and consider a range of solutions and compare the strengths and weaknesses of each, using evidence to justify the choice of solution.</w:t>
            </w:r>
          </w:p>
        </w:tc>
        <w:tc>
          <w:tcPr>
            <w:tcW w:w="1000" w:type="pct"/>
            <w:tcMar>
              <w:top w:w="72" w:type="dxa"/>
              <w:left w:w="72" w:type="dxa"/>
              <w:bottom w:w="72" w:type="dxa"/>
              <w:right w:w="72" w:type="dxa"/>
            </w:tcMar>
          </w:tcPr>
          <w:p w14:paraId="074399C4"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458D1F55" w14:textId="624C89CF" w:rsidR="0023521F" w:rsidRPr="00D55AD1" w:rsidRDefault="000651E6" w:rsidP="00A83976">
            <w:pPr>
              <w:pStyle w:val="ListParagraph"/>
              <w:numPr>
                <w:ilvl w:val="0"/>
                <w:numId w:val="28"/>
              </w:numPr>
              <w:spacing w:after="0" w:line="240" w:lineRule="auto"/>
              <w:ind w:left="361" w:hanging="180"/>
              <w:rPr>
                <w:rFonts w:ascii="Palatino Linotype" w:hAnsi="Palatino Linotype"/>
                <w:sz w:val="20"/>
                <w:szCs w:val="20"/>
              </w:rPr>
            </w:pPr>
            <w:r>
              <w:rPr>
                <w:rFonts w:ascii="Palatino Linotype" w:hAnsi="Palatino Linotype"/>
                <w:sz w:val="20"/>
                <w:szCs w:val="20"/>
              </w:rPr>
              <w:t>C</w:t>
            </w:r>
            <w:r w:rsidR="0023521F" w:rsidRPr="00D55AD1">
              <w:rPr>
                <w:rFonts w:ascii="Palatino Linotype" w:hAnsi="Palatino Linotype"/>
                <w:sz w:val="20"/>
                <w:szCs w:val="20"/>
              </w:rPr>
              <w:t xml:space="preserve">ritique the potential effectiveness of </w:t>
            </w:r>
            <w:r>
              <w:rPr>
                <w:rFonts w:ascii="Palatino Linotype" w:hAnsi="Palatino Linotype"/>
                <w:sz w:val="20"/>
                <w:szCs w:val="20"/>
              </w:rPr>
              <w:t xml:space="preserve">a range of </w:t>
            </w:r>
            <w:r w:rsidR="0023521F" w:rsidRPr="00D55AD1">
              <w:rPr>
                <w:rFonts w:ascii="Palatino Linotype" w:hAnsi="Palatino Linotype"/>
                <w:sz w:val="20"/>
                <w:szCs w:val="20"/>
              </w:rPr>
              <w:t>solution</w:t>
            </w:r>
            <w:r>
              <w:rPr>
                <w:rFonts w:ascii="Palatino Linotype" w:hAnsi="Palatino Linotype"/>
                <w:sz w:val="20"/>
                <w:szCs w:val="20"/>
              </w:rPr>
              <w:t>s</w:t>
            </w:r>
            <w:r w:rsidR="0023521F" w:rsidRPr="00D55AD1">
              <w:rPr>
                <w:rFonts w:ascii="Palatino Linotype" w:hAnsi="Palatino Linotype"/>
                <w:sz w:val="20"/>
                <w:szCs w:val="20"/>
              </w:rPr>
              <w:t xml:space="preserve"> with careful consideration of real-life constraints;</w:t>
            </w:r>
          </w:p>
          <w:p w14:paraId="0B1B553D"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41DA5898" w14:textId="3230563F" w:rsidR="001D4296" w:rsidRPr="00D55AD1" w:rsidRDefault="000651E6" w:rsidP="000651E6">
            <w:pPr>
              <w:pStyle w:val="ListParagraph"/>
              <w:numPr>
                <w:ilvl w:val="0"/>
                <w:numId w:val="28"/>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D6FFC0B" w14:textId="77777777" w:rsidTr="00571A11">
        <w:trPr>
          <w:cantSplit/>
        </w:trPr>
        <w:tc>
          <w:tcPr>
            <w:tcW w:w="1000" w:type="pct"/>
            <w:tcMar>
              <w:top w:w="72" w:type="dxa"/>
              <w:left w:w="72" w:type="dxa"/>
              <w:bottom w:w="72" w:type="dxa"/>
              <w:right w:w="72" w:type="dxa"/>
            </w:tcMar>
          </w:tcPr>
          <w:p w14:paraId="52D18927" w14:textId="22E7AF84" w:rsidR="008B3B94" w:rsidRPr="00D55AD1" w:rsidRDefault="0023521F" w:rsidP="00A83976">
            <w:pPr>
              <w:pStyle w:val="ListParagraph"/>
              <w:numPr>
                <w:ilvl w:val="0"/>
                <w:numId w:val="23"/>
              </w:numPr>
              <w:spacing w:after="0" w:line="240" w:lineRule="auto"/>
              <w:rPr>
                <w:rFonts w:ascii="Palatino Linotype" w:hAnsi="Palatino Linotype"/>
                <w:sz w:val="20"/>
                <w:szCs w:val="20"/>
              </w:rPr>
            </w:pPr>
            <w:r w:rsidRPr="00D55AD1">
              <w:rPr>
                <w:rFonts w:ascii="Palatino Linotype" w:hAnsi="Palatino Linotype"/>
                <w:sz w:val="20"/>
                <w:szCs w:val="20"/>
              </w:rPr>
              <w:t>Identify opportunities for innovation and collaboration.</w:t>
            </w:r>
          </w:p>
        </w:tc>
        <w:tc>
          <w:tcPr>
            <w:tcW w:w="1000" w:type="pct"/>
            <w:tcMar>
              <w:top w:w="72" w:type="dxa"/>
              <w:left w:w="72" w:type="dxa"/>
              <w:bottom w:w="72" w:type="dxa"/>
              <w:right w:w="72" w:type="dxa"/>
            </w:tcMar>
          </w:tcPr>
          <w:p w14:paraId="01F6AD6D"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60150F19" w14:textId="7077834C" w:rsidR="001D4296" w:rsidRPr="00D50896" w:rsidRDefault="0023521F" w:rsidP="00AC75A8">
            <w:pPr>
              <w:pStyle w:val="ListParagraph"/>
              <w:numPr>
                <w:ilvl w:val="0"/>
                <w:numId w:val="32"/>
              </w:numPr>
              <w:spacing w:after="0" w:line="240" w:lineRule="auto"/>
              <w:ind w:left="361" w:hanging="180"/>
            </w:pPr>
            <w:r w:rsidRPr="00D55AD1">
              <w:rPr>
                <w:rFonts w:ascii="Palatino Linotype" w:hAnsi="Palatino Linotype"/>
                <w:sz w:val="20"/>
                <w:szCs w:val="20"/>
              </w:rPr>
              <w:t xml:space="preserve">Identify </w:t>
            </w:r>
            <w:r w:rsidR="0012534F">
              <w:rPr>
                <w:rFonts w:ascii="Palatino Linotype" w:hAnsi="Palatino Linotype"/>
                <w:sz w:val="20"/>
                <w:szCs w:val="20"/>
              </w:rPr>
              <w:t>a real-life situation where the needs were</w:t>
            </w:r>
            <w:r w:rsidRPr="00D55AD1">
              <w:rPr>
                <w:rFonts w:ascii="Palatino Linotype" w:hAnsi="Palatino Linotype"/>
                <w:sz w:val="20"/>
                <w:szCs w:val="20"/>
              </w:rPr>
              <w:t xml:space="preserve"> met through </w:t>
            </w:r>
            <w:r w:rsidR="00690E96">
              <w:rPr>
                <w:rFonts w:ascii="Palatino Linotype" w:hAnsi="Palatino Linotype"/>
                <w:sz w:val="20"/>
                <w:szCs w:val="20"/>
              </w:rPr>
              <w:t>innovation and/or collaboration.</w:t>
            </w:r>
            <w:r w:rsidR="00AC75A8" w:rsidRPr="00D50896">
              <w:t xml:space="preserve"> </w:t>
            </w:r>
          </w:p>
        </w:tc>
        <w:tc>
          <w:tcPr>
            <w:tcW w:w="1000" w:type="pct"/>
            <w:tcMar>
              <w:top w:w="72" w:type="dxa"/>
              <w:left w:w="72" w:type="dxa"/>
              <w:bottom w:w="72" w:type="dxa"/>
              <w:right w:w="72" w:type="dxa"/>
            </w:tcMar>
          </w:tcPr>
          <w:p w14:paraId="091EF1ED" w14:textId="77777777" w:rsidR="001D4296" w:rsidRPr="00D55AD1" w:rsidRDefault="001D4296" w:rsidP="00A83976">
            <w:pPr>
              <w:rPr>
                <w:rFonts w:ascii="Palatino Linotype" w:hAnsi="Palatino Linotype"/>
                <w:sz w:val="20"/>
                <w:szCs w:val="20"/>
              </w:rPr>
            </w:pPr>
            <w:r w:rsidRPr="00D55AD1">
              <w:rPr>
                <w:rFonts w:ascii="Palatino Linotype" w:hAnsi="Palatino Linotype"/>
                <w:sz w:val="20"/>
                <w:szCs w:val="20"/>
              </w:rPr>
              <w:t xml:space="preserve">I can </w:t>
            </w:r>
          </w:p>
          <w:p w14:paraId="2685DE0E" w14:textId="52337B48" w:rsidR="001D4296" w:rsidRPr="00D55AD1" w:rsidRDefault="0012534F" w:rsidP="00A83976">
            <w:pPr>
              <w:pStyle w:val="ListParagraph"/>
              <w:numPr>
                <w:ilvl w:val="0"/>
                <w:numId w:val="31"/>
              </w:numPr>
              <w:spacing w:after="0" w:line="240" w:lineRule="auto"/>
              <w:ind w:left="361" w:hanging="149"/>
              <w:rPr>
                <w:rFonts w:ascii="Palatino Linotype" w:hAnsi="Palatino Linotype"/>
                <w:sz w:val="20"/>
                <w:szCs w:val="20"/>
              </w:rPr>
            </w:pPr>
            <w:r w:rsidRPr="00D55AD1">
              <w:rPr>
                <w:rFonts w:ascii="Palatino Linotype" w:hAnsi="Palatino Linotype"/>
                <w:sz w:val="20"/>
                <w:szCs w:val="20"/>
              </w:rPr>
              <w:t xml:space="preserve">Identify </w:t>
            </w:r>
            <w:r>
              <w:rPr>
                <w:rFonts w:ascii="Palatino Linotype" w:hAnsi="Palatino Linotype"/>
                <w:sz w:val="20"/>
                <w:szCs w:val="20"/>
              </w:rPr>
              <w:t xml:space="preserve">an opportunity </w:t>
            </w:r>
            <w:r w:rsidRPr="00D55AD1">
              <w:rPr>
                <w:rFonts w:ascii="Palatino Linotype" w:hAnsi="Palatino Linotype"/>
                <w:sz w:val="20"/>
                <w:szCs w:val="20"/>
              </w:rPr>
              <w:t>for n</w:t>
            </w:r>
            <w:r w:rsidR="00690E96">
              <w:rPr>
                <w:rFonts w:ascii="Palatino Linotype" w:hAnsi="Palatino Linotype"/>
                <w:sz w:val="20"/>
                <w:szCs w:val="20"/>
              </w:rPr>
              <w:t xml:space="preserve">ew thinking or creative problem </w:t>
            </w:r>
            <w:r w:rsidRPr="00D55AD1">
              <w:rPr>
                <w:rFonts w:ascii="Palatino Linotype" w:hAnsi="Palatino Linotype"/>
                <w:sz w:val="20"/>
                <w:szCs w:val="20"/>
              </w:rPr>
              <w:t>solving.</w:t>
            </w:r>
          </w:p>
        </w:tc>
        <w:tc>
          <w:tcPr>
            <w:tcW w:w="1000" w:type="pct"/>
            <w:tcMar>
              <w:top w:w="72" w:type="dxa"/>
              <w:left w:w="72" w:type="dxa"/>
              <w:bottom w:w="72" w:type="dxa"/>
              <w:right w:w="72" w:type="dxa"/>
            </w:tcMar>
          </w:tcPr>
          <w:p w14:paraId="53C6D744"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78A49361" w14:textId="5B573A63" w:rsidR="001D4296" w:rsidRPr="00D55AD1" w:rsidRDefault="0023521F" w:rsidP="009B2998">
            <w:pPr>
              <w:pStyle w:val="ListParagraph"/>
              <w:numPr>
                <w:ilvl w:val="0"/>
                <w:numId w:val="30"/>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a range of peers and field experts/ organizatio</w:t>
            </w:r>
            <w:r w:rsidR="0012534F">
              <w:rPr>
                <w:rFonts w:ascii="Palatino Linotype" w:hAnsi="Palatino Linotype"/>
                <w:sz w:val="20"/>
                <w:szCs w:val="20"/>
              </w:rPr>
              <w:t>ns to support my</w:t>
            </w:r>
            <w:r w:rsidR="009B2998">
              <w:rPr>
                <w:rFonts w:ascii="Palatino Linotype" w:hAnsi="Palatino Linotype"/>
                <w:sz w:val="20"/>
                <w:szCs w:val="20"/>
              </w:rPr>
              <w:t xml:space="preserve"> creative problem solving.</w:t>
            </w:r>
            <w:r w:rsidR="0012534F">
              <w:rPr>
                <w:rFonts w:ascii="Palatino Linotype" w:hAnsi="Palatino Linotype"/>
                <w:sz w:val="20"/>
                <w:szCs w:val="20"/>
              </w:rPr>
              <w:t xml:space="preserve"> </w:t>
            </w:r>
          </w:p>
        </w:tc>
        <w:tc>
          <w:tcPr>
            <w:tcW w:w="1000" w:type="pct"/>
            <w:tcMar>
              <w:top w:w="72" w:type="dxa"/>
              <w:left w:w="72" w:type="dxa"/>
              <w:bottom w:w="72" w:type="dxa"/>
              <w:right w:w="72" w:type="dxa"/>
            </w:tcMar>
          </w:tcPr>
          <w:p w14:paraId="7A1240A3"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3B17FE35" w14:textId="55615942" w:rsidR="0023521F" w:rsidRPr="00D55AD1" w:rsidRDefault="0023521F" w:rsidP="00A83976">
            <w:pPr>
              <w:pStyle w:val="ListParagraph"/>
              <w:numPr>
                <w:ilvl w:val="0"/>
                <w:numId w:val="29"/>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Seek out a variety of experts, peers, experiences, or sources of information that could add additional viewpoints or insights;</w:t>
            </w:r>
          </w:p>
          <w:p w14:paraId="0487757B"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5CB6D757" w14:textId="1C6721AA" w:rsidR="001D4296" w:rsidRPr="00D55AD1" w:rsidRDefault="000651E6" w:rsidP="000651E6">
            <w:pPr>
              <w:pStyle w:val="ListParagraph"/>
              <w:numPr>
                <w:ilvl w:val="0"/>
                <w:numId w:val="36"/>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11AF7B61" w14:textId="77777777" w:rsidTr="00571A11">
        <w:trPr>
          <w:cantSplit/>
        </w:trPr>
        <w:tc>
          <w:tcPr>
            <w:tcW w:w="1000" w:type="pct"/>
            <w:tcMar>
              <w:top w:w="72" w:type="dxa"/>
              <w:left w:w="72" w:type="dxa"/>
              <w:bottom w:w="72" w:type="dxa"/>
              <w:right w:w="72" w:type="dxa"/>
            </w:tcMar>
          </w:tcPr>
          <w:p w14:paraId="7C253139" w14:textId="1BEDCDE8" w:rsidR="008B3B94" w:rsidRPr="00D55AD1" w:rsidRDefault="0023521F" w:rsidP="00A83976">
            <w:pPr>
              <w:pStyle w:val="ListParagraph"/>
              <w:numPr>
                <w:ilvl w:val="0"/>
                <w:numId w:val="23"/>
              </w:numPr>
              <w:spacing w:after="0" w:line="240" w:lineRule="auto"/>
              <w:rPr>
                <w:rFonts w:ascii="Palatino Linotype" w:hAnsi="Palatino Linotype"/>
                <w:sz w:val="20"/>
                <w:szCs w:val="20"/>
              </w:rPr>
            </w:pPr>
            <w:r w:rsidRPr="00D55AD1">
              <w:rPr>
                <w:rFonts w:ascii="Palatino Linotype" w:hAnsi="Palatino Linotype"/>
                <w:sz w:val="20"/>
                <w:szCs w:val="20"/>
              </w:rPr>
              <w:lastRenderedPageBreak/>
              <w:t>Use a range of tools, including technology, to solve a problem.</w:t>
            </w:r>
          </w:p>
        </w:tc>
        <w:tc>
          <w:tcPr>
            <w:tcW w:w="1000" w:type="pct"/>
            <w:tcMar>
              <w:top w:w="72" w:type="dxa"/>
              <w:left w:w="72" w:type="dxa"/>
              <w:bottom w:w="72" w:type="dxa"/>
              <w:right w:w="72" w:type="dxa"/>
            </w:tcMar>
          </w:tcPr>
          <w:p w14:paraId="2B0EA240"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0A289622" w14:textId="77777777" w:rsidR="0012534F" w:rsidRPr="00D55AD1" w:rsidRDefault="0012534F" w:rsidP="0012534F">
            <w:pPr>
              <w:pStyle w:val="ListParagraph"/>
              <w:numPr>
                <w:ilvl w:val="0"/>
                <w:numId w:val="33"/>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Identify a range of appropriate tools, including digital technology, to help solve a problem.</w:t>
            </w:r>
          </w:p>
          <w:p w14:paraId="39DE4208" w14:textId="6C6F7000" w:rsidR="001D4296" w:rsidRPr="00D55AD1" w:rsidRDefault="001D4296" w:rsidP="0012534F">
            <w:pPr>
              <w:pStyle w:val="ListParagraph"/>
              <w:spacing w:after="0" w:line="240" w:lineRule="auto"/>
              <w:ind w:left="361"/>
              <w:rPr>
                <w:rFonts w:ascii="Palatino Linotype" w:hAnsi="Palatino Linotype"/>
                <w:sz w:val="20"/>
                <w:szCs w:val="20"/>
              </w:rPr>
            </w:pPr>
          </w:p>
        </w:tc>
        <w:tc>
          <w:tcPr>
            <w:tcW w:w="1000" w:type="pct"/>
            <w:tcMar>
              <w:top w:w="72" w:type="dxa"/>
              <w:left w:w="72" w:type="dxa"/>
              <w:bottom w:w="72" w:type="dxa"/>
              <w:right w:w="72" w:type="dxa"/>
            </w:tcMar>
          </w:tcPr>
          <w:p w14:paraId="457D0AF4"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1E97FD28" w14:textId="44A90988" w:rsidR="001D4296" w:rsidRPr="0012534F" w:rsidRDefault="0012534F" w:rsidP="0012534F">
            <w:pPr>
              <w:pStyle w:val="ListParagraph"/>
              <w:numPr>
                <w:ilvl w:val="0"/>
                <w:numId w:val="33"/>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Use a tool to solve a problem and </w:t>
            </w:r>
            <w:r>
              <w:rPr>
                <w:rFonts w:ascii="Palatino Linotype" w:eastAsiaTheme="minorHAnsi" w:hAnsi="Palatino Linotype"/>
                <w:sz w:val="20"/>
                <w:szCs w:val="20"/>
              </w:rPr>
              <w:t>a</w:t>
            </w:r>
            <w:r w:rsidRPr="0012534F">
              <w:rPr>
                <w:rFonts w:ascii="Palatino Linotype" w:eastAsiaTheme="minorHAnsi" w:hAnsi="Palatino Linotype"/>
                <w:sz w:val="20"/>
                <w:szCs w:val="20"/>
              </w:rPr>
              <w:t>rticulate and/or explain why the tool is the best choice.</w:t>
            </w:r>
          </w:p>
        </w:tc>
        <w:tc>
          <w:tcPr>
            <w:tcW w:w="1000" w:type="pct"/>
            <w:tcMar>
              <w:top w:w="72" w:type="dxa"/>
              <w:left w:w="72" w:type="dxa"/>
              <w:bottom w:w="72" w:type="dxa"/>
              <w:right w:w="72" w:type="dxa"/>
            </w:tcMar>
          </w:tcPr>
          <w:p w14:paraId="13CD2991" w14:textId="77777777" w:rsidR="008B3B94" w:rsidRPr="00D55AD1" w:rsidRDefault="001D4296" w:rsidP="00A83976">
            <w:pPr>
              <w:rPr>
                <w:rFonts w:ascii="Palatino Linotype" w:hAnsi="Palatino Linotype"/>
                <w:sz w:val="20"/>
                <w:szCs w:val="20"/>
              </w:rPr>
            </w:pPr>
            <w:r w:rsidRPr="00D55AD1">
              <w:rPr>
                <w:rFonts w:ascii="Palatino Linotype" w:hAnsi="Palatino Linotype"/>
                <w:sz w:val="20"/>
                <w:szCs w:val="20"/>
              </w:rPr>
              <w:t>I can</w:t>
            </w:r>
          </w:p>
          <w:p w14:paraId="47D7AF9D" w14:textId="1C0D650E" w:rsidR="001D4296" w:rsidRPr="0012534F" w:rsidRDefault="0012534F" w:rsidP="0012534F">
            <w:pPr>
              <w:pStyle w:val="ListParagraph"/>
              <w:numPr>
                <w:ilvl w:val="0"/>
                <w:numId w:val="33"/>
              </w:numPr>
              <w:spacing w:after="0" w:line="240" w:lineRule="auto"/>
              <w:ind w:left="361" w:hanging="180"/>
              <w:rPr>
                <w:rFonts w:ascii="Palatino Linotype" w:hAnsi="Palatino Linotype"/>
                <w:sz w:val="20"/>
                <w:szCs w:val="20"/>
              </w:rPr>
            </w:pPr>
            <w:r>
              <w:rPr>
                <w:rFonts w:ascii="Palatino Linotype" w:hAnsi="Palatino Linotype"/>
                <w:sz w:val="20"/>
                <w:szCs w:val="20"/>
              </w:rPr>
              <w:t>Use</w:t>
            </w:r>
            <w:r w:rsidR="0023521F" w:rsidRPr="00D55AD1">
              <w:rPr>
                <w:rFonts w:ascii="Palatino Linotype" w:hAnsi="Palatino Linotype"/>
                <w:sz w:val="20"/>
                <w:szCs w:val="20"/>
              </w:rPr>
              <w:t xml:space="preserve"> multiple tools </w:t>
            </w:r>
            <w:r>
              <w:rPr>
                <w:rFonts w:ascii="Palatino Linotype" w:hAnsi="Palatino Linotype"/>
                <w:sz w:val="20"/>
                <w:szCs w:val="20"/>
              </w:rPr>
              <w:t xml:space="preserve">together </w:t>
            </w:r>
            <w:r w:rsidR="0023521F" w:rsidRPr="00D55AD1">
              <w:rPr>
                <w:rFonts w:ascii="Palatino Linotype" w:hAnsi="Palatino Linotype"/>
                <w:sz w:val="20"/>
                <w:szCs w:val="20"/>
              </w:rPr>
              <w:t xml:space="preserve">to </w:t>
            </w:r>
            <w:r>
              <w:rPr>
                <w:rFonts w:ascii="Palatino Linotype" w:hAnsi="Palatino Linotype"/>
                <w:sz w:val="20"/>
                <w:szCs w:val="20"/>
              </w:rPr>
              <w:t>effectively solve a problem</w:t>
            </w:r>
            <w:r w:rsidR="00690E96">
              <w:rPr>
                <w:rFonts w:ascii="Palatino Linotype" w:hAnsi="Palatino Linotype"/>
                <w:sz w:val="20"/>
                <w:szCs w:val="20"/>
              </w:rPr>
              <w:t>.</w:t>
            </w:r>
          </w:p>
        </w:tc>
        <w:tc>
          <w:tcPr>
            <w:tcW w:w="1000" w:type="pct"/>
            <w:tcMar>
              <w:top w:w="72" w:type="dxa"/>
              <w:left w:w="72" w:type="dxa"/>
              <w:bottom w:w="72" w:type="dxa"/>
              <w:right w:w="72" w:type="dxa"/>
            </w:tcMar>
          </w:tcPr>
          <w:p w14:paraId="1D3C5B95" w14:textId="77777777" w:rsidR="008B3B94" w:rsidRPr="00D55AD1" w:rsidRDefault="00D6016F" w:rsidP="00A83976">
            <w:pPr>
              <w:rPr>
                <w:rFonts w:ascii="Palatino Linotype" w:hAnsi="Palatino Linotype"/>
                <w:sz w:val="20"/>
                <w:szCs w:val="20"/>
              </w:rPr>
            </w:pPr>
            <w:r w:rsidRPr="00D55AD1">
              <w:rPr>
                <w:rFonts w:ascii="Palatino Linotype" w:hAnsi="Palatino Linotype"/>
                <w:sz w:val="20"/>
                <w:szCs w:val="20"/>
              </w:rPr>
              <w:t>I can</w:t>
            </w:r>
          </w:p>
          <w:p w14:paraId="7CFF0B38" w14:textId="456E4ACC" w:rsidR="0023521F" w:rsidRPr="00D55AD1" w:rsidRDefault="0023521F" w:rsidP="00A83976">
            <w:pPr>
              <w:pStyle w:val="ListParagraph"/>
              <w:numPr>
                <w:ilvl w:val="0"/>
                <w:numId w:val="33"/>
              </w:numPr>
              <w:spacing w:after="0" w:line="240" w:lineRule="auto"/>
              <w:ind w:left="328" w:hanging="180"/>
              <w:rPr>
                <w:rFonts w:ascii="Palatino Linotype" w:hAnsi="Palatino Linotype"/>
                <w:sz w:val="20"/>
                <w:szCs w:val="20"/>
              </w:rPr>
            </w:pPr>
            <w:r w:rsidRPr="00D55AD1">
              <w:rPr>
                <w:rFonts w:ascii="Palatino Linotype" w:hAnsi="Palatino Linotype"/>
                <w:sz w:val="20"/>
                <w:szCs w:val="20"/>
              </w:rPr>
              <w:t>Develop generalizations about the tools used and apply them to new problems or situations;</w:t>
            </w:r>
          </w:p>
          <w:p w14:paraId="0175F55F"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3878E9D6" w14:textId="1261B0FC" w:rsidR="00D6016F" w:rsidRPr="00D55AD1" w:rsidRDefault="000651E6" w:rsidP="000651E6">
            <w:pPr>
              <w:pStyle w:val="ListParagraph"/>
              <w:numPr>
                <w:ilvl w:val="0"/>
                <w:numId w:val="33"/>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23521F" w:rsidRPr="005C5585" w14:paraId="7156CAAC" w14:textId="77777777" w:rsidTr="00571A11">
        <w:trPr>
          <w:cantSplit/>
        </w:trPr>
        <w:tc>
          <w:tcPr>
            <w:tcW w:w="1000" w:type="pct"/>
            <w:tcMar>
              <w:top w:w="72" w:type="dxa"/>
              <w:left w:w="72" w:type="dxa"/>
              <w:bottom w:w="72" w:type="dxa"/>
              <w:right w:w="72" w:type="dxa"/>
            </w:tcMar>
          </w:tcPr>
          <w:p w14:paraId="2EA2EC35" w14:textId="1CA3C5AE" w:rsidR="0023521F" w:rsidRPr="00D55AD1" w:rsidRDefault="0023521F" w:rsidP="00A83976">
            <w:pPr>
              <w:pStyle w:val="ListParagraph"/>
              <w:numPr>
                <w:ilvl w:val="0"/>
                <w:numId w:val="23"/>
              </w:numPr>
              <w:spacing w:after="0" w:line="240" w:lineRule="auto"/>
              <w:rPr>
                <w:rFonts w:ascii="Palatino Linotype" w:hAnsi="Palatino Linotype"/>
                <w:sz w:val="20"/>
                <w:szCs w:val="20"/>
              </w:rPr>
            </w:pPr>
            <w:r w:rsidRPr="00D55AD1">
              <w:rPr>
                <w:rFonts w:ascii="Palatino Linotype" w:hAnsi="Palatino Linotype"/>
                <w:sz w:val="20"/>
                <w:szCs w:val="20"/>
              </w:rPr>
              <w:t>Persist in solving challenging problems and learn from failure.</w:t>
            </w:r>
          </w:p>
        </w:tc>
        <w:tc>
          <w:tcPr>
            <w:tcW w:w="1000" w:type="pct"/>
            <w:tcMar>
              <w:top w:w="72" w:type="dxa"/>
              <w:left w:w="72" w:type="dxa"/>
              <w:bottom w:w="72" w:type="dxa"/>
              <w:right w:w="72" w:type="dxa"/>
            </w:tcMar>
          </w:tcPr>
          <w:p w14:paraId="1000DC21" w14:textId="77777777" w:rsidR="0023521F" w:rsidRPr="00D55AD1" w:rsidRDefault="0023521F" w:rsidP="00A83976">
            <w:pPr>
              <w:rPr>
                <w:rFonts w:ascii="Palatino Linotype" w:hAnsi="Palatino Linotype"/>
                <w:sz w:val="20"/>
                <w:szCs w:val="20"/>
              </w:rPr>
            </w:pPr>
            <w:r w:rsidRPr="00D55AD1">
              <w:rPr>
                <w:rFonts w:ascii="Palatino Linotype" w:hAnsi="Palatino Linotype"/>
                <w:sz w:val="20"/>
                <w:szCs w:val="20"/>
              </w:rPr>
              <w:t>I can</w:t>
            </w:r>
          </w:p>
          <w:p w14:paraId="3B4C8572" w14:textId="4F994492" w:rsidR="0023521F" w:rsidRPr="00D55AD1" w:rsidRDefault="0012534F" w:rsidP="00A83976">
            <w:pPr>
              <w:pStyle w:val="ListParagraph"/>
              <w:numPr>
                <w:ilvl w:val="0"/>
                <w:numId w:val="35"/>
              </w:numPr>
              <w:spacing w:after="0" w:line="240" w:lineRule="auto"/>
              <w:ind w:left="330" w:hanging="180"/>
              <w:rPr>
                <w:rFonts w:ascii="Palatino Linotype" w:hAnsi="Palatino Linotype"/>
                <w:sz w:val="20"/>
                <w:szCs w:val="20"/>
              </w:rPr>
            </w:pPr>
            <w:r>
              <w:rPr>
                <w:rFonts w:ascii="Palatino Linotype" w:hAnsi="Palatino Linotype"/>
                <w:sz w:val="20"/>
                <w:szCs w:val="20"/>
              </w:rPr>
              <w:t>Make an attempt to solve a challenging problem.</w:t>
            </w:r>
          </w:p>
        </w:tc>
        <w:tc>
          <w:tcPr>
            <w:tcW w:w="1000" w:type="pct"/>
            <w:tcMar>
              <w:top w:w="72" w:type="dxa"/>
              <w:left w:w="72" w:type="dxa"/>
              <w:bottom w:w="72" w:type="dxa"/>
              <w:right w:w="72" w:type="dxa"/>
            </w:tcMar>
          </w:tcPr>
          <w:p w14:paraId="663552DE" w14:textId="77777777" w:rsidR="0023521F" w:rsidRPr="00D55AD1" w:rsidRDefault="0023521F" w:rsidP="00A83976">
            <w:pPr>
              <w:rPr>
                <w:rFonts w:ascii="Palatino Linotype" w:hAnsi="Palatino Linotype"/>
                <w:sz w:val="20"/>
                <w:szCs w:val="20"/>
              </w:rPr>
            </w:pPr>
            <w:r w:rsidRPr="00D55AD1">
              <w:rPr>
                <w:rFonts w:ascii="Palatino Linotype" w:hAnsi="Palatino Linotype"/>
                <w:sz w:val="20"/>
                <w:szCs w:val="20"/>
              </w:rPr>
              <w:t>I can</w:t>
            </w:r>
          </w:p>
          <w:p w14:paraId="3AAA431D" w14:textId="0C74C7D1" w:rsidR="00D55AD1" w:rsidRPr="00D55AD1" w:rsidRDefault="00D55AD1" w:rsidP="00A83976">
            <w:pPr>
              <w:pStyle w:val="ListParagraph"/>
              <w:numPr>
                <w:ilvl w:val="0"/>
                <w:numId w:val="33"/>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Learn from trial and error how to improve my efforts over time.</w:t>
            </w:r>
          </w:p>
          <w:p w14:paraId="01A8383D" w14:textId="77777777" w:rsidR="0023521F" w:rsidRPr="00D55AD1" w:rsidRDefault="0023521F" w:rsidP="00A83976">
            <w:pPr>
              <w:rPr>
                <w:rFonts w:ascii="Palatino Linotype" w:hAnsi="Palatino Linotype"/>
                <w:sz w:val="20"/>
                <w:szCs w:val="20"/>
              </w:rPr>
            </w:pPr>
          </w:p>
        </w:tc>
        <w:tc>
          <w:tcPr>
            <w:tcW w:w="1000" w:type="pct"/>
            <w:tcMar>
              <w:top w:w="72" w:type="dxa"/>
              <w:left w:w="72" w:type="dxa"/>
              <w:bottom w:w="72" w:type="dxa"/>
              <w:right w:w="72" w:type="dxa"/>
            </w:tcMar>
          </w:tcPr>
          <w:p w14:paraId="1F798C8C" w14:textId="77777777" w:rsidR="0023521F" w:rsidRPr="00D55AD1" w:rsidRDefault="0023521F" w:rsidP="00A83976">
            <w:pPr>
              <w:rPr>
                <w:rFonts w:ascii="Palatino Linotype" w:hAnsi="Palatino Linotype"/>
                <w:sz w:val="20"/>
                <w:szCs w:val="20"/>
              </w:rPr>
            </w:pPr>
            <w:r w:rsidRPr="00D55AD1">
              <w:rPr>
                <w:rFonts w:ascii="Palatino Linotype" w:hAnsi="Palatino Linotype"/>
                <w:sz w:val="20"/>
                <w:szCs w:val="20"/>
              </w:rPr>
              <w:t>I can</w:t>
            </w:r>
          </w:p>
          <w:p w14:paraId="1D7D4775" w14:textId="73AF4562" w:rsidR="00D55AD1" w:rsidRPr="00D55AD1" w:rsidRDefault="00D55AD1" w:rsidP="00A83976">
            <w:pPr>
              <w:pStyle w:val="ListParagraph"/>
              <w:numPr>
                <w:ilvl w:val="0"/>
                <w:numId w:val="33"/>
              </w:numPr>
              <w:spacing w:after="0" w:line="240" w:lineRule="auto"/>
              <w:ind w:left="361" w:hanging="180"/>
              <w:rPr>
                <w:rFonts w:ascii="Palatino Linotype" w:hAnsi="Palatino Linotype"/>
                <w:sz w:val="20"/>
                <w:szCs w:val="20"/>
              </w:rPr>
            </w:pPr>
            <w:r w:rsidRPr="00D55AD1">
              <w:rPr>
                <w:rFonts w:ascii="Palatino Linotype" w:hAnsi="Palatino Linotype"/>
                <w:sz w:val="20"/>
                <w:szCs w:val="20"/>
              </w:rPr>
              <w:t>Learn from experience and continue to put forth effort even after trying several times.</w:t>
            </w:r>
          </w:p>
          <w:p w14:paraId="2D823D20" w14:textId="7B258911" w:rsidR="0023521F" w:rsidRPr="00D55AD1" w:rsidRDefault="0023521F" w:rsidP="00A83976">
            <w:pPr>
              <w:rPr>
                <w:rFonts w:ascii="Palatino Linotype" w:hAnsi="Palatino Linotype"/>
                <w:sz w:val="20"/>
                <w:szCs w:val="20"/>
              </w:rPr>
            </w:pPr>
          </w:p>
        </w:tc>
        <w:tc>
          <w:tcPr>
            <w:tcW w:w="1000" w:type="pct"/>
            <w:tcMar>
              <w:top w:w="72" w:type="dxa"/>
              <w:left w:w="72" w:type="dxa"/>
              <w:bottom w:w="72" w:type="dxa"/>
              <w:right w:w="72" w:type="dxa"/>
            </w:tcMar>
          </w:tcPr>
          <w:p w14:paraId="6D9A3C8D" w14:textId="77777777" w:rsidR="0023521F" w:rsidRPr="00D55AD1" w:rsidRDefault="0023521F" w:rsidP="00A83976">
            <w:pPr>
              <w:rPr>
                <w:rFonts w:ascii="Palatino Linotype" w:hAnsi="Palatino Linotype"/>
                <w:sz w:val="20"/>
                <w:szCs w:val="20"/>
              </w:rPr>
            </w:pPr>
            <w:r w:rsidRPr="00D55AD1">
              <w:rPr>
                <w:rFonts w:ascii="Palatino Linotype" w:hAnsi="Palatino Linotype"/>
                <w:sz w:val="20"/>
                <w:szCs w:val="20"/>
              </w:rPr>
              <w:t>I can</w:t>
            </w:r>
          </w:p>
          <w:p w14:paraId="3FBC41B4" w14:textId="45E8734C" w:rsidR="00D55AD1" w:rsidRPr="00D55AD1" w:rsidRDefault="00D55AD1" w:rsidP="00A83976">
            <w:pPr>
              <w:pStyle w:val="ListParagraph"/>
              <w:numPr>
                <w:ilvl w:val="0"/>
                <w:numId w:val="33"/>
              </w:numPr>
              <w:spacing w:after="0" w:line="240" w:lineRule="auto"/>
              <w:ind w:left="328" w:hanging="180"/>
              <w:rPr>
                <w:rFonts w:ascii="Palatino Linotype" w:hAnsi="Palatino Linotype"/>
                <w:sz w:val="20"/>
                <w:szCs w:val="20"/>
              </w:rPr>
            </w:pPr>
            <w:r w:rsidRPr="00D55AD1">
              <w:rPr>
                <w:rFonts w:ascii="Palatino Linotype" w:hAnsi="Palatino Linotype"/>
                <w:sz w:val="20"/>
                <w:szCs w:val="20"/>
              </w:rPr>
              <w:t>Apply my learning</w:t>
            </w:r>
            <w:r w:rsidR="0012534F">
              <w:rPr>
                <w:rFonts w:ascii="Palatino Linotype" w:hAnsi="Palatino Linotype"/>
                <w:sz w:val="20"/>
                <w:szCs w:val="20"/>
              </w:rPr>
              <w:t xml:space="preserve"> and adapt</w:t>
            </w:r>
            <w:r w:rsidRPr="00D55AD1">
              <w:rPr>
                <w:rFonts w:ascii="Palatino Linotype" w:hAnsi="Palatino Linotype"/>
                <w:sz w:val="20"/>
                <w:szCs w:val="20"/>
              </w:rPr>
              <w:t xml:space="preserve"> to new challenges;</w:t>
            </w:r>
          </w:p>
          <w:p w14:paraId="7660A3AC" w14:textId="77777777" w:rsidR="00E92A11" w:rsidRPr="00DC1017" w:rsidRDefault="00E92A11" w:rsidP="00E92A11">
            <w:pPr>
              <w:ind w:left="181"/>
              <w:rPr>
                <w:rFonts w:ascii="Palatino Linotype" w:hAnsi="Palatino Linotype"/>
                <w:sz w:val="20"/>
                <w:szCs w:val="20"/>
              </w:rPr>
            </w:pPr>
            <w:r w:rsidRPr="00DC1017">
              <w:rPr>
                <w:rFonts w:ascii="Palatino Linotype" w:hAnsi="Palatino Linotype"/>
                <w:sz w:val="20"/>
                <w:szCs w:val="20"/>
              </w:rPr>
              <w:t>Or</w:t>
            </w:r>
          </w:p>
          <w:p w14:paraId="786FBA9B" w14:textId="034B27DC" w:rsidR="0023521F" w:rsidRPr="00D55AD1" w:rsidRDefault="000651E6" w:rsidP="000651E6">
            <w:pPr>
              <w:pStyle w:val="ListParagraph"/>
              <w:numPr>
                <w:ilvl w:val="0"/>
                <w:numId w:val="33"/>
              </w:numPr>
              <w:spacing w:after="0" w:line="240" w:lineRule="auto"/>
              <w:ind w:left="378" w:hanging="180"/>
              <w:rPr>
                <w:rFonts w:ascii="Palatino Linotype" w:hAnsi="Palatino Linotype"/>
                <w:sz w:val="20"/>
                <w:szCs w:val="20"/>
              </w:rPr>
            </w:pPr>
            <w:r>
              <w:rPr>
                <w:rFonts w:ascii="Palatino Linotype" w:hAnsi="Palatino Linotype"/>
                <w:sz w:val="20"/>
                <w:szCs w:val="20"/>
              </w:rPr>
              <w:t>Create alternative evidence that expands upon proficient.</w:t>
            </w:r>
          </w:p>
        </w:tc>
      </w:tr>
    </w:tbl>
    <w:p w14:paraId="01023024" w14:textId="0190F9A3" w:rsidR="000602EE" w:rsidRPr="000602EE" w:rsidRDefault="000602EE" w:rsidP="000602EE">
      <w:pPr>
        <w:rPr>
          <w:rFonts w:ascii="Palatino Linotype" w:hAnsi="Palatino Linotype"/>
          <w:color w:val="FFFFFF" w:themeColor="background1"/>
          <w:sz w:val="20"/>
          <w:szCs w:val="20"/>
        </w:rPr>
      </w:pPr>
    </w:p>
    <w:p w14:paraId="1AD43344" w14:textId="77777777" w:rsidR="000602EE" w:rsidRDefault="000602EE">
      <w:pPr>
        <w:rPr>
          <w:rFonts w:asciiTheme="minorHAnsi" w:hAnsiTheme="minorHAnsi" w:cstheme="minorBidi"/>
        </w:rPr>
      </w:pPr>
    </w:p>
    <w:sectPr w:rsidR="000602EE" w:rsidSect="006D684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6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B2DD9" w14:textId="77777777" w:rsidR="003F6673" w:rsidRDefault="003F6673" w:rsidP="00824528">
      <w:r>
        <w:separator/>
      </w:r>
    </w:p>
  </w:endnote>
  <w:endnote w:type="continuationSeparator" w:id="0">
    <w:p w14:paraId="16800BDC" w14:textId="77777777" w:rsidR="003F6673" w:rsidRDefault="003F6673" w:rsidP="0082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altName w:val="Arial"/>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5F" w14:textId="77777777" w:rsidR="00E92A11" w:rsidRDefault="00E92A11" w:rsidP="00824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CD6E" w14:textId="77777777" w:rsidR="00E92A11" w:rsidRDefault="00E92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tblDescription w:val="Creative and Practical Problem Solving"/>
    </w:tblPr>
    <w:tblGrid>
      <w:gridCol w:w="6583"/>
      <w:gridCol w:w="2025"/>
      <w:gridCol w:w="5792"/>
    </w:tblGrid>
    <w:tr w:rsidR="00E92A11" w14:paraId="6B83CDD2" w14:textId="77777777" w:rsidTr="00AC75A8">
      <w:trPr>
        <w:cantSplit/>
        <w:trHeight w:val="633"/>
        <w:tblHeader/>
      </w:trPr>
      <w:tc>
        <w:tcPr>
          <w:tcW w:w="2286" w:type="pct"/>
        </w:tcPr>
        <w:p w14:paraId="6D7D243B" w14:textId="11380D5C" w:rsidR="00E92A11" w:rsidRPr="00F349D9" w:rsidRDefault="00E92A11" w:rsidP="004044B2">
          <w:pPr>
            <w:rPr>
              <w:rFonts w:ascii="Palatino Linotype" w:hAnsi="Palatino Linotype"/>
              <w:sz w:val="20"/>
            </w:rPr>
          </w:pPr>
          <w:r w:rsidRPr="00F349D9">
            <w:rPr>
              <w:rFonts w:ascii="Palatino Linotype" w:hAnsi="Palatino Linotype"/>
              <w:sz w:val="20"/>
            </w:rPr>
            <w:t>Creative and Practical Problem Solving</w:t>
          </w:r>
          <w:r w:rsidRPr="00F349D9">
            <w:rPr>
              <w:rFonts w:ascii="Palatino Linotype" w:hAnsi="Palatino Linotype"/>
              <w:sz w:val="20"/>
            </w:rPr>
            <w:br/>
          </w:r>
          <w:r w:rsidRPr="00F349D9">
            <w:rPr>
              <w:rFonts w:ascii="Palatino Linotype" w:hAnsi="Palatino Linotype"/>
              <w:sz w:val="20"/>
            </w:rPr>
            <w:fldChar w:fldCharType="begin"/>
          </w:r>
          <w:r w:rsidRPr="00F349D9">
            <w:rPr>
              <w:rFonts w:ascii="Palatino Linotype" w:hAnsi="Palatino Linotype"/>
              <w:sz w:val="20"/>
            </w:rPr>
            <w:instrText xml:space="preserve"> SAVEDATE  \@ "MMMM d, yyyy"  \* MERGEFORMAT </w:instrText>
          </w:r>
          <w:r w:rsidRPr="00F349D9">
            <w:rPr>
              <w:rFonts w:ascii="Palatino Linotype" w:hAnsi="Palatino Linotype"/>
              <w:sz w:val="20"/>
            </w:rPr>
            <w:fldChar w:fldCharType="separate"/>
          </w:r>
          <w:r w:rsidR="00CC7F20">
            <w:rPr>
              <w:rFonts w:ascii="Palatino Linotype" w:hAnsi="Palatino Linotype"/>
              <w:noProof/>
              <w:sz w:val="20"/>
            </w:rPr>
            <w:t>August 25, 2016</w:t>
          </w:r>
          <w:r w:rsidRPr="00F349D9">
            <w:rPr>
              <w:rFonts w:ascii="Palatino Linotype" w:hAnsi="Palatino Linotype"/>
              <w:sz w:val="20"/>
            </w:rPr>
            <w:fldChar w:fldCharType="end"/>
          </w:r>
        </w:p>
      </w:tc>
      <w:tc>
        <w:tcPr>
          <w:tcW w:w="703" w:type="pct"/>
        </w:tcPr>
        <w:p w14:paraId="74E3DE98" w14:textId="77777777" w:rsidR="00E92A11" w:rsidRPr="00F349D9" w:rsidRDefault="00E92A11" w:rsidP="00E92A11">
          <w:pPr>
            <w:jc w:val="center"/>
            <w:rPr>
              <w:rFonts w:ascii="Palatino Linotype" w:hAnsi="Palatino Linotype"/>
              <w:sz w:val="20"/>
            </w:rPr>
          </w:pPr>
          <w:r w:rsidRPr="00F349D9">
            <w:rPr>
              <w:rFonts w:ascii="Palatino Linotype" w:hAnsi="Palatino Linotype"/>
              <w:sz w:val="20"/>
            </w:rPr>
            <w:t xml:space="preserve">Page </w:t>
          </w:r>
          <w:r w:rsidRPr="00F349D9">
            <w:rPr>
              <w:rFonts w:ascii="Palatino Linotype" w:hAnsi="Palatino Linotype"/>
              <w:b/>
              <w:sz w:val="20"/>
            </w:rPr>
            <w:fldChar w:fldCharType="begin"/>
          </w:r>
          <w:r w:rsidRPr="00F349D9">
            <w:rPr>
              <w:rFonts w:ascii="Palatino Linotype" w:hAnsi="Palatino Linotype"/>
              <w:b/>
              <w:sz w:val="20"/>
            </w:rPr>
            <w:instrText xml:space="preserve"> PAGE  \* Arabic  \* MERGEFORMAT </w:instrText>
          </w:r>
          <w:r w:rsidRPr="00F349D9">
            <w:rPr>
              <w:rFonts w:ascii="Palatino Linotype" w:hAnsi="Palatino Linotype"/>
              <w:b/>
              <w:sz w:val="20"/>
            </w:rPr>
            <w:fldChar w:fldCharType="separate"/>
          </w:r>
          <w:r w:rsidR="00CC7F20">
            <w:rPr>
              <w:rFonts w:ascii="Palatino Linotype" w:hAnsi="Palatino Linotype"/>
              <w:b/>
              <w:noProof/>
              <w:sz w:val="20"/>
            </w:rPr>
            <w:t>2</w:t>
          </w:r>
          <w:r w:rsidRPr="00F349D9">
            <w:rPr>
              <w:rFonts w:ascii="Palatino Linotype" w:hAnsi="Palatino Linotype"/>
              <w:b/>
              <w:sz w:val="20"/>
            </w:rPr>
            <w:fldChar w:fldCharType="end"/>
          </w:r>
          <w:r w:rsidRPr="00F349D9">
            <w:rPr>
              <w:rFonts w:ascii="Palatino Linotype" w:hAnsi="Palatino Linotype"/>
              <w:sz w:val="20"/>
            </w:rPr>
            <w:t xml:space="preserve"> of </w:t>
          </w:r>
          <w:r w:rsidRPr="00F349D9">
            <w:rPr>
              <w:rFonts w:ascii="Palatino Linotype" w:hAnsi="Palatino Linotype"/>
              <w:sz w:val="20"/>
            </w:rPr>
            <w:fldChar w:fldCharType="begin"/>
          </w:r>
          <w:r w:rsidRPr="00F349D9">
            <w:rPr>
              <w:rFonts w:ascii="Palatino Linotype" w:hAnsi="Palatino Linotype"/>
              <w:sz w:val="20"/>
            </w:rPr>
            <w:instrText xml:space="preserve"> NUMPAGES  \* Arabic  \* MERGEFORMAT </w:instrText>
          </w:r>
          <w:r w:rsidRPr="00F349D9">
            <w:rPr>
              <w:rFonts w:ascii="Palatino Linotype" w:hAnsi="Palatino Linotype"/>
              <w:sz w:val="20"/>
            </w:rPr>
            <w:fldChar w:fldCharType="separate"/>
          </w:r>
          <w:r w:rsidR="00CC7F20" w:rsidRPr="00CC7F20">
            <w:rPr>
              <w:rFonts w:ascii="Palatino Linotype" w:hAnsi="Palatino Linotype"/>
              <w:b/>
              <w:noProof/>
              <w:sz w:val="20"/>
            </w:rPr>
            <w:t>3</w:t>
          </w:r>
          <w:r w:rsidRPr="00F349D9">
            <w:rPr>
              <w:rFonts w:ascii="Palatino Linotype" w:hAnsi="Palatino Linotype"/>
              <w:b/>
              <w:noProof/>
              <w:sz w:val="20"/>
            </w:rPr>
            <w:fldChar w:fldCharType="end"/>
          </w:r>
        </w:p>
      </w:tc>
      <w:tc>
        <w:tcPr>
          <w:tcW w:w="2011" w:type="pct"/>
        </w:tcPr>
        <w:p w14:paraId="64DF7476" w14:textId="77777777" w:rsidR="00E92A11" w:rsidRPr="00937FFC" w:rsidRDefault="00E92A11" w:rsidP="00E92A11">
          <w:pPr>
            <w:jc w:val="right"/>
            <w:rPr>
              <w:sz w:val="20"/>
              <w:szCs w:val="18"/>
            </w:rPr>
          </w:pPr>
          <w:r w:rsidRPr="00937FFC">
            <w:rPr>
              <w:noProof/>
              <w:sz w:val="20"/>
            </w:rPr>
            <w:drawing>
              <wp:inline distT="0" distB="0" distL="0" distR="0" wp14:anchorId="3A7BF444" wp14:editId="2EB2751B">
                <wp:extent cx="920017" cy="230744"/>
                <wp:effectExtent l="0" t="0" r="0" b="0"/>
                <wp:docPr id="7" name="Picture 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96AE819" w14:textId="77777777" w:rsidR="00E92A11" w:rsidRDefault="00E92A11" w:rsidP="00724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601E" w14:textId="3895370A" w:rsidR="00E92A11" w:rsidRPr="00431B3A" w:rsidRDefault="00E92A11" w:rsidP="00431B3A">
    <w:pPr>
      <w:shd w:val="clear" w:color="auto" w:fill="FFFFFF"/>
      <w:rPr>
        <w:rFonts w:eastAsia="Times New Roman"/>
        <w:color w:val="222222"/>
        <w:sz w:val="16"/>
        <w:szCs w:val="16"/>
      </w:rPr>
    </w:pPr>
    <w:r w:rsidRPr="00E50E77">
      <w:rPr>
        <w:noProof/>
        <w:color w:val="2C6AA1"/>
        <w:sz w:val="18"/>
        <w:szCs w:val="18"/>
        <w:bdr w:val="none" w:sz="0" w:space="0" w:color="auto" w:frame="1"/>
        <w:shd w:val="clear" w:color="auto" w:fill="FFFFFF"/>
      </w:rPr>
      <w:drawing>
        <wp:inline distT="0" distB="0" distL="0" distR="0" wp14:anchorId="49DE0BD3" wp14:editId="6678850D">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olor w:val="2B2A2B"/>
        <w:sz w:val="18"/>
        <w:szCs w:val="18"/>
      </w:rPr>
      <w:br/>
    </w:r>
    <w:r w:rsidRPr="00171FBD">
      <w:rPr>
        <w:rFonts w:eastAsia="Times New Roman"/>
        <w:color w:val="222222"/>
        <w:sz w:val="14"/>
        <w:szCs w:val="14"/>
      </w:rPr>
      <w:t>This document was collaboratively created by the Vermont Agency of Education and the Great Schools Partnership, Inc, and is licensed under a</w:t>
    </w:r>
    <w:r w:rsidRPr="00171FBD">
      <w:rPr>
        <w:rStyle w:val="apple-converted-space"/>
        <w:rFonts w:eastAsia="Times New Roman"/>
        <w:color w:val="2B2A2B"/>
        <w:sz w:val="14"/>
        <w:szCs w:val="14"/>
        <w:shd w:val="clear" w:color="auto" w:fill="FFFFFF"/>
      </w:rPr>
      <w:t> </w:t>
    </w:r>
    <w:hyperlink r:id="rId3" w:history="1">
      <w:r w:rsidRPr="00171FBD">
        <w:rPr>
          <w:rStyle w:val="Hyperlink"/>
          <w:rFonts w:eastAsia="Times New Roman"/>
          <w:color w:val="2C6AA1"/>
          <w:sz w:val="14"/>
          <w:szCs w:val="14"/>
          <w:bdr w:val="none" w:sz="0" w:space="0" w:color="auto" w:frame="1"/>
        </w:rPr>
        <w:t>Creative Commons Attribution-NonCommercial-ShareAlike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B253" w14:textId="77777777" w:rsidR="003F6673" w:rsidRDefault="003F6673" w:rsidP="00824528">
      <w:r>
        <w:separator/>
      </w:r>
    </w:p>
  </w:footnote>
  <w:footnote w:type="continuationSeparator" w:id="0">
    <w:p w14:paraId="0391BD11" w14:textId="77777777" w:rsidR="003F6673" w:rsidRDefault="003F6673" w:rsidP="0082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3BAE" w14:textId="7AE27A6C" w:rsidR="00E92A11" w:rsidRDefault="00CC7F20">
    <w:pPr>
      <w:pStyle w:val="Header"/>
    </w:pPr>
    <w:r>
      <w:rPr>
        <w:noProof/>
      </w:rPr>
      <w:pict w14:anchorId="69018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4pt;height:187.8pt;rotation:315;z-index:-251658752;mso-wrap-edited:f;mso-position-horizontal:center;mso-position-horizontal-relative:margin;mso-position-vertical:center;mso-position-vertical-relative:margin" wrapcoords="21369 5356 17860 5443 17745 5529 17688 5961 17256 5529 16911 5270 14869 5356 14725 5529 14610 5875 14582 12182 12079 5702 11763 4924 11619 5356 11303 5443 11217 5529 11101 5788 10239 11059 8398 6480 7938 5443 7794 5616 7593 5529 6413 5356 5752 5356 5608 5788 5522 6480 5579 6825 3911 6825 3451 5788 3336 5961 2588 5356 891 5443 719 5529 632 5788 632 16156 862 16848 2473 16848 3019 16588 3508 16156 3911 15465 4256 14515 4486 13305 5666 16675 6039 17452 6327 16588 6356 13046 6615 11836 8024 15984 8714 17539 9002 16934 9663 17020 10095 16848 10152 16588 10613 13996 11849 13910 12281 15120 13374 17193 13489 16848 13776 16848 13891 16502 13748 15552 14869 17020 15301 16848 15358 16588 15387 12787 15818 12009 17055 12009 17343 11404 19270 16588 19701 17539 19989 16588 20046 7084 21254 6998 21456 6825 21571 6566 21571 5961 21369 5356"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9C5E" w14:textId="77777777" w:rsidR="00AC75A8" w:rsidRDefault="00AC7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4AE6" w14:textId="77777777" w:rsidR="00AC75A8" w:rsidRDefault="00AC7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DE3"/>
    <w:multiLevelType w:val="hybridMultilevel"/>
    <w:tmpl w:val="757A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37979"/>
    <w:multiLevelType w:val="hybridMultilevel"/>
    <w:tmpl w:val="0D62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BF7"/>
    <w:multiLevelType w:val="hybridMultilevel"/>
    <w:tmpl w:val="D80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5CC4"/>
    <w:multiLevelType w:val="hybridMultilevel"/>
    <w:tmpl w:val="C2D27EF8"/>
    <w:lvl w:ilvl="0" w:tplc="7DA463B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84683"/>
    <w:multiLevelType w:val="hybridMultilevel"/>
    <w:tmpl w:val="B72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03AC"/>
    <w:multiLevelType w:val="hybridMultilevel"/>
    <w:tmpl w:val="D6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C3E43"/>
    <w:multiLevelType w:val="hybridMultilevel"/>
    <w:tmpl w:val="9A9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26715"/>
    <w:multiLevelType w:val="hybridMultilevel"/>
    <w:tmpl w:val="3B38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63C61"/>
    <w:multiLevelType w:val="hybridMultilevel"/>
    <w:tmpl w:val="4F6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B6ABE"/>
    <w:multiLevelType w:val="hybridMultilevel"/>
    <w:tmpl w:val="B70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40EB4"/>
    <w:multiLevelType w:val="hybridMultilevel"/>
    <w:tmpl w:val="A280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36008"/>
    <w:multiLevelType w:val="hybridMultilevel"/>
    <w:tmpl w:val="E3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D17F1"/>
    <w:multiLevelType w:val="hybridMultilevel"/>
    <w:tmpl w:val="4242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426B5"/>
    <w:multiLevelType w:val="hybridMultilevel"/>
    <w:tmpl w:val="464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2386"/>
    <w:multiLevelType w:val="hybridMultilevel"/>
    <w:tmpl w:val="1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77CDD"/>
    <w:multiLevelType w:val="hybridMultilevel"/>
    <w:tmpl w:val="194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147CC"/>
    <w:multiLevelType w:val="hybridMultilevel"/>
    <w:tmpl w:val="1B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D4B0E"/>
    <w:multiLevelType w:val="hybridMultilevel"/>
    <w:tmpl w:val="1CA8C54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77586"/>
    <w:multiLevelType w:val="hybridMultilevel"/>
    <w:tmpl w:val="7E6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61C4B"/>
    <w:multiLevelType w:val="hybridMultilevel"/>
    <w:tmpl w:val="304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61B1B"/>
    <w:multiLevelType w:val="multilevel"/>
    <w:tmpl w:val="25EE861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ED72A08"/>
    <w:multiLevelType w:val="hybridMultilevel"/>
    <w:tmpl w:val="6F00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C567D"/>
    <w:multiLevelType w:val="multilevel"/>
    <w:tmpl w:val="5CD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53768"/>
    <w:multiLevelType w:val="hybridMultilevel"/>
    <w:tmpl w:val="93F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0589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9706E"/>
    <w:multiLevelType w:val="hybridMultilevel"/>
    <w:tmpl w:val="0E3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15EE1"/>
    <w:multiLevelType w:val="hybridMultilevel"/>
    <w:tmpl w:val="3836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A5651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D0981"/>
    <w:multiLevelType w:val="hybridMultilevel"/>
    <w:tmpl w:val="833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53048"/>
    <w:multiLevelType w:val="hybridMultilevel"/>
    <w:tmpl w:val="D44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9332F"/>
    <w:multiLevelType w:val="hybridMultilevel"/>
    <w:tmpl w:val="B66E39B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5">
    <w:nsid w:val="7FA10725"/>
    <w:multiLevelType w:val="hybridMultilevel"/>
    <w:tmpl w:val="985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F82A9A"/>
    <w:multiLevelType w:val="hybridMultilevel"/>
    <w:tmpl w:val="485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9"/>
  </w:num>
  <w:num w:numId="4">
    <w:abstractNumId w:val="27"/>
  </w:num>
  <w:num w:numId="5">
    <w:abstractNumId w:val="12"/>
  </w:num>
  <w:num w:numId="6">
    <w:abstractNumId w:val="13"/>
  </w:num>
  <w:num w:numId="7">
    <w:abstractNumId w:val="28"/>
  </w:num>
  <w:num w:numId="8">
    <w:abstractNumId w:val="31"/>
  </w:num>
  <w:num w:numId="9">
    <w:abstractNumId w:val="5"/>
  </w:num>
  <w:num w:numId="10">
    <w:abstractNumId w:val="3"/>
  </w:num>
  <w:num w:numId="11">
    <w:abstractNumId w:val="23"/>
  </w:num>
  <w:num w:numId="12">
    <w:abstractNumId w:val="16"/>
  </w:num>
  <w:num w:numId="13">
    <w:abstractNumId w:val="20"/>
  </w:num>
  <w:num w:numId="14">
    <w:abstractNumId w:val="26"/>
  </w:num>
  <w:num w:numId="15">
    <w:abstractNumId w:val="11"/>
  </w:num>
  <w:num w:numId="16">
    <w:abstractNumId w:val="36"/>
  </w:num>
  <w:num w:numId="17">
    <w:abstractNumId w:val="4"/>
  </w:num>
  <w:num w:numId="18">
    <w:abstractNumId w:val="18"/>
  </w:num>
  <w:num w:numId="19">
    <w:abstractNumId w:val="6"/>
  </w:num>
  <w:num w:numId="20">
    <w:abstractNumId w:val="33"/>
  </w:num>
  <w:num w:numId="21">
    <w:abstractNumId w:val="19"/>
  </w:num>
  <w:num w:numId="22">
    <w:abstractNumId w:val="29"/>
  </w:num>
  <w:num w:numId="23">
    <w:abstractNumId w:val="21"/>
  </w:num>
  <w:num w:numId="24">
    <w:abstractNumId w:val="2"/>
  </w:num>
  <w:num w:numId="25">
    <w:abstractNumId w:val="8"/>
  </w:num>
  <w:num w:numId="26">
    <w:abstractNumId w:val="7"/>
  </w:num>
  <w:num w:numId="27">
    <w:abstractNumId w:val="32"/>
  </w:num>
  <w:num w:numId="28">
    <w:abstractNumId w:val="1"/>
  </w:num>
  <w:num w:numId="29">
    <w:abstractNumId w:val="14"/>
  </w:num>
  <w:num w:numId="30">
    <w:abstractNumId w:val="10"/>
  </w:num>
  <w:num w:numId="31">
    <w:abstractNumId w:val="24"/>
  </w:num>
  <w:num w:numId="32">
    <w:abstractNumId w:val="35"/>
  </w:num>
  <w:num w:numId="33">
    <w:abstractNumId w:val="0"/>
  </w:num>
  <w:num w:numId="34">
    <w:abstractNumId w:val="25"/>
  </w:num>
  <w:num w:numId="35">
    <w:abstractNumId w:val="15"/>
  </w:num>
  <w:num w:numId="36">
    <w:abstractNumId w:val="17"/>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66"/>
    <w:rsid w:val="00016F61"/>
    <w:rsid w:val="00042AEC"/>
    <w:rsid w:val="00043AE8"/>
    <w:rsid w:val="000477BE"/>
    <w:rsid w:val="00051E0B"/>
    <w:rsid w:val="00052D13"/>
    <w:rsid w:val="000602EE"/>
    <w:rsid w:val="000651E6"/>
    <w:rsid w:val="00093BEA"/>
    <w:rsid w:val="000A510C"/>
    <w:rsid w:val="000A71E1"/>
    <w:rsid w:val="000B58B3"/>
    <w:rsid w:val="0010387B"/>
    <w:rsid w:val="00103CDB"/>
    <w:rsid w:val="0012534F"/>
    <w:rsid w:val="00145F30"/>
    <w:rsid w:val="00147D4E"/>
    <w:rsid w:val="00151D3A"/>
    <w:rsid w:val="00187B1B"/>
    <w:rsid w:val="00197268"/>
    <w:rsid w:val="001B5B6F"/>
    <w:rsid w:val="001D3D3A"/>
    <w:rsid w:val="001D4296"/>
    <w:rsid w:val="00202665"/>
    <w:rsid w:val="0023521F"/>
    <w:rsid w:val="00236364"/>
    <w:rsid w:val="0024189E"/>
    <w:rsid w:val="002419A3"/>
    <w:rsid w:val="00272266"/>
    <w:rsid w:val="002C48D6"/>
    <w:rsid w:val="002D1938"/>
    <w:rsid w:val="002D6E09"/>
    <w:rsid w:val="002E0662"/>
    <w:rsid w:val="0033622D"/>
    <w:rsid w:val="00354A40"/>
    <w:rsid w:val="00363399"/>
    <w:rsid w:val="003660EE"/>
    <w:rsid w:val="00374CDF"/>
    <w:rsid w:val="003A3FE1"/>
    <w:rsid w:val="003B69A3"/>
    <w:rsid w:val="003C0E66"/>
    <w:rsid w:val="003C49F7"/>
    <w:rsid w:val="003E16E1"/>
    <w:rsid w:val="003F2450"/>
    <w:rsid w:val="003F6673"/>
    <w:rsid w:val="004044B2"/>
    <w:rsid w:val="00412CC9"/>
    <w:rsid w:val="004144CE"/>
    <w:rsid w:val="00414699"/>
    <w:rsid w:val="00431B3A"/>
    <w:rsid w:val="0043733A"/>
    <w:rsid w:val="00437CB4"/>
    <w:rsid w:val="0044167B"/>
    <w:rsid w:val="00482EB5"/>
    <w:rsid w:val="00483495"/>
    <w:rsid w:val="004931EE"/>
    <w:rsid w:val="004B794D"/>
    <w:rsid w:val="004C136C"/>
    <w:rsid w:val="004E372F"/>
    <w:rsid w:val="004E680B"/>
    <w:rsid w:val="004F201E"/>
    <w:rsid w:val="004F2D0E"/>
    <w:rsid w:val="00507ABA"/>
    <w:rsid w:val="00512762"/>
    <w:rsid w:val="00523003"/>
    <w:rsid w:val="0053598C"/>
    <w:rsid w:val="00571A11"/>
    <w:rsid w:val="00584012"/>
    <w:rsid w:val="0058511B"/>
    <w:rsid w:val="005926CA"/>
    <w:rsid w:val="005A5084"/>
    <w:rsid w:val="005C2574"/>
    <w:rsid w:val="005C5585"/>
    <w:rsid w:val="005C5E1B"/>
    <w:rsid w:val="0061034D"/>
    <w:rsid w:val="006270CC"/>
    <w:rsid w:val="00632037"/>
    <w:rsid w:val="00636EBB"/>
    <w:rsid w:val="006408ED"/>
    <w:rsid w:val="006506D7"/>
    <w:rsid w:val="006570BE"/>
    <w:rsid w:val="0066356B"/>
    <w:rsid w:val="00676C88"/>
    <w:rsid w:val="0068238B"/>
    <w:rsid w:val="00690E96"/>
    <w:rsid w:val="006947C8"/>
    <w:rsid w:val="006B0863"/>
    <w:rsid w:val="006B3E66"/>
    <w:rsid w:val="006D6846"/>
    <w:rsid w:val="006D6E4D"/>
    <w:rsid w:val="006F083B"/>
    <w:rsid w:val="0072494E"/>
    <w:rsid w:val="00731FC7"/>
    <w:rsid w:val="00737263"/>
    <w:rsid w:val="00743495"/>
    <w:rsid w:val="007436BA"/>
    <w:rsid w:val="007C73CF"/>
    <w:rsid w:val="00810712"/>
    <w:rsid w:val="00815C22"/>
    <w:rsid w:val="00824528"/>
    <w:rsid w:val="008873F5"/>
    <w:rsid w:val="008A1DD0"/>
    <w:rsid w:val="008A6972"/>
    <w:rsid w:val="008B3B94"/>
    <w:rsid w:val="008D33ED"/>
    <w:rsid w:val="00905D3F"/>
    <w:rsid w:val="00910D7B"/>
    <w:rsid w:val="00923CC9"/>
    <w:rsid w:val="009B021C"/>
    <w:rsid w:val="009B2998"/>
    <w:rsid w:val="009C7677"/>
    <w:rsid w:val="009E59FF"/>
    <w:rsid w:val="009F318D"/>
    <w:rsid w:val="00A163DB"/>
    <w:rsid w:val="00A31F44"/>
    <w:rsid w:val="00A335FF"/>
    <w:rsid w:val="00A35290"/>
    <w:rsid w:val="00A552D3"/>
    <w:rsid w:val="00A67566"/>
    <w:rsid w:val="00A67FA1"/>
    <w:rsid w:val="00A83976"/>
    <w:rsid w:val="00A93CFD"/>
    <w:rsid w:val="00AC75A8"/>
    <w:rsid w:val="00B01E48"/>
    <w:rsid w:val="00B43F31"/>
    <w:rsid w:val="00BB6E8A"/>
    <w:rsid w:val="00BC345B"/>
    <w:rsid w:val="00BD0279"/>
    <w:rsid w:val="00BD6B09"/>
    <w:rsid w:val="00C124F1"/>
    <w:rsid w:val="00C41239"/>
    <w:rsid w:val="00C944DC"/>
    <w:rsid w:val="00CA70CC"/>
    <w:rsid w:val="00CC7F20"/>
    <w:rsid w:val="00CE11A5"/>
    <w:rsid w:val="00CE6DC9"/>
    <w:rsid w:val="00D05BA9"/>
    <w:rsid w:val="00D177B6"/>
    <w:rsid w:val="00D50896"/>
    <w:rsid w:val="00D55AD1"/>
    <w:rsid w:val="00D6016F"/>
    <w:rsid w:val="00D629A3"/>
    <w:rsid w:val="00D90D99"/>
    <w:rsid w:val="00DA2ED5"/>
    <w:rsid w:val="00DC25EA"/>
    <w:rsid w:val="00DD2B28"/>
    <w:rsid w:val="00DD7D43"/>
    <w:rsid w:val="00DF4091"/>
    <w:rsid w:val="00E166DE"/>
    <w:rsid w:val="00E40038"/>
    <w:rsid w:val="00E539E9"/>
    <w:rsid w:val="00E64580"/>
    <w:rsid w:val="00E73CD9"/>
    <w:rsid w:val="00E82E9D"/>
    <w:rsid w:val="00E92A11"/>
    <w:rsid w:val="00EB6851"/>
    <w:rsid w:val="00EC0F8A"/>
    <w:rsid w:val="00EC7FA7"/>
    <w:rsid w:val="00EF16A7"/>
    <w:rsid w:val="00F133AB"/>
    <w:rsid w:val="00F30AFC"/>
    <w:rsid w:val="00F349D9"/>
    <w:rsid w:val="00F40EDB"/>
    <w:rsid w:val="00F432A4"/>
    <w:rsid w:val="00F770A3"/>
    <w:rsid w:val="00F85F8F"/>
    <w:rsid w:val="00FC0829"/>
    <w:rsid w:val="00FD2E80"/>
    <w:rsid w:val="00FF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AD7414B"/>
  <w14:defaultImageDpi w14:val="300"/>
  <w15:docId w15:val="{B7A7A91A-23EB-4CBB-9FA8-297F3A89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D1"/>
    <w:rPr>
      <w:rFonts w:ascii="Times New Roman" w:hAnsi="Times New Roman" w:cs="Times New Roman"/>
    </w:rPr>
  </w:style>
  <w:style w:type="paragraph" w:styleId="Heading1">
    <w:name w:val="heading 1"/>
    <w:basedOn w:val="Normal"/>
    <w:next w:val="Normal"/>
    <w:link w:val="Heading1Char"/>
    <w:rsid w:val="006B3E66"/>
    <w:pPr>
      <w:keepNext/>
      <w:keepLines/>
      <w:spacing w:before="480" w:after="120" w:line="276" w:lineRule="auto"/>
      <w:contextualSpacing/>
      <w:outlineLvl w:val="0"/>
    </w:pPr>
    <w:rPr>
      <w:rFonts w:ascii="Calibri" w:eastAsia="Calibri" w:hAnsi="Calibri" w:cs="Calibri"/>
      <w:b/>
      <w:color w:val="000000"/>
      <w:sz w:val="48"/>
      <w:szCs w:val="48"/>
    </w:rPr>
  </w:style>
  <w:style w:type="paragraph" w:styleId="Heading2">
    <w:name w:val="heading 2"/>
    <w:basedOn w:val="Normal"/>
    <w:next w:val="Normal"/>
    <w:link w:val="Heading2Char"/>
    <w:rsid w:val="006B3E66"/>
    <w:pPr>
      <w:keepNext/>
      <w:keepLines/>
      <w:spacing w:before="100" w:after="100" w:line="276" w:lineRule="auto"/>
      <w:outlineLvl w:val="1"/>
    </w:pPr>
    <w:rPr>
      <w:rFonts w:eastAsia="Times New Roman"/>
      <w:b/>
      <w:color w:val="000000"/>
      <w:sz w:val="36"/>
      <w:szCs w:val="36"/>
    </w:rPr>
  </w:style>
  <w:style w:type="paragraph" w:styleId="Heading3">
    <w:name w:val="heading 3"/>
    <w:basedOn w:val="Normal"/>
    <w:next w:val="Normal"/>
    <w:link w:val="Heading3Char"/>
    <w:rsid w:val="006B3E66"/>
    <w:pPr>
      <w:keepNext/>
      <w:keepLines/>
      <w:spacing w:before="100" w:after="100" w:line="276" w:lineRule="auto"/>
      <w:outlineLvl w:val="2"/>
    </w:pPr>
    <w:rPr>
      <w:rFonts w:eastAsia="Times New Roman"/>
      <w:b/>
      <w:color w:val="000000"/>
      <w:sz w:val="26"/>
      <w:szCs w:val="26"/>
    </w:rPr>
  </w:style>
  <w:style w:type="paragraph" w:styleId="Heading4">
    <w:name w:val="heading 4"/>
    <w:basedOn w:val="Normal"/>
    <w:next w:val="Normal"/>
    <w:link w:val="Heading4Char"/>
    <w:rsid w:val="006B3E66"/>
    <w:pPr>
      <w:keepNext/>
      <w:keepLines/>
      <w:spacing w:before="240" w:after="40" w:line="276" w:lineRule="auto"/>
      <w:contextualSpacing/>
      <w:outlineLvl w:val="3"/>
    </w:pPr>
    <w:rPr>
      <w:rFonts w:ascii="Calibri" w:eastAsia="Calibri" w:hAnsi="Calibri" w:cs="Calibri"/>
      <w:b/>
      <w:color w:val="000000"/>
    </w:rPr>
  </w:style>
  <w:style w:type="paragraph" w:styleId="Heading5">
    <w:name w:val="heading 5"/>
    <w:basedOn w:val="Normal"/>
    <w:next w:val="Normal"/>
    <w:link w:val="Heading5Char"/>
    <w:rsid w:val="006B3E66"/>
    <w:pPr>
      <w:keepNext/>
      <w:keepLines/>
      <w:spacing w:before="220" w:after="40" w:line="276" w:lineRule="auto"/>
      <w:contextualSpacing/>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6B3E66"/>
    <w:pPr>
      <w:keepNext/>
      <w:keepLines/>
      <w:spacing w:before="200" w:after="40" w:line="276" w:lineRule="auto"/>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66"/>
    <w:rPr>
      <w:rFonts w:ascii="Calibri" w:eastAsia="Calibri" w:hAnsi="Calibri" w:cs="Calibri"/>
      <w:b/>
      <w:color w:val="000000"/>
      <w:sz w:val="48"/>
      <w:szCs w:val="48"/>
    </w:rPr>
  </w:style>
  <w:style w:type="character" w:customStyle="1" w:styleId="Heading2Char">
    <w:name w:val="Heading 2 Char"/>
    <w:basedOn w:val="DefaultParagraphFont"/>
    <w:link w:val="Heading2"/>
    <w:rsid w:val="006B3E66"/>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6B3E66"/>
    <w:rPr>
      <w:rFonts w:ascii="Times New Roman" w:eastAsia="Times New Roman" w:hAnsi="Times New Roman" w:cs="Times New Roman"/>
      <w:b/>
      <w:color w:val="000000"/>
      <w:sz w:val="26"/>
      <w:szCs w:val="26"/>
    </w:rPr>
  </w:style>
  <w:style w:type="character" w:customStyle="1" w:styleId="Heading4Char">
    <w:name w:val="Heading 4 Char"/>
    <w:basedOn w:val="DefaultParagraphFont"/>
    <w:link w:val="Heading4"/>
    <w:rsid w:val="006B3E66"/>
    <w:rPr>
      <w:rFonts w:ascii="Calibri" w:eastAsia="Calibri" w:hAnsi="Calibri" w:cs="Calibri"/>
      <w:b/>
      <w:color w:val="000000"/>
    </w:rPr>
  </w:style>
  <w:style w:type="character" w:customStyle="1" w:styleId="Heading5Char">
    <w:name w:val="Heading 5 Char"/>
    <w:basedOn w:val="DefaultParagraphFont"/>
    <w:link w:val="Heading5"/>
    <w:rsid w:val="006B3E66"/>
    <w:rPr>
      <w:rFonts w:ascii="Calibri" w:eastAsia="Calibri" w:hAnsi="Calibri" w:cs="Calibri"/>
      <w:b/>
      <w:color w:val="000000"/>
      <w:sz w:val="22"/>
      <w:szCs w:val="22"/>
    </w:rPr>
  </w:style>
  <w:style w:type="character" w:customStyle="1" w:styleId="Heading6Char">
    <w:name w:val="Heading 6 Char"/>
    <w:basedOn w:val="DefaultParagraphFont"/>
    <w:link w:val="Heading6"/>
    <w:rsid w:val="006B3E66"/>
    <w:rPr>
      <w:rFonts w:ascii="Calibri" w:eastAsia="Calibri" w:hAnsi="Calibri" w:cs="Calibri"/>
      <w:b/>
      <w:color w:val="000000"/>
      <w:sz w:val="20"/>
      <w:szCs w:val="20"/>
    </w:rPr>
  </w:style>
  <w:style w:type="paragraph" w:styleId="Title">
    <w:name w:val="Title"/>
    <w:basedOn w:val="Normal"/>
    <w:next w:val="Normal"/>
    <w:link w:val="TitleChar"/>
    <w:rsid w:val="006B3E66"/>
    <w:pPr>
      <w:keepNext/>
      <w:keepLines/>
      <w:spacing w:before="480" w:after="120" w:line="276"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6B3E66"/>
    <w:rPr>
      <w:rFonts w:ascii="Calibri" w:eastAsia="Calibri" w:hAnsi="Calibri" w:cs="Calibri"/>
      <w:b/>
      <w:color w:val="000000"/>
      <w:sz w:val="72"/>
      <w:szCs w:val="72"/>
    </w:rPr>
  </w:style>
  <w:style w:type="paragraph" w:styleId="Subtitle">
    <w:name w:val="Subtitle"/>
    <w:basedOn w:val="Normal"/>
    <w:next w:val="Normal"/>
    <w:link w:val="SubtitleChar"/>
    <w:rsid w:val="006B3E66"/>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B3E6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E66"/>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6B3E66"/>
    <w:rPr>
      <w:rFonts w:ascii="Tahoma" w:eastAsia="Calibri" w:hAnsi="Tahoma" w:cs="Tahoma"/>
      <w:color w:val="000000"/>
      <w:sz w:val="16"/>
      <w:szCs w:val="16"/>
    </w:rPr>
  </w:style>
  <w:style w:type="character" w:styleId="Hyperlink">
    <w:name w:val="Hyperlink"/>
    <w:basedOn w:val="DefaultParagraphFont"/>
    <w:uiPriority w:val="99"/>
    <w:unhideWhenUsed/>
    <w:rsid w:val="006B3E66"/>
    <w:rPr>
      <w:color w:val="0000FF" w:themeColor="hyperlink"/>
      <w:u w:val="single"/>
    </w:rPr>
  </w:style>
  <w:style w:type="paragraph" w:styleId="ListParagraph">
    <w:name w:val="List Paragraph"/>
    <w:basedOn w:val="Normal"/>
    <w:uiPriority w:val="34"/>
    <w:qFormat/>
    <w:rsid w:val="006B3E66"/>
    <w:pPr>
      <w:spacing w:after="200" w:line="276" w:lineRule="auto"/>
      <w:ind w:left="720"/>
      <w:contextualSpacing/>
    </w:pPr>
    <w:rPr>
      <w:rFonts w:ascii="Calibri" w:eastAsia="Calibri" w:hAnsi="Calibri" w:cs="Calibri"/>
      <w:color w:val="000000"/>
      <w:sz w:val="22"/>
      <w:szCs w:val="22"/>
    </w:rPr>
  </w:style>
  <w:style w:type="table" w:styleId="TableGrid">
    <w:name w:val="Table Grid"/>
    <w:basedOn w:val="TableNormal"/>
    <w:uiPriority w:val="59"/>
    <w:rsid w:val="006B3E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B3E66"/>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6B3E66"/>
    <w:rPr>
      <w:rFonts w:ascii="Calibri" w:eastAsia="Calibri" w:hAnsi="Calibri" w:cs="Calibri"/>
      <w:color w:val="000000"/>
      <w:sz w:val="22"/>
      <w:szCs w:val="22"/>
    </w:rPr>
  </w:style>
  <w:style w:type="paragraph" w:styleId="Footer">
    <w:name w:val="footer"/>
    <w:basedOn w:val="Normal"/>
    <w:link w:val="FooterChar"/>
    <w:unhideWhenUsed/>
    <w:rsid w:val="006B3E66"/>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6B3E6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6B3E66"/>
    <w:rPr>
      <w:color w:val="800080" w:themeColor="followedHyperlink"/>
      <w:u w:val="single"/>
    </w:rPr>
  </w:style>
  <w:style w:type="paragraph" w:styleId="NormalWeb">
    <w:name w:val="Normal (Web)"/>
    <w:basedOn w:val="Normal"/>
    <w:uiPriority w:val="99"/>
    <w:unhideWhenUsed/>
    <w:rsid w:val="006B3E66"/>
    <w:pPr>
      <w:spacing w:before="100" w:beforeAutospacing="1" w:after="100" w:afterAutospacing="1"/>
    </w:pPr>
    <w:rPr>
      <w:rFonts w:ascii="Times" w:eastAsia="Calibri" w:hAnsi="Times"/>
      <w:sz w:val="20"/>
      <w:szCs w:val="20"/>
    </w:rPr>
  </w:style>
  <w:style w:type="character" w:customStyle="1" w:styleId="apple-tab-span">
    <w:name w:val="apple-tab-span"/>
    <w:basedOn w:val="DefaultParagraphFont"/>
    <w:rsid w:val="006B3E66"/>
  </w:style>
  <w:style w:type="character" w:styleId="PageNumber">
    <w:name w:val="page number"/>
    <w:basedOn w:val="DefaultParagraphFont"/>
    <w:uiPriority w:val="99"/>
    <w:semiHidden/>
    <w:unhideWhenUsed/>
    <w:rsid w:val="006B3E66"/>
  </w:style>
  <w:style w:type="paragraph" w:customStyle="1" w:styleId="Normal1">
    <w:name w:val="Normal1"/>
    <w:rsid w:val="006B3E66"/>
    <w:pPr>
      <w:spacing w:line="276" w:lineRule="auto"/>
    </w:pPr>
    <w:rPr>
      <w:rFonts w:ascii="Arial" w:eastAsia="Arial" w:hAnsi="Arial" w:cs="Arial"/>
      <w:color w:val="000000"/>
      <w:sz w:val="22"/>
      <w:szCs w:val="20"/>
    </w:rPr>
  </w:style>
  <w:style w:type="paragraph" w:styleId="NoSpacing">
    <w:name w:val="No Spacing"/>
    <w:uiPriority w:val="1"/>
    <w:qFormat/>
    <w:rsid w:val="0072494E"/>
    <w:rPr>
      <w:rFonts w:ascii="Calibri" w:eastAsia="Calibri" w:hAnsi="Calibri" w:cs="Calibri"/>
      <w:color w:val="000000"/>
      <w:sz w:val="22"/>
      <w:szCs w:val="22"/>
    </w:rPr>
  </w:style>
  <w:style w:type="character" w:customStyle="1" w:styleId="apple-converted-space">
    <w:name w:val="apple-converted-space"/>
    <w:basedOn w:val="DefaultParagraphFont"/>
    <w:rsid w:val="00431B3A"/>
  </w:style>
  <w:style w:type="character" w:styleId="CommentReference">
    <w:name w:val="annotation reference"/>
    <w:basedOn w:val="DefaultParagraphFont"/>
    <w:uiPriority w:val="99"/>
    <w:semiHidden/>
    <w:unhideWhenUsed/>
    <w:rsid w:val="000651E6"/>
    <w:rPr>
      <w:sz w:val="16"/>
      <w:szCs w:val="16"/>
    </w:rPr>
  </w:style>
  <w:style w:type="paragraph" w:styleId="CommentText">
    <w:name w:val="annotation text"/>
    <w:basedOn w:val="Normal"/>
    <w:link w:val="CommentTextChar"/>
    <w:uiPriority w:val="99"/>
    <w:semiHidden/>
    <w:unhideWhenUsed/>
    <w:rsid w:val="000651E6"/>
    <w:pPr>
      <w:spacing w:after="20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651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93BEA"/>
    <w:pPr>
      <w:spacing w:after="0"/>
    </w:pPr>
    <w:rPr>
      <w:rFonts w:ascii="Times New Roman" w:eastAsiaTheme="minorEastAsia" w:hAnsi="Times New Roman" w:cs="Times New Roman"/>
      <w:b/>
      <w:bCs/>
      <w:color w:val="auto"/>
    </w:rPr>
  </w:style>
  <w:style w:type="character" w:customStyle="1" w:styleId="CommentSubjectChar">
    <w:name w:val="Comment Subject Char"/>
    <w:basedOn w:val="CommentTextChar"/>
    <w:link w:val="CommentSubject"/>
    <w:uiPriority w:val="99"/>
    <w:semiHidden/>
    <w:rsid w:val="00093BEA"/>
    <w:rPr>
      <w:rFonts w:ascii="Times New Roman" w:eastAsia="Calibr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6271">
      <w:bodyDiv w:val="1"/>
      <w:marLeft w:val="0"/>
      <w:marRight w:val="0"/>
      <w:marTop w:val="0"/>
      <w:marBottom w:val="0"/>
      <w:divBdr>
        <w:top w:val="none" w:sz="0" w:space="0" w:color="auto"/>
        <w:left w:val="none" w:sz="0" w:space="0" w:color="auto"/>
        <w:bottom w:val="none" w:sz="0" w:space="0" w:color="auto"/>
        <w:right w:val="none" w:sz="0" w:space="0" w:color="auto"/>
      </w:divBdr>
    </w:div>
    <w:div w:id="77950913">
      <w:bodyDiv w:val="1"/>
      <w:marLeft w:val="0"/>
      <w:marRight w:val="0"/>
      <w:marTop w:val="0"/>
      <w:marBottom w:val="0"/>
      <w:divBdr>
        <w:top w:val="none" w:sz="0" w:space="0" w:color="auto"/>
        <w:left w:val="none" w:sz="0" w:space="0" w:color="auto"/>
        <w:bottom w:val="none" w:sz="0" w:space="0" w:color="auto"/>
        <w:right w:val="none" w:sz="0" w:space="0" w:color="auto"/>
      </w:divBdr>
    </w:div>
    <w:div w:id="99186008">
      <w:bodyDiv w:val="1"/>
      <w:marLeft w:val="0"/>
      <w:marRight w:val="0"/>
      <w:marTop w:val="0"/>
      <w:marBottom w:val="0"/>
      <w:divBdr>
        <w:top w:val="none" w:sz="0" w:space="0" w:color="auto"/>
        <w:left w:val="none" w:sz="0" w:space="0" w:color="auto"/>
        <w:bottom w:val="none" w:sz="0" w:space="0" w:color="auto"/>
        <w:right w:val="none" w:sz="0" w:space="0" w:color="auto"/>
      </w:divBdr>
    </w:div>
    <w:div w:id="163664075">
      <w:bodyDiv w:val="1"/>
      <w:marLeft w:val="0"/>
      <w:marRight w:val="0"/>
      <w:marTop w:val="0"/>
      <w:marBottom w:val="0"/>
      <w:divBdr>
        <w:top w:val="none" w:sz="0" w:space="0" w:color="auto"/>
        <w:left w:val="none" w:sz="0" w:space="0" w:color="auto"/>
        <w:bottom w:val="none" w:sz="0" w:space="0" w:color="auto"/>
        <w:right w:val="none" w:sz="0" w:space="0" w:color="auto"/>
      </w:divBdr>
    </w:div>
    <w:div w:id="185870504">
      <w:bodyDiv w:val="1"/>
      <w:marLeft w:val="0"/>
      <w:marRight w:val="0"/>
      <w:marTop w:val="0"/>
      <w:marBottom w:val="0"/>
      <w:divBdr>
        <w:top w:val="none" w:sz="0" w:space="0" w:color="auto"/>
        <w:left w:val="none" w:sz="0" w:space="0" w:color="auto"/>
        <w:bottom w:val="none" w:sz="0" w:space="0" w:color="auto"/>
        <w:right w:val="none" w:sz="0" w:space="0" w:color="auto"/>
      </w:divBdr>
    </w:div>
    <w:div w:id="236984292">
      <w:bodyDiv w:val="1"/>
      <w:marLeft w:val="0"/>
      <w:marRight w:val="0"/>
      <w:marTop w:val="0"/>
      <w:marBottom w:val="0"/>
      <w:divBdr>
        <w:top w:val="none" w:sz="0" w:space="0" w:color="auto"/>
        <w:left w:val="none" w:sz="0" w:space="0" w:color="auto"/>
        <w:bottom w:val="none" w:sz="0" w:space="0" w:color="auto"/>
        <w:right w:val="none" w:sz="0" w:space="0" w:color="auto"/>
      </w:divBdr>
    </w:div>
    <w:div w:id="274867979">
      <w:bodyDiv w:val="1"/>
      <w:marLeft w:val="0"/>
      <w:marRight w:val="0"/>
      <w:marTop w:val="0"/>
      <w:marBottom w:val="0"/>
      <w:divBdr>
        <w:top w:val="none" w:sz="0" w:space="0" w:color="auto"/>
        <w:left w:val="none" w:sz="0" w:space="0" w:color="auto"/>
        <w:bottom w:val="none" w:sz="0" w:space="0" w:color="auto"/>
        <w:right w:val="none" w:sz="0" w:space="0" w:color="auto"/>
      </w:divBdr>
    </w:div>
    <w:div w:id="331642541">
      <w:bodyDiv w:val="1"/>
      <w:marLeft w:val="0"/>
      <w:marRight w:val="0"/>
      <w:marTop w:val="0"/>
      <w:marBottom w:val="0"/>
      <w:divBdr>
        <w:top w:val="none" w:sz="0" w:space="0" w:color="auto"/>
        <w:left w:val="none" w:sz="0" w:space="0" w:color="auto"/>
        <w:bottom w:val="none" w:sz="0" w:space="0" w:color="auto"/>
        <w:right w:val="none" w:sz="0" w:space="0" w:color="auto"/>
      </w:divBdr>
    </w:div>
    <w:div w:id="345787591">
      <w:bodyDiv w:val="1"/>
      <w:marLeft w:val="0"/>
      <w:marRight w:val="0"/>
      <w:marTop w:val="0"/>
      <w:marBottom w:val="0"/>
      <w:divBdr>
        <w:top w:val="none" w:sz="0" w:space="0" w:color="auto"/>
        <w:left w:val="none" w:sz="0" w:space="0" w:color="auto"/>
        <w:bottom w:val="none" w:sz="0" w:space="0" w:color="auto"/>
        <w:right w:val="none" w:sz="0" w:space="0" w:color="auto"/>
      </w:divBdr>
    </w:div>
    <w:div w:id="362874178">
      <w:bodyDiv w:val="1"/>
      <w:marLeft w:val="0"/>
      <w:marRight w:val="0"/>
      <w:marTop w:val="0"/>
      <w:marBottom w:val="0"/>
      <w:divBdr>
        <w:top w:val="none" w:sz="0" w:space="0" w:color="auto"/>
        <w:left w:val="none" w:sz="0" w:space="0" w:color="auto"/>
        <w:bottom w:val="none" w:sz="0" w:space="0" w:color="auto"/>
        <w:right w:val="none" w:sz="0" w:space="0" w:color="auto"/>
      </w:divBdr>
    </w:div>
    <w:div w:id="375273077">
      <w:bodyDiv w:val="1"/>
      <w:marLeft w:val="0"/>
      <w:marRight w:val="0"/>
      <w:marTop w:val="0"/>
      <w:marBottom w:val="0"/>
      <w:divBdr>
        <w:top w:val="none" w:sz="0" w:space="0" w:color="auto"/>
        <w:left w:val="none" w:sz="0" w:space="0" w:color="auto"/>
        <w:bottom w:val="none" w:sz="0" w:space="0" w:color="auto"/>
        <w:right w:val="none" w:sz="0" w:space="0" w:color="auto"/>
      </w:divBdr>
    </w:div>
    <w:div w:id="466435145">
      <w:bodyDiv w:val="1"/>
      <w:marLeft w:val="0"/>
      <w:marRight w:val="0"/>
      <w:marTop w:val="0"/>
      <w:marBottom w:val="0"/>
      <w:divBdr>
        <w:top w:val="none" w:sz="0" w:space="0" w:color="auto"/>
        <w:left w:val="none" w:sz="0" w:space="0" w:color="auto"/>
        <w:bottom w:val="none" w:sz="0" w:space="0" w:color="auto"/>
        <w:right w:val="none" w:sz="0" w:space="0" w:color="auto"/>
      </w:divBdr>
    </w:div>
    <w:div w:id="512573989">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
    <w:div w:id="648218120">
      <w:bodyDiv w:val="1"/>
      <w:marLeft w:val="0"/>
      <w:marRight w:val="0"/>
      <w:marTop w:val="0"/>
      <w:marBottom w:val="0"/>
      <w:divBdr>
        <w:top w:val="none" w:sz="0" w:space="0" w:color="auto"/>
        <w:left w:val="none" w:sz="0" w:space="0" w:color="auto"/>
        <w:bottom w:val="none" w:sz="0" w:space="0" w:color="auto"/>
        <w:right w:val="none" w:sz="0" w:space="0" w:color="auto"/>
      </w:divBdr>
    </w:div>
    <w:div w:id="661811726">
      <w:bodyDiv w:val="1"/>
      <w:marLeft w:val="0"/>
      <w:marRight w:val="0"/>
      <w:marTop w:val="0"/>
      <w:marBottom w:val="0"/>
      <w:divBdr>
        <w:top w:val="none" w:sz="0" w:space="0" w:color="auto"/>
        <w:left w:val="none" w:sz="0" w:space="0" w:color="auto"/>
        <w:bottom w:val="none" w:sz="0" w:space="0" w:color="auto"/>
        <w:right w:val="none" w:sz="0" w:space="0" w:color="auto"/>
      </w:divBdr>
    </w:div>
    <w:div w:id="664213261">
      <w:bodyDiv w:val="1"/>
      <w:marLeft w:val="0"/>
      <w:marRight w:val="0"/>
      <w:marTop w:val="0"/>
      <w:marBottom w:val="0"/>
      <w:divBdr>
        <w:top w:val="none" w:sz="0" w:space="0" w:color="auto"/>
        <w:left w:val="none" w:sz="0" w:space="0" w:color="auto"/>
        <w:bottom w:val="none" w:sz="0" w:space="0" w:color="auto"/>
        <w:right w:val="none" w:sz="0" w:space="0" w:color="auto"/>
      </w:divBdr>
    </w:div>
    <w:div w:id="802697148">
      <w:bodyDiv w:val="1"/>
      <w:marLeft w:val="0"/>
      <w:marRight w:val="0"/>
      <w:marTop w:val="0"/>
      <w:marBottom w:val="0"/>
      <w:divBdr>
        <w:top w:val="none" w:sz="0" w:space="0" w:color="auto"/>
        <w:left w:val="none" w:sz="0" w:space="0" w:color="auto"/>
        <w:bottom w:val="none" w:sz="0" w:space="0" w:color="auto"/>
        <w:right w:val="none" w:sz="0" w:space="0" w:color="auto"/>
      </w:divBdr>
    </w:div>
    <w:div w:id="804079182">
      <w:bodyDiv w:val="1"/>
      <w:marLeft w:val="0"/>
      <w:marRight w:val="0"/>
      <w:marTop w:val="0"/>
      <w:marBottom w:val="0"/>
      <w:divBdr>
        <w:top w:val="none" w:sz="0" w:space="0" w:color="auto"/>
        <w:left w:val="none" w:sz="0" w:space="0" w:color="auto"/>
        <w:bottom w:val="none" w:sz="0" w:space="0" w:color="auto"/>
        <w:right w:val="none" w:sz="0" w:space="0" w:color="auto"/>
      </w:divBdr>
    </w:div>
    <w:div w:id="889724729">
      <w:bodyDiv w:val="1"/>
      <w:marLeft w:val="0"/>
      <w:marRight w:val="0"/>
      <w:marTop w:val="0"/>
      <w:marBottom w:val="0"/>
      <w:divBdr>
        <w:top w:val="none" w:sz="0" w:space="0" w:color="auto"/>
        <w:left w:val="none" w:sz="0" w:space="0" w:color="auto"/>
        <w:bottom w:val="none" w:sz="0" w:space="0" w:color="auto"/>
        <w:right w:val="none" w:sz="0" w:space="0" w:color="auto"/>
      </w:divBdr>
    </w:div>
    <w:div w:id="964701330">
      <w:bodyDiv w:val="1"/>
      <w:marLeft w:val="0"/>
      <w:marRight w:val="0"/>
      <w:marTop w:val="0"/>
      <w:marBottom w:val="0"/>
      <w:divBdr>
        <w:top w:val="none" w:sz="0" w:space="0" w:color="auto"/>
        <w:left w:val="none" w:sz="0" w:space="0" w:color="auto"/>
        <w:bottom w:val="none" w:sz="0" w:space="0" w:color="auto"/>
        <w:right w:val="none" w:sz="0" w:space="0" w:color="auto"/>
      </w:divBdr>
    </w:div>
    <w:div w:id="994605530">
      <w:bodyDiv w:val="1"/>
      <w:marLeft w:val="0"/>
      <w:marRight w:val="0"/>
      <w:marTop w:val="0"/>
      <w:marBottom w:val="0"/>
      <w:divBdr>
        <w:top w:val="none" w:sz="0" w:space="0" w:color="auto"/>
        <w:left w:val="none" w:sz="0" w:space="0" w:color="auto"/>
        <w:bottom w:val="none" w:sz="0" w:space="0" w:color="auto"/>
        <w:right w:val="none" w:sz="0" w:space="0" w:color="auto"/>
      </w:divBdr>
    </w:div>
    <w:div w:id="1068578467">
      <w:bodyDiv w:val="1"/>
      <w:marLeft w:val="0"/>
      <w:marRight w:val="0"/>
      <w:marTop w:val="0"/>
      <w:marBottom w:val="0"/>
      <w:divBdr>
        <w:top w:val="none" w:sz="0" w:space="0" w:color="auto"/>
        <w:left w:val="none" w:sz="0" w:space="0" w:color="auto"/>
        <w:bottom w:val="none" w:sz="0" w:space="0" w:color="auto"/>
        <w:right w:val="none" w:sz="0" w:space="0" w:color="auto"/>
      </w:divBdr>
    </w:div>
    <w:div w:id="1172450308">
      <w:bodyDiv w:val="1"/>
      <w:marLeft w:val="0"/>
      <w:marRight w:val="0"/>
      <w:marTop w:val="0"/>
      <w:marBottom w:val="0"/>
      <w:divBdr>
        <w:top w:val="none" w:sz="0" w:space="0" w:color="auto"/>
        <w:left w:val="none" w:sz="0" w:space="0" w:color="auto"/>
        <w:bottom w:val="none" w:sz="0" w:space="0" w:color="auto"/>
        <w:right w:val="none" w:sz="0" w:space="0" w:color="auto"/>
      </w:divBdr>
    </w:div>
    <w:div w:id="1206530067">
      <w:bodyDiv w:val="1"/>
      <w:marLeft w:val="0"/>
      <w:marRight w:val="0"/>
      <w:marTop w:val="0"/>
      <w:marBottom w:val="0"/>
      <w:divBdr>
        <w:top w:val="none" w:sz="0" w:space="0" w:color="auto"/>
        <w:left w:val="none" w:sz="0" w:space="0" w:color="auto"/>
        <w:bottom w:val="none" w:sz="0" w:space="0" w:color="auto"/>
        <w:right w:val="none" w:sz="0" w:space="0" w:color="auto"/>
      </w:divBdr>
    </w:div>
    <w:div w:id="1256982224">
      <w:bodyDiv w:val="1"/>
      <w:marLeft w:val="0"/>
      <w:marRight w:val="0"/>
      <w:marTop w:val="0"/>
      <w:marBottom w:val="0"/>
      <w:divBdr>
        <w:top w:val="none" w:sz="0" w:space="0" w:color="auto"/>
        <w:left w:val="none" w:sz="0" w:space="0" w:color="auto"/>
        <w:bottom w:val="none" w:sz="0" w:space="0" w:color="auto"/>
        <w:right w:val="none" w:sz="0" w:space="0" w:color="auto"/>
      </w:divBdr>
    </w:div>
    <w:div w:id="1264920248">
      <w:bodyDiv w:val="1"/>
      <w:marLeft w:val="0"/>
      <w:marRight w:val="0"/>
      <w:marTop w:val="0"/>
      <w:marBottom w:val="0"/>
      <w:divBdr>
        <w:top w:val="none" w:sz="0" w:space="0" w:color="auto"/>
        <w:left w:val="none" w:sz="0" w:space="0" w:color="auto"/>
        <w:bottom w:val="none" w:sz="0" w:space="0" w:color="auto"/>
        <w:right w:val="none" w:sz="0" w:space="0" w:color="auto"/>
      </w:divBdr>
    </w:div>
    <w:div w:id="1289624306">
      <w:bodyDiv w:val="1"/>
      <w:marLeft w:val="0"/>
      <w:marRight w:val="0"/>
      <w:marTop w:val="0"/>
      <w:marBottom w:val="0"/>
      <w:divBdr>
        <w:top w:val="none" w:sz="0" w:space="0" w:color="auto"/>
        <w:left w:val="none" w:sz="0" w:space="0" w:color="auto"/>
        <w:bottom w:val="none" w:sz="0" w:space="0" w:color="auto"/>
        <w:right w:val="none" w:sz="0" w:space="0" w:color="auto"/>
      </w:divBdr>
    </w:div>
    <w:div w:id="1296259803">
      <w:bodyDiv w:val="1"/>
      <w:marLeft w:val="0"/>
      <w:marRight w:val="0"/>
      <w:marTop w:val="0"/>
      <w:marBottom w:val="0"/>
      <w:divBdr>
        <w:top w:val="none" w:sz="0" w:space="0" w:color="auto"/>
        <w:left w:val="none" w:sz="0" w:space="0" w:color="auto"/>
        <w:bottom w:val="none" w:sz="0" w:space="0" w:color="auto"/>
        <w:right w:val="none" w:sz="0" w:space="0" w:color="auto"/>
      </w:divBdr>
    </w:div>
    <w:div w:id="1317613299">
      <w:bodyDiv w:val="1"/>
      <w:marLeft w:val="0"/>
      <w:marRight w:val="0"/>
      <w:marTop w:val="0"/>
      <w:marBottom w:val="0"/>
      <w:divBdr>
        <w:top w:val="none" w:sz="0" w:space="0" w:color="auto"/>
        <w:left w:val="none" w:sz="0" w:space="0" w:color="auto"/>
        <w:bottom w:val="none" w:sz="0" w:space="0" w:color="auto"/>
        <w:right w:val="none" w:sz="0" w:space="0" w:color="auto"/>
      </w:divBdr>
    </w:div>
    <w:div w:id="1319463010">
      <w:bodyDiv w:val="1"/>
      <w:marLeft w:val="0"/>
      <w:marRight w:val="0"/>
      <w:marTop w:val="0"/>
      <w:marBottom w:val="0"/>
      <w:divBdr>
        <w:top w:val="none" w:sz="0" w:space="0" w:color="auto"/>
        <w:left w:val="none" w:sz="0" w:space="0" w:color="auto"/>
        <w:bottom w:val="none" w:sz="0" w:space="0" w:color="auto"/>
        <w:right w:val="none" w:sz="0" w:space="0" w:color="auto"/>
      </w:divBdr>
    </w:div>
    <w:div w:id="1327710412">
      <w:bodyDiv w:val="1"/>
      <w:marLeft w:val="0"/>
      <w:marRight w:val="0"/>
      <w:marTop w:val="0"/>
      <w:marBottom w:val="0"/>
      <w:divBdr>
        <w:top w:val="none" w:sz="0" w:space="0" w:color="auto"/>
        <w:left w:val="none" w:sz="0" w:space="0" w:color="auto"/>
        <w:bottom w:val="none" w:sz="0" w:space="0" w:color="auto"/>
        <w:right w:val="none" w:sz="0" w:space="0" w:color="auto"/>
      </w:divBdr>
    </w:div>
    <w:div w:id="1364136526">
      <w:bodyDiv w:val="1"/>
      <w:marLeft w:val="0"/>
      <w:marRight w:val="0"/>
      <w:marTop w:val="0"/>
      <w:marBottom w:val="0"/>
      <w:divBdr>
        <w:top w:val="none" w:sz="0" w:space="0" w:color="auto"/>
        <w:left w:val="none" w:sz="0" w:space="0" w:color="auto"/>
        <w:bottom w:val="none" w:sz="0" w:space="0" w:color="auto"/>
        <w:right w:val="none" w:sz="0" w:space="0" w:color="auto"/>
      </w:divBdr>
    </w:div>
    <w:div w:id="1394742497">
      <w:bodyDiv w:val="1"/>
      <w:marLeft w:val="0"/>
      <w:marRight w:val="0"/>
      <w:marTop w:val="0"/>
      <w:marBottom w:val="0"/>
      <w:divBdr>
        <w:top w:val="none" w:sz="0" w:space="0" w:color="auto"/>
        <w:left w:val="none" w:sz="0" w:space="0" w:color="auto"/>
        <w:bottom w:val="none" w:sz="0" w:space="0" w:color="auto"/>
        <w:right w:val="none" w:sz="0" w:space="0" w:color="auto"/>
      </w:divBdr>
    </w:div>
    <w:div w:id="1409884026">
      <w:bodyDiv w:val="1"/>
      <w:marLeft w:val="0"/>
      <w:marRight w:val="0"/>
      <w:marTop w:val="0"/>
      <w:marBottom w:val="0"/>
      <w:divBdr>
        <w:top w:val="none" w:sz="0" w:space="0" w:color="auto"/>
        <w:left w:val="none" w:sz="0" w:space="0" w:color="auto"/>
        <w:bottom w:val="none" w:sz="0" w:space="0" w:color="auto"/>
        <w:right w:val="none" w:sz="0" w:space="0" w:color="auto"/>
      </w:divBdr>
    </w:div>
    <w:div w:id="1427652417">
      <w:bodyDiv w:val="1"/>
      <w:marLeft w:val="0"/>
      <w:marRight w:val="0"/>
      <w:marTop w:val="0"/>
      <w:marBottom w:val="0"/>
      <w:divBdr>
        <w:top w:val="none" w:sz="0" w:space="0" w:color="auto"/>
        <w:left w:val="none" w:sz="0" w:space="0" w:color="auto"/>
        <w:bottom w:val="none" w:sz="0" w:space="0" w:color="auto"/>
        <w:right w:val="none" w:sz="0" w:space="0" w:color="auto"/>
      </w:divBdr>
    </w:div>
    <w:div w:id="1477723195">
      <w:bodyDiv w:val="1"/>
      <w:marLeft w:val="0"/>
      <w:marRight w:val="0"/>
      <w:marTop w:val="0"/>
      <w:marBottom w:val="0"/>
      <w:divBdr>
        <w:top w:val="none" w:sz="0" w:space="0" w:color="auto"/>
        <w:left w:val="none" w:sz="0" w:space="0" w:color="auto"/>
        <w:bottom w:val="none" w:sz="0" w:space="0" w:color="auto"/>
        <w:right w:val="none" w:sz="0" w:space="0" w:color="auto"/>
      </w:divBdr>
    </w:div>
    <w:div w:id="1538926319">
      <w:bodyDiv w:val="1"/>
      <w:marLeft w:val="0"/>
      <w:marRight w:val="0"/>
      <w:marTop w:val="0"/>
      <w:marBottom w:val="0"/>
      <w:divBdr>
        <w:top w:val="none" w:sz="0" w:space="0" w:color="auto"/>
        <w:left w:val="none" w:sz="0" w:space="0" w:color="auto"/>
        <w:bottom w:val="none" w:sz="0" w:space="0" w:color="auto"/>
        <w:right w:val="none" w:sz="0" w:space="0" w:color="auto"/>
      </w:divBdr>
    </w:div>
    <w:div w:id="1575966849">
      <w:bodyDiv w:val="1"/>
      <w:marLeft w:val="0"/>
      <w:marRight w:val="0"/>
      <w:marTop w:val="0"/>
      <w:marBottom w:val="0"/>
      <w:divBdr>
        <w:top w:val="none" w:sz="0" w:space="0" w:color="auto"/>
        <w:left w:val="none" w:sz="0" w:space="0" w:color="auto"/>
        <w:bottom w:val="none" w:sz="0" w:space="0" w:color="auto"/>
        <w:right w:val="none" w:sz="0" w:space="0" w:color="auto"/>
      </w:divBdr>
    </w:div>
    <w:div w:id="1613248058">
      <w:bodyDiv w:val="1"/>
      <w:marLeft w:val="0"/>
      <w:marRight w:val="0"/>
      <w:marTop w:val="0"/>
      <w:marBottom w:val="0"/>
      <w:divBdr>
        <w:top w:val="none" w:sz="0" w:space="0" w:color="auto"/>
        <w:left w:val="none" w:sz="0" w:space="0" w:color="auto"/>
        <w:bottom w:val="none" w:sz="0" w:space="0" w:color="auto"/>
        <w:right w:val="none" w:sz="0" w:space="0" w:color="auto"/>
      </w:divBdr>
    </w:div>
    <w:div w:id="1725761950">
      <w:bodyDiv w:val="1"/>
      <w:marLeft w:val="0"/>
      <w:marRight w:val="0"/>
      <w:marTop w:val="0"/>
      <w:marBottom w:val="0"/>
      <w:divBdr>
        <w:top w:val="none" w:sz="0" w:space="0" w:color="auto"/>
        <w:left w:val="none" w:sz="0" w:space="0" w:color="auto"/>
        <w:bottom w:val="none" w:sz="0" w:space="0" w:color="auto"/>
        <w:right w:val="none" w:sz="0" w:space="0" w:color="auto"/>
      </w:divBdr>
    </w:div>
    <w:div w:id="1775982026">
      <w:bodyDiv w:val="1"/>
      <w:marLeft w:val="0"/>
      <w:marRight w:val="0"/>
      <w:marTop w:val="0"/>
      <w:marBottom w:val="0"/>
      <w:divBdr>
        <w:top w:val="none" w:sz="0" w:space="0" w:color="auto"/>
        <w:left w:val="none" w:sz="0" w:space="0" w:color="auto"/>
        <w:bottom w:val="none" w:sz="0" w:space="0" w:color="auto"/>
        <w:right w:val="none" w:sz="0" w:space="0" w:color="auto"/>
      </w:divBdr>
    </w:div>
    <w:div w:id="1828979938">
      <w:bodyDiv w:val="1"/>
      <w:marLeft w:val="0"/>
      <w:marRight w:val="0"/>
      <w:marTop w:val="0"/>
      <w:marBottom w:val="0"/>
      <w:divBdr>
        <w:top w:val="none" w:sz="0" w:space="0" w:color="auto"/>
        <w:left w:val="none" w:sz="0" w:space="0" w:color="auto"/>
        <w:bottom w:val="none" w:sz="0" w:space="0" w:color="auto"/>
        <w:right w:val="none" w:sz="0" w:space="0" w:color="auto"/>
      </w:divBdr>
    </w:div>
    <w:div w:id="1913346040">
      <w:bodyDiv w:val="1"/>
      <w:marLeft w:val="0"/>
      <w:marRight w:val="0"/>
      <w:marTop w:val="0"/>
      <w:marBottom w:val="0"/>
      <w:divBdr>
        <w:top w:val="none" w:sz="0" w:space="0" w:color="auto"/>
        <w:left w:val="none" w:sz="0" w:space="0" w:color="auto"/>
        <w:bottom w:val="none" w:sz="0" w:space="0" w:color="auto"/>
        <w:right w:val="none" w:sz="0" w:space="0" w:color="auto"/>
      </w:divBdr>
    </w:div>
    <w:div w:id="1939482446">
      <w:bodyDiv w:val="1"/>
      <w:marLeft w:val="0"/>
      <w:marRight w:val="0"/>
      <w:marTop w:val="0"/>
      <w:marBottom w:val="0"/>
      <w:divBdr>
        <w:top w:val="none" w:sz="0" w:space="0" w:color="auto"/>
        <w:left w:val="none" w:sz="0" w:space="0" w:color="auto"/>
        <w:bottom w:val="none" w:sz="0" w:space="0" w:color="auto"/>
        <w:right w:val="none" w:sz="0" w:space="0" w:color="auto"/>
      </w:divBdr>
    </w:div>
    <w:div w:id="2127383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603114B-935F-476E-BF0A-19514D77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8A97AAB7</Template>
  <TotalTime>12</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Creative and Practical Problem Solving Scoring Criteria</vt:lpstr>
    </vt:vector>
  </TitlesOfParts>
  <Company>Great Schools Partnership</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and Practical Problem Solving Scoring Criteria</dc:title>
  <dc:creator>Natasha Piirainen</dc:creator>
  <cp:lastModifiedBy>Morgaine Bell</cp:lastModifiedBy>
  <cp:revision>10</cp:revision>
  <cp:lastPrinted>2016-07-25T16:07:00Z</cp:lastPrinted>
  <dcterms:created xsi:type="dcterms:W3CDTF">2016-08-15T15:02:00Z</dcterms:created>
  <dcterms:modified xsi:type="dcterms:W3CDTF">2016-08-25T12:27:00Z</dcterms:modified>
</cp:coreProperties>
</file>