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A241" w14:textId="7E3FDDA5" w:rsidR="0094030A" w:rsidRPr="00FA53D1" w:rsidRDefault="008456A1" w:rsidP="0094030A">
      <w:pPr>
        <w:pStyle w:val="Heading1"/>
        <w:bidi/>
        <w:jc w:val="center"/>
        <w:rPr>
          <w:rFonts w:ascii="Franklin Gothic Demi" w:hAnsi="Franklin Gothic Demi"/>
          <w:b w:val="0"/>
        </w:rPr>
      </w:pPr>
      <w:r w:rsidRPr="00AB5536">
        <w:rPr>
          <w:rFonts w:ascii="Franklin Gothic Demi" w:hAnsi="Franklin Gothic Demi"/>
          <w:sz w:val="21"/>
          <w:szCs w:val="21"/>
          <w:highlight w:val="yellow"/>
          <w:rtl/>
          <w:lang w:eastAsia="ur" w:bidi="ur-PK"/>
        </w:rPr>
        <w:t>[</w:t>
      </w:r>
      <w:r w:rsidRPr="00AB5536">
        <w:rPr>
          <w:rFonts w:ascii="Franklin Gothic Demi" w:hAnsi="Franklin Gothic Demi"/>
          <w:sz w:val="21"/>
          <w:szCs w:val="21"/>
          <w:highlight w:val="yellow"/>
          <w:lang w:eastAsia="ur" w:bidi="en-US"/>
        </w:rPr>
        <w:t>Insert School/District Letterhead</w:t>
      </w:r>
      <w:r w:rsidRPr="00AB5536">
        <w:rPr>
          <w:rFonts w:ascii="Franklin Gothic Demi" w:hAnsi="Franklin Gothic Demi"/>
          <w:sz w:val="21"/>
          <w:szCs w:val="21"/>
          <w:highlight w:val="yellow"/>
          <w:rtl/>
          <w:lang w:eastAsia="ur" w:bidi="ur-PK"/>
        </w:rPr>
        <w:t>]</w:t>
      </w:r>
      <w:r w:rsidR="0094030A" w:rsidRPr="0094030A">
        <w:rPr>
          <w:rFonts w:ascii="Franklin Gothic Demi" w:hAnsi="Franklin Gothic Demi"/>
          <w:b w:val="0"/>
          <w:bCs w:val="0"/>
          <w:highlight w:val="yellow"/>
        </w:rPr>
        <w:t xml:space="preserve"> </w:t>
      </w:r>
      <w:r w:rsidR="0094030A" w:rsidRPr="00FA53D1">
        <w:rPr>
          <w:rFonts w:ascii="Franklin Gothic Demi" w:hAnsi="Franklin Gothic Demi"/>
          <w:b w:val="0"/>
          <w:bCs w:val="0"/>
          <w:highlight w:val="yellow"/>
        </w:rPr>
        <w:t>[Insert School/District Letterhead]</w:t>
      </w:r>
    </w:p>
    <w:p w14:paraId="2FD26085" w14:textId="77777777" w:rsidR="0094030A" w:rsidRPr="00FA53D1" w:rsidRDefault="0094030A" w:rsidP="0094030A">
      <w:pPr>
        <w:bidi/>
        <w:spacing w:after="60"/>
        <w:rPr>
          <w:rFonts w:ascii="Palatino Linotype" w:hAnsi="Palatino Linotype"/>
          <w:sz w:val="20"/>
          <w:szCs w:val="20"/>
        </w:rPr>
      </w:pPr>
    </w:p>
    <w:p w14:paraId="34CD9E0B" w14:textId="77777777" w:rsidR="0094030A" w:rsidRPr="00FA53D1" w:rsidRDefault="0094030A" w:rsidP="0094030A">
      <w:pPr>
        <w:bidi/>
        <w:spacing w:after="60"/>
        <w:rPr>
          <w:rFonts w:ascii="Palatino Linotype" w:hAnsi="Palatino Linotype"/>
        </w:rPr>
      </w:pPr>
      <w:r w:rsidRPr="00FA53D1">
        <w:rPr>
          <w:rtl/>
          <w:lang w:eastAsia="ur" w:bidi="ur-PK"/>
        </w:rPr>
        <w:t>محترم والد/ والدہ/ سرپرست:</w:t>
      </w:r>
    </w:p>
    <w:p w14:paraId="4F34C9A9" w14:textId="77777777" w:rsidR="0094030A" w:rsidRPr="00FA53D1" w:rsidRDefault="0094030A" w:rsidP="0094030A">
      <w:pPr>
        <w:bidi/>
        <w:spacing w:after="60"/>
        <w:rPr>
          <w:rFonts w:ascii="Palatino Linotype" w:hAnsi="Palatino Linotype"/>
        </w:rPr>
      </w:pPr>
    </w:p>
    <w:p w14:paraId="3729450B" w14:textId="77777777" w:rsidR="0094030A" w:rsidRPr="00FA53D1" w:rsidRDefault="0094030A" w:rsidP="0094030A">
      <w:pPr>
        <w:bidi/>
        <w:rPr>
          <w:rFonts w:ascii="Palatino Linotype" w:hAnsi="Palatino Linotype"/>
        </w:rPr>
      </w:pPr>
      <w:r w:rsidRPr="00FA53D1">
        <w:rPr>
          <w:rtl/>
          <w:lang w:eastAsia="ur" w:bidi="ur-PK"/>
        </w:rPr>
        <w:t xml:space="preserve">سیکھنے کے لئے طلبا کو صحت مند کھانے درکار ہوتے ہیں۔ </w:t>
      </w:r>
      <w:r w:rsidRPr="00FA53D1">
        <w:rPr>
          <w:rStyle w:val="Strong"/>
          <w:rFonts w:ascii="Palatino Linotype" w:hAnsi="Palatino Linotype"/>
          <w:color w:val="C00000"/>
          <w:highlight w:val="yellow"/>
        </w:rPr>
        <w:t xml:space="preserve">[Name of School/School District] </w:t>
      </w:r>
      <w:r w:rsidRPr="00FA53D1">
        <w:rPr>
          <w:rtl/>
          <w:lang w:eastAsia="ur" w:bidi="ur-PK"/>
        </w:rPr>
        <w:t xml:space="preserve">کی جانب سے ہر تعلیمی دن میں صحت مند کھانے پیش کیے جاتے ہیں۔ </w:t>
      </w:r>
      <w:r w:rsidRPr="00FA53D1">
        <w:rPr>
          <w:b/>
          <w:bCs/>
          <w:rtl/>
          <w:lang w:eastAsia="ur" w:bidi="ur-PK"/>
        </w:rPr>
        <w:t>تعلیمی سال 2023-2024 میں، تمام طلبا کو اسکول میں ناشتہ اور دوپہر کا کھانا مفت ملے گا۔</w:t>
      </w:r>
      <w:r w:rsidRPr="00FA53D1">
        <w:rPr>
          <w:rtl/>
          <w:lang w:eastAsia="ur" w:bidi="ur-PK"/>
        </w:rPr>
        <w:t xml:space="preserve"> اگرچہ ناشتے اور دوپہر کے کھانے کی کوئی لاگت نہیں ہے، تاہم آپ سے درخواست کی جاتی ہے کہ اسکول کے مفت اور کم قیمت کھانوں کے لیے یہ درخواست پُر کر دیں۔ اگر بہت سارے خاندان یہ فارم پُر کر کے واپس کریں گے، تو ہمیں وفاقی حکومت سے ابھی اور مستقبل میں اسکول کے مفت کھانوں کے لئے مزید پیسے ملیں گے۔ ہمیں اسکول کے دیگر پروگرامز کے لئے بھی مزید پیسے ملیں گے۔ اس فارم کو پُر کرنے سے ہماری کمیونٹی کی جانب سے موسم گرما میں سبھی بچوں کو مفت کھانا فراہم کرنے، اور نگہداشتِ اطفال میں موجود بچوں کو مفت کھانا فراہم کرنے میں بھی مدد ملے گی۔ اس طرح آپ کا خاندان، باکفایت رابطہ پروگرام (</w:t>
      </w:r>
      <w:r w:rsidRPr="00FA53D1">
        <w:rPr>
          <w:lang w:eastAsia="ur" w:bidi="en-US"/>
        </w:rPr>
        <w:t>Affordable Connectivity Program</w:t>
      </w:r>
      <w:r w:rsidRPr="00FA53D1">
        <w:rPr>
          <w:rtl/>
          <w:lang w:eastAsia="ur" w:bidi="ur-PK"/>
        </w:rPr>
        <w:t xml:space="preserve">) کے ذریعے کم قیمت انٹرنیٹ کی اہلیت بھی حاصل کر سکتا ہے۔ </w:t>
      </w:r>
    </w:p>
    <w:p w14:paraId="454A7902" w14:textId="77777777" w:rsidR="0094030A" w:rsidRPr="00FA53D1" w:rsidRDefault="0094030A" w:rsidP="0094030A">
      <w:pPr>
        <w:bidi/>
        <w:spacing w:after="60"/>
        <w:rPr>
          <w:rFonts w:ascii="Palatino Linotype" w:hAnsi="Palatino Linotype"/>
        </w:rPr>
      </w:pPr>
    </w:p>
    <w:p w14:paraId="55111C8A" w14:textId="77777777" w:rsidR="0094030A" w:rsidRPr="00FA53D1" w:rsidRDefault="0094030A" w:rsidP="0094030A">
      <w:pPr>
        <w:bidi/>
        <w:spacing w:after="60"/>
        <w:rPr>
          <w:rFonts w:ascii="Palatino Linotype" w:hAnsi="Palatino Linotype"/>
          <w:b/>
          <w:bCs/>
        </w:rPr>
      </w:pPr>
      <w:r w:rsidRPr="00FA53D1">
        <w:rPr>
          <w:rtl/>
          <w:lang w:eastAsia="ur" w:bidi="ur-PK"/>
        </w:rPr>
        <w:t xml:space="preserve">ہمارا اسکول بعد از اسکول اسنیک کی پیشکش بھی کرتا ہے۔ ہم آپ کے طالب علم کے لیے مفت یا کم قیمت اسنیک کی اہلیت حاصل کرنے کے لیے یہ فارم پُر کرنے کی درخواست بھی کر سکتے ہیں۔ </w:t>
      </w:r>
      <w:r w:rsidRPr="00FA53D1">
        <w:rPr>
          <w:rFonts w:ascii="Palatino Linotype" w:hAnsi="Palatino Linotype"/>
          <w:b/>
          <w:bCs/>
          <w:color w:val="C00000"/>
          <w:highlight w:val="yellow"/>
        </w:rPr>
        <w:t>[Delete if After School Snack Service is not offered]</w:t>
      </w:r>
    </w:p>
    <w:p w14:paraId="0C80B9AB" w14:textId="77777777" w:rsidR="0094030A" w:rsidRPr="00FA53D1" w:rsidRDefault="0094030A" w:rsidP="0094030A">
      <w:pPr>
        <w:bidi/>
        <w:spacing w:after="60"/>
        <w:rPr>
          <w:rFonts w:ascii="Palatino Linotype" w:hAnsi="Palatino Linotype"/>
          <w:b/>
          <w:bCs/>
        </w:rPr>
      </w:pPr>
    </w:p>
    <w:p w14:paraId="415F9F4D" w14:textId="77777777" w:rsidR="0094030A" w:rsidRPr="00FA53D1" w:rsidRDefault="0094030A" w:rsidP="0094030A">
      <w:pPr>
        <w:bidi/>
        <w:spacing w:after="60"/>
        <w:rPr>
          <w:rFonts w:ascii="Palatino Linotype" w:hAnsi="Palatino Linotype"/>
          <w:color w:val="FF0000"/>
        </w:rPr>
      </w:pPr>
      <w:r w:rsidRPr="00FA53D1">
        <w:rPr>
          <w:rtl/>
          <w:lang w:eastAsia="ur" w:bidi="ur-PK"/>
        </w:rPr>
        <w:t xml:space="preserve">اس پیکٹ میں مفت اور کم قیمت کھانوں اور ہدایات کے لئے ایک درخواست شامل ہے۔ اس میں آپ کی مدد کے لئے عمومی سوالات اور جوابات بھی شامل ہیں۔ آپ اسے یہاں </w:t>
      </w:r>
      <w:r w:rsidRPr="00FA53D1">
        <w:rPr>
          <w:rFonts w:ascii="Palatino Linotype" w:hAnsi="Palatino Linotype"/>
          <w:b/>
          <w:bCs/>
          <w:color w:val="C00000"/>
          <w:highlight w:val="yellow"/>
        </w:rPr>
        <w:t>[link for electronic application, if offered, or delete this sentence]</w:t>
      </w:r>
      <w:r w:rsidRPr="00FA53D1">
        <w:rPr>
          <w:rFonts w:ascii="Palatino Linotype" w:hAnsi="Palatino Linotype"/>
        </w:rPr>
        <w:t>.</w:t>
      </w:r>
      <w:r w:rsidRPr="00FA53D1">
        <w:rPr>
          <w:rtl/>
          <w:lang w:eastAsia="ur" w:bidi="ur-PK"/>
        </w:rPr>
        <w:t xml:space="preserve"> آن لائن بھی پُر کر سکتے ہیں</w:t>
      </w:r>
    </w:p>
    <w:p w14:paraId="0C6F2012" w14:textId="77777777" w:rsidR="0094030A" w:rsidRPr="00FA53D1" w:rsidRDefault="0094030A" w:rsidP="0094030A">
      <w:pPr>
        <w:bidi/>
        <w:spacing w:after="60"/>
        <w:rPr>
          <w:rFonts w:ascii="Palatino Linotype" w:hAnsi="Palatino Linotype"/>
          <w:color w:val="FF0000"/>
        </w:rPr>
      </w:pPr>
    </w:p>
    <w:p w14:paraId="1E2E16E0" w14:textId="77777777" w:rsidR="0094030A" w:rsidRPr="00FA53D1" w:rsidRDefault="0094030A" w:rsidP="0094030A">
      <w:pPr>
        <w:bidi/>
        <w:spacing w:after="60"/>
        <w:rPr>
          <w:rFonts w:ascii="Palatino Linotype" w:hAnsi="Palatino Linotype"/>
          <w:color w:val="FF0000"/>
        </w:rPr>
      </w:pPr>
      <w:r w:rsidRPr="00FA53D1">
        <w:rPr>
          <w:rtl/>
          <w:lang w:eastAsia="ur" w:bidi="ur-PK"/>
        </w:rPr>
        <w:t>آپ جو معلومات فراہم کرتے ہیں وہ صیغۂ راز میں رہتی ہیں۔ ہم آپ کی معلومات کو صیغۂ راز میں رکھنے کے حوالے سے وفاقی قوانین پر سختی سے عمل کرتے ہیں۔</w:t>
      </w:r>
    </w:p>
    <w:p w14:paraId="69305C06" w14:textId="77777777" w:rsidR="0094030A" w:rsidRPr="00FA53D1" w:rsidRDefault="0094030A" w:rsidP="0094030A">
      <w:pPr>
        <w:bidi/>
        <w:spacing w:after="60"/>
        <w:rPr>
          <w:color w:val="FF0000"/>
        </w:rPr>
      </w:pPr>
    </w:p>
    <w:p w14:paraId="7F474B69" w14:textId="77777777" w:rsidR="0094030A" w:rsidRPr="00FA53D1" w:rsidRDefault="0094030A" w:rsidP="0094030A">
      <w:pPr>
        <w:bidi/>
        <w:spacing w:after="60"/>
        <w:rPr>
          <w:rStyle w:val="IntenseEmphasis"/>
          <w:rFonts w:ascii="Palatino Linotype" w:hAnsi="Palatino Linotype"/>
          <w:i w:val="0"/>
          <w:iCs w:val="0"/>
        </w:rPr>
      </w:pPr>
      <w:r w:rsidRPr="00FA53D1">
        <w:rPr>
          <w:rtl/>
          <w:lang w:eastAsia="ur" w:bidi="ur-PK"/>
        </w:rPr>
        <w:t xml:space="preserve">اگر آپ کے دیگر کوئی سوالات ہوں یا مدد کی ضرورت ہو، تو یہاں </w:t>
      </w:r>
      <w:r w:rsidRPr="00FA53D1">
        <w:rPr>
          <w:rStyle w:val="Strong"/>
          <w:rFonts w:ascii="Palatino Linotype" w:hAnsi="Palatino Linotype"/>
          <w:color w:val="C00000"/>
          <w:highlight w:val="yellow"/>
        </w:rPr>
        <w:t>[phone number]</w:t>
      </w:r>
      <w:r w:rsidRPr="00FA53D1">
        <w:rPr>
          <w:rStyle w:val="IntenseEmphasis"/>
          <w:rFonts w:ascii="Palatino Linotype" w:hAnsi="Palatino Linotype"/>
        </w:rPr>
        <w:t>.</w:t>
      </w:r>
      <w:r w:rsidRPr="00FA53D1">
        <w:rPr>
          <w:rtl/>
          <w:lang w:eastAsia="ur" w:bidi="ur-PK"/>
        </w:rPr>
        <w:t xml:space="preserve"> کال کر سکتے ہیں</w:t>
      </w:r>
    </w:p>
    <w:p w14:paraId="6D24F74C" w14:textId="77777777" w:rsidR="0094030A" w:rsidRPr="00FA53D1" w:rsidRDefault="0094030A" w:rsidP="0094030A">
      <w:pPr>
        <w:bidi/>
        <w:spacing w:after="60"/>
        <w:rPr>
          <w:rStyle w:val="IntenseEmphasis"/>
          <w:rFonts w:ascii="Palatino Linotype" w:hAnsi="Palatino Linotype"/>
          <w:i w:val="0"/>
          <w:iCs w:val="0"/>
        </w:rPr>
      </w:pPr>
    </w:p>
    <w:p w14:paraId="3E301E10" w14:textId="77777777" w:rsidR="0094030A" w:rsidRPr="00FA53D1" w:rsidRDefault="0094030A" w:rsidP="0094030A">
      <w:pPr>
        <w:bidi/>
        <w:spacing w:after="60"/>
        <w:rPr>
          <w:rFonts w:ascii="Palatino Linotype" w:hAnsi="Palatino Linotype"/>
        </w:rPr>
      </w:pPr>
      <w:r w:rsidRPr="00FA53D1">
        <w:rPr>
          <w:rtl/>
          <w:lang w:eastAsia="ur" w:bidi="ur-PK"/>
        </w:rPr>
        <w:t xml:space="preserve">آپ کے مخلص، </w:t>
      </w:r>
    </w:p>
    <w:p w14:paraId="56FE249A" w14:textId="77777777" w:rsidR="0094030A" w:rsidRPr="00FA53D1" w:rsidRDefault="0094030A" w:rsidP="0094030A">
      <w:pPr>
        <w:bidi/>
        <w:spacing w:after="60"/>
        <w:rPr>
          <w:rStyle w:val="Strong"/>
          <w:rFonts w:ascii="Palatino Linotype" w:hAnsi="Palatino Linotype"/>
          <w:color w:val="FF0000"/>
          <w:highlight w:val="yellow"/>
        </w:rPr>
      </w:pPr>
    </w:p>
    <w:p w14:paraId="6ECF0B26" w14:textId="77777777" w:rsidR="0094030A" w:rsidRPr="00FA53D1" w:rsidRDefault="0094030A" w:rsidP="0094030A">
      <w:pPr>
        <w:bidi/>
        <w:spacing w:after="60"/>
        <w:rPr>
          <w:rStyle w:val="Strong"/>
          <w:rFonts w:ascii="Palatino Linotype" w:hAnsi="Palatino Linotype"/>
          <w:color w:val="FF0000"/>
        </w:rPr>
      </w:pPr>
      <w:r w:rsidRPr="00FA53D1">
        <w:rPr>
          <w:rStyle w:val="Strong"/>
          <w:rFonts w:ascii="Palatino Linotype" w:hAnsi="Palatino Linotype"/>
          <w:color w:val="C00000"/>
          <w:highlight w:val="yellow"/>
        </w:rPr>
        <w:t>[Signature]</w:t>
      </w:r>
    </w:p>
    <w:p w14:paraId="17EB9D87" w14:textId="77777777" w:rsidR="0094030A" w:rsidRPr="00FA53D1" w:rsidRDefault="0094030A" w:rsidP="0094030A">
      <w:pPr>
        <w:bidi/>
      </w:pPr>
    </w:p>
    <w:p w14:paraId="52FB71D6" w14:textId="45070D19" w:rsidR="00780032" w:rsidRPr="00683CE8" w:rsidRDefault="00780032" w:rsidP="0094030A">
      <w:pPr>
        <w:pStyle w:val="Heading1"/>
        <w:bidi/>
        <w:jc w:val="center"/>
        <w:rPr>
          <w:rStyle w:val="Strong"/>
          <w:rFonts w:ascii="Palatino Linotype" w:hAnsi="Palatino Linotype"/>
          <w:b/>
          <w:color w:val="FF0000"/>
          <w:spacing w:val="0"/>
          <w:sz w:val="21"/>
          <w:szCs w:val="21"/>
        </w:rPr>
      </w:pPr>
    </w:p>
    <w:p w14:paraId="7605E724" w14:textId="2FC6479A" w:rsidR="00780032" w:rsidRPr="00683CE8" w:rsidRDefault="00780032" w:rsidP="00E01028">
      <w:pPr>
        <w:bidi/>
        <w:spacing w:after="60"/>
        <w:rPr>
          <w:rFonts w:ascii="Palatino Linotype" w:hAnsi="Palatino Linotype"/>
          <w:b/>
          <w:bCs/>
          <w:sz w:val="21"/>
          <w:szCs w:val="21"/>
        </w:rPr>
      </w:pPr>
      <w:r w:rsidRPr="00683CE8">
        <w:rPr>
          <w:rFonts w:ascii="Palatino Linotype" w:hAnsi="Palatino Linotype"/>
          <w:b/>
          <w:bCs/>
          <w:sz w:val="21"/>
          <w:szCs w:val="21"/>
          <w:lang w:eastAsia="ur" w:bidi="en-US"/>
        </w:rPr>
        <w:t>USDA</w:t>
      </w:r>
      <w:r w:rsidRPr="00683CE8">
        <w:rPr>
          <w:rFonts w:ascii="Palatino Linotype" w:hAnsi="Palatino Linotype"/>
          <w:b/>
          <w:bCs/>
          <w:sz w:val="21"/>
          <w:szCs w:val="21"/>
          <w:rtl/>
          <w:lang w:eastAsia="ur" w:bidi="ur-PK"/>
        </w:rPr>
        <w:t xml:space="preserve"> کا عدم امتیاز کا بیان </w:t>
      </w:r>
    </w:p>
    <w:p w14:paraId="0B7E68E6" w14:textId="77777777" w:rsidR="00B73482" w:rsidRPr="00683CE8" w:rsidRDefault="00B73482" w:rsidP="00B73482">
      <w:pPr>
        <w:bidi/>
        <w:spacing w:after="60"/>
        <w:rPr>
          <w:rFonts w:ascii="Palatino Linotype" w:hAnsi="Palatino Linotype"/>
          <w:sz w:val="21"/>
          <w:szCs w:val="21"/>
        </w:rPr>
      </w:pPr>
      <w:r w:rsidRPr="00683CE8">
        <w:rPr>
          <w:rFonts w:ascii="Palatino Linotype" w:hAnsi="Palatino Linotype"/>
          <w:sz w:val="21"/>
          <w:szCs w:val="21"/>
          <w:rtl/>
          <w:lang w:eastAsia="ur" w:bidi="ur-PK"/>
        </w:rPr>
        <w:t>وفاقی شہری حقوق اور امریکی محکمہ زراعت (</w:t>
      </w:r>
      <w:r w:rsidRPr="00683CE8">
        <w:rPr>
          <w:rFonts w:ascii="Palatino Linotype" w:hAnsi="Palatino Linotype"/>
          <w:sz w:val="21"/>
          <w:szCs w:val="21"/>
          <w:lang w:eastAsia="ur" w:bidi="en-US"/>
        </w:rPr>
        <w:t>USDA</w:t>
      </w:r>
      <w:r w:rsidRPr="00683CE8">
        <w:rPr>
          <w:rFonts w:ascii="Palatino Linotype" w:hAnsi="Palatino Linotype"/>
          <w:sz w:val="21"/>
          <w:szCs w:val="21"/>
          <w:rtl/>
          <w:lang w:eastAsia="ur" w:bidi="ur-PK"/>
        </w:rPr>
        <w:t>) کے شہری حقوق کے ضوابط اور پالیسیوں کے مطابق، اس ادارے میں نسل، رنگ، قومیت، جنس (بشمول صنفی شناخت اور جنسی میلان)، معذوری، عمر کی بنیاد پر امتیازی سلوک، یا شہری حقوق کی پیشگی سرگرمی کے لئے انتقام یا انتقامی کارروائی ممنوع ہے۔</w:t>
      </w:r>
    </w:p>
    <w:p w14:paraId="0B8B0338" w14:textId="596A0D3F" w:rsidR="00B73482" w:rsidRPr="00683CE8" w:rsidRDefault="00B73482" w:rsidP="001467CD">
      <w:pPr>
        <w:bidi/>
        <w:spacing w:after="60"/>
        <w:rPr>
          <w:rFonts w:ascii="Palatino Linotype" w:hAnsi="Palatino Linotype"/>
          <w:sz w:val="21"/>
          <w:szCs w:val="21"/>
        </w:rPr>
      </w:pPr>
      <w:r w:rsidRPr="00683CE8">
        <w:rPr>
          <w:rFonts w:ascii="Palatino Linotype" w:hAnsi="Palatino Linotype"/>
          <w:sz w:val="21"/>
          <w:szCs w:val="21"/>
          <w:rtl/>
          <w:lang w:eastAsia="ur" w:bidi="ur-PK"/>
        </w:rPr>
        <w:t xml:space="preserve">پروگرام کی معلومات انگریزی کے سوا دیگر زبانوں میں بھی دستیاب بنائی جا سکتی ہیں۔ معذوری کے شکار افراد جنہیں پروگرام کی معلومات حاصل کرنے کے لئے مواصلت کے متبادل ذرائع (مثال کے طور پر بریل، بڑے پرنٹ، آڈیو ٹیپ، اشاروں کی امریکی زبان) درکار ہیں، انہیں ذمہ دار ریاست یا ان مقامی ایجنسیوں جو کہ اس پروگرام کا انتظام و انصرام کرتی ہیں یا </w:t>
      </w:r>
      <w:r w:rsidR="001467CD" w:rsidRPr="00683CE8">
        <w:rPr>
          <w:rFonts w:ascii="Palatino Linotype" w:hAnsi="Palatino Linotype"/>
          <w:sz w:val="21"/>
          <w:szCs w:val="21"/>
          <w:lang w:eastAsia="ur" w:bidi="ur-PK"/>
        </w:rPr>
        <w:t>(202) 720-2660</w:t>
      </w:r>
      <w:r w:rsidR="001467CD" w:rsidRPr="00683CE8">
        <w:rPr>
          <w:rFonts w:ascii="Palatino Linotype" w:hAnsi="Palatino Linotype"/>
          <w:sz w:val="21"/>
          <w:szCs w:val="21"/>
          <w:rtl/>
          <w:lang w:eastAsia="ur" w:bidi="ur-PK"/>
        </w:rPr>
        <w:t xml:space="preserve"> </w:t>
      </w:r>
      <w:r w:rsidRPr="00683CE8">
        <w:rPr>
          <w:rFonts w:ascii="Palatino Linotype" w:hAnsi="Palatino Linotype"/>
          <w:sz w:val="21"/>
          <w:szCs w:val="21"/>
          <w:rtl/>
          <w:lang w:eastAsia="ur" w:bidi="ur-PK"/>
        </w:rPr>
        <w:t xml:space="preserve">پر </w:t>
      </w:r>
      <w:r w:rsidRPr="00683CE8">
        <w:rPr>
          <w:rFonts w:ascii="Palatino Linotype" w:hAnsi="Palatino Linotype"/>
          <w:sz w:val="21"/>
          <w:szCs w:val="21"/>
          <w:lang w:eastAsia="ur" w:bidi="en-US"/>
        </w:rPr>
        <w:t>USDA</w:t>
      </w:r>
      <w:r w:rsidRPr="00683CE8">
        <w:rPr>
          <w:rFonts w:ascii="Palatino Linotype" w:hAnsi="Palatino Linotype"/>
          <w:sz w:val="21"/>
          <w:szCs w:val="21"/>
          <w:rtl/>
          <w:lang w:eastAsia="ur" w:bidi="ur-PK"/>
        </w:rPr>
        <w:t xml:space="preserve"> کے </w:t>
      </w:r>
      <w:r w:rsidRPr="00683CE8">
        <w:rPr>
          <w:rFonts w:ascii="Palatino Linotype" w:hAnsi="Palatino Linotype"/>
          <w:sz w:val="21"/>
          <w:szCs w:val="21"/>
          <w:lang w:eastAsia="ur" w:bidi="en-US"/>
        </w:rPr>
        <w:t>TARGET</w:t>
      </w:r>
      <w:r w:rsidR="001467CD" w:rsidRPr="00683CE8">
        <w:rPr>
          <w:rFonts w:ascii="Palatino Linotype" w:hAnsi="Palatino Linotype"/>
          <w:sz w:val="21"/>
          <w:szCs w:val="21"/>
          <w:rtl/>
          <w:lang w:eastAsia="ur" w:bidi="ur-PK"/>
        </w:rPr>
        <w:t xml:space="preserve"> سینٹر یا </w:t>
      </w:r>
      <w:r w:rsidR="001467CD" w:rsidRPr="00683CE8">
        <w:rPr>
          <w:rFonts w:ascii="Palatino Linotype" w:hAnsi="Palatino Linotype"/>
          <w:sz w:val="21"/>
          <w:szCs w:val="21"/>
          <w:lang w:eastAsia="ur" w:bidi="ur-PK"/>
        </w:rPr>
        <w:t>(800) 877-8339</w:t>
      </w:r>
      <w:r w:rsidRPr="00683CE8">
        <w:rPr>
          <w:rFonts w:ascii="Palatino Linotype" w:hAnsi="Palatino Linotype"/>
          <w:sz w:val="21"/>
          <w:szCs w:val="21"/>
          <w:rtl/>
          <w:lang w:eastAsia="ur" w:bidi="ur-PK"/>
        </w:rPr>
        <w:t xml:space="preserve"> پر فیڈرل ریلے سروس کے ذریعے </w:t>
      </w:r>
      <w:r w:rsidRPr="00683CE8">
        <w:rPr>
          <w:rFonts w:ascii="Palatino Linotype" w:hAnsi="Palatino Linotype"/>
          <w:sz w:val="21"/>
          <w:szCs w:val="21"/>
          <w:lang w:eastAsia="ur" w:bidi="en-US"/>
        </w:rPr>
        <w:t>USDA</w:t>
      </w:r>
      <w:r w:rsidRPr="00683CE8">
        <w:rPr>
          <w:rFonts w:ascii="Palatino Linotype" w:hAnsi="Palatino Linotype"/>
          <w:sz w:val="21"/>
          <w:szCs w:val="21"/>
          <w:rtl/>
          <w:lang w:eastAsia="ur" w:bidi="ur-PK"/>
        </w:rPr>
        <w:t xml:space="preserve"> کے ساتھ رابطہ کرنا چاہیے۔</w:t>
      </w:r>
    </w:p>
    <w:p w14:paraId="6F072FA4" w14:textId="1C84E130" w:rsidR="00B73482" w:rsidRPr="00683CE8" w:rsidRDefault="00B73482" w:rsidP="001467CD">
      <w:pPr>
        <w:bidi/>
        <w:spacing w:after="60"/>
        <w:rPr>
          <w:rFonts w:ascii="Palatino Linotype" w:hAnsi="Palatino Linotype"/>
          <w:sz w:val="21"/>
          <w:szCs w:val="21"/>
        </w:rPr>
      </w:pPr>
      <w:r w:rsidRPr="00683CE8">
        <w:rPr>
          <w:rFonts w:ascii="Palatino Linotype" w:hAnsi="Palatino Linotype"/>
          <w:sz w:val="21"/>
          <w:szCs w:val="21"/>
          <w:rtl/>
          <w:lang w:eastAsia="ur" w:bidi="ur-PK"/>
        </w:rPr>
        <w:t xml:space="preserve">پروگرام کے حوالے سے امتیازی سلوک کی ایک رپورٹ درج کروانے کے لئے ایک </w:t>
      </w:r>
      <w:r w:rsidR="001467CD" w:rsidRPr="00683CE8">
        <w:rPr>
          <w:rFonts w:ascii="Palatino Linotype" w:hAnsi="Palatino Linotype"/>
          <w:sz w:val="21"/>
          <w:szCs w:val="21"/>
          <w:lang w:eastAsia="ur" w:bidi="en-US"/>
        </w:rPr>
        <w:t>AD-3027</w:t>
      </w:r>
      <w:r w:rsidR="001467CD" w:rsidRPr="00683CE8">
        <w:rPr>
          <w:rFonts w:ascii="Palatino Linotype" w:hAnsi="Palatino Linotype"/>
          <w:sz w:val="21"/>
          <w:szCs w:val="21"/>
          <w:rtl/>
          <w:lang w:eastAsia="ur" w:bidi="ur-PK"/>
        </w:rPr>
        <w:t xml:space="preserve"> </w:t>
      </w:r>
      <w:r w:rsidRPr="00683CE8">
        <w:rPr>
          <w:rFonts w:ascii="Palatino Linotype" w:hAnsi="Palatino Linotype"/>
          <w:sz w:val="21"/>
          <w:szCs w:val="21"/>
          <w:rtl/>
          <w:lang w:eastAsia="ur" w:bidi="ur-PK"/>
        </w:rPr>
        <w:t xml:space="preserve">فارم، </w:t>
      </w:r>
      <w:r w:rsidRPr="00683CE8">
        <w:rPr>
          <w:rFonts w:ascii="Palatino Linotype" w:hAnsi="Palatino Linotype"/>
          <w:sz w:val="21"/>
          <w:szCs w:val="21"/>
          <w:lang w:eastAsia="ur" w:bidi="en-US"/>
        </w:rPr>
        <w:t>USDA</w:t>
      </w:r>
      <w:r w:rsidRPr="00683CE8">
        <w:rPr>
          <w:rFonts w:ascii="Palatino Linotype" w:hAnsi="Palatino Linotype"/>
          <w:sz w:val="21"/>
          <w:szCs w:val="21"/>
          <w:rtl/>
          <w:lang w:eastAsia="ur" w:bidi="ur-PK"/>
        </w:rPr>
        <w:t xml:space="preserve"> پروگرام کے حوالے سے امتیازی سلوک کی شکایت کا فارم مکمل کرنا چاہیے جو کہ درج ذیل پتے: </w:t>
      </w:r>
      <w:r w:rsidR="00E034C8">
        <w:rPr>
          <w:rFonts w:ascii="Palatino Linotype" w:hAnsi="Palatino Linotype"/>
          <w:sz w:val="21"/>
          <w:szCs w:val="21"/>
          <w:lang w:eastAsia="ur" w:bidi="en-US"/>
        </w:rPr>
        <w:t xml:space="preserve"> </w:t>
      </w:r>
      <w:hyperlink r:id="rId10" w:history="1">
        <w:r w:rsidR="00E034C8" w:rsidRPr="00714795">
          <w:rPr>
            <w:rStyle w:val="Hyperlink"/>
            <w:rFonts w:ascii="Palatino Linotype" w:hAnsi="Palatino Linotype"/>
            <w:sz w:val="21"/>
            <w:szCs w:val="21"/>
            <w:lang w:eastAsia="ur" w:bidi="en-US"/>
          </w:rPr>
          <w:t>https://www.usda.gov/sites/default/files/documents/USDA-OASCR%20P-Complaint-Form-0508-0002-508-11-</w:t>
        </w:r>
        <w:r w:rsidR="00E034C8" w:rsidRPr="00714795">
          <w:rPr>
            <w:rStyle w:val="Hyperlink"/>
            <w:rFonts w:ascii="Palatino Linotype" w:hAnsi="Palatino Linotype"/>
            <w:sz w:val="21"/>
            <w:szCs w:val="21"/>
            <w:lang w:eastAsia="ur" w:bidi="ur-PK"/>
          </w:rPr>
          <w:t xml:space="preserve"> </w:t>
        </w:r>
        <w:r w:rsidR="00E034C8" w:rsidRPr="00714795">
          <w:rPr>
            <w:rStyle w:val="Hyperlink"/>
            <w:rFonts w:ascii="Palatino Linotype" w:hAnsi="Palatino Linotype"/>
            <w:sz w:val="21"/>
            <w:szCs w:val="21"/>
            <w:lang w:eastAsia="ur" w:bidi="en-US"/>
          </w:rPr>
          <w:t>28-17Fax2Mail.pdf</w:t>
        </w:r>
      </w:hyperlink>
      <w:r w:rsidR="00E034C8">
        <w:rPr>
          <w:rFonts w:ascii="Palatino Linotype" w:hAnsi="Palatino Linotype"/>
          <w:sz w:val="21"/>
          <w:szCs w:val="21"/>
          <w:lang w:eastAsia="ur" w:bidi="ur-PK"/>
        </w:rPr>
        <w:t xml:space="preserve"> </w:t>
      </w:r>
      <w:r w:rsidRPr="00683CE8">
        <w:rPr>
          <w:rFonts w:ascii="Palatino Linotype" w:hAnsi="Palatino Linotype"/>
          <w:sz w:val="21"/>
          <w:szCs w:val="21"/>
          <w:rtl/>
          <w:lang w:eastAsia="ur" w:bidi="ur-PK"/>
        </w:rPr>
        <w:t xml:space="preserve"> </w:t>
      </w:r>
      <w:r w:rsidR="00E034C8">
        <w:rPr>
          <w:rFonts w:ascii="Palatino Linotype" w:hAnsi="Palatino Linotype"/>
          <w:sz w:val="21"/>
          <w:szCs w:val="21"/>
          <w:lang w:eastAsia="ur" w:bidi="ur-PK"/>
        </w:rPr>
        <w:t xml:space="preserve"> </w:t>
      </w:r>
      <w:r w:rsidR="00E034C8" w:rsidRPr="00683CE8">
        <w:rPr>
          <w:rFonts w:ascii="Palatino Linotype" w:hAnsi="Palatino Linotype"/>
          <w:sz w:val="21"/>
          <w:szCs w:val="21"/>
          <w:rtl/>
          <w:lang w:eastAsia="ur" w:bidi="ur-PK"/>
        </w:rPr>
        <w:t xml:space="preserve">سے </w:t>
      </w:r>
      <w:r w:rsidRPr="00683CE8">
        <w:rPr>
          <w:rFonts w:ascii="Palatino Linotype" w:hAnsi="Palatino Linotype"/>
          <w:sz w:val="21"/>
          <w:szCs w:val="21"/>
          <w:rtl/>
          <w:lang w:eastAsia="ur" w:bidi="ur-PK"/>
        </w:rPr>
        <w:t xml:space="preserve">آن لائن، یا </w:t>
      </w:r>
      <w:r w:rsidR="001467CD" w:rsidRPr="00683CE8">
        <w:rPr>
          <w:rFonts w:ascii="Palatino Linotype" w:hAnsi="Palatino Linotype"/>
          <w:sz w:val="21"/>
          <w:szCs w:val="21"/>
          <w:lang w:eastAsia="ur" w:bidi="ur-PK"/>
        </w:rPr>
        <w:t>(866) 632-9992</w:t>
      </w:r>
      <w:r w:rsidRPr="00683CE8">
        <w:rPr>
          <w:rFonts w:ascii="Palatino Linotype" w:hAnsi="Palatino Linotype"/>
          <w:sz w:val="21"/>
          <w:szCs w:val="21"/>
          <w:rtl/>
          <w:lang w:eastAsia="ur" w:bidi="ur-PK"/>
        </w:rPr>
        <w:t xml:space="preserve"> پر کال کر کے، یا </w:t>
      </w:r>
      <w:r w:rsidRPr="00683CE8">
        <w:rPr>
          <w:rFonts w:ascii="Palatino Linotype" w:hAnsi="Palatino Linotype"/>
          <w:sz w:val="21"/>
          <w:szCs w:val="21"/>
          <w:lang w:eastAsia="ur" w:bidi="en-US"/>
        </w:rPr>
        <w:t>USDA</w:t>
      </w:r>
      <w:r w:rsidRPr="00683CE8">
        <w:rPr>
          <w:rFonts w:ascii="Palatino Linotype" w:hAnsi="Palatino Linotype"/>
          <w:sz w:val="21"/>
          <w:szCs w:val="21"/>
          <w:rtl/>
          <w:lang w:eastAsia="ur" w:bidi="ur-PK"/>
        </w:rPr>
        <w:t xml:space="preserve"> کے پتے پر ایک خط لکھ کر، </w:t>
      </w:r>
      <w:r w:rsidRPr="00683CE8">
        <w:rPr>
          <w:rFonts w:ascii="Palatino Linotype" w:hAnsi="Palatino Linotype"/>
          <w:sz w:val="21"/>
          <w:szCs w:val="21"/>
          <w:lang w:eastAsia="ur" w:bidi="en-US"/>
        </w:rPr>
        <w:t>USDA</w:t>
      </w:r>
      <w:r w:rsidRPr="00683CE8">
        <w:rPr>
          <w:rFonts w:ascii="Palatino Linotype" w:hAnsi="Palatino Linotype"/>
          <w:sz w:val="21"/>
          <w:szCs w:val="21"/>
          <w:rtl/>
          <w:lang w:eastAsia="ur" w:bidi="ur-PK"/>
        </w:rPr>
        <w:t xml:space="preserve"> کے کسی بھی دفتر سے حاصل کیا جا سکتا ہے۔ اس خط میں اسسٹنٹ سیکریٹری برائے شہری حقوق (</w:t>
      </w:r>
      <w:r w:rsidRPr="00683CE8">
        <w:rPr>
          <w:rFonts w:ascii="Palatino Linotype" w:hAnsi="Palatino Linotype"/>
          <w:sz w:val="21"/>
          <w:szCs w:val="21"/>
          <w:lang w:eastAsia="ur" w:bidi="en-US"/>
        </w:rPr>
        <w:t>ASCR</w:t>
      </w:r>
      <w:r w:rsidRPr="00683CE8">
        <w:rPr>
          <w:rFonts w:ascii="Palatino Linotype" w:hAnsi="Palatino Linotype"/>
          <w:sz w:val="21"/>
          <w:szCs w:val="21"/>
          <w:rtl/>
          <w:lang w:eastAsia="ur" w:bidi="ur-PK"/>
        </w:rPr>
        <w:t xml:space="preserve">) کو شکایت کردہ شہری </w:t>
      </w:r>
      <w:r w:rsidRPr="00683CE8">
        <w:rPr>
          <w:rFonts w:ascii="Palatino Linotype" w:hAnsi="Palatino Linotype"/>
          <w:sz w:val="21"/>
          <w:szCs w:val="21"/>
          <w:rtl/>
          <w:lang w:eastAsia="ur" w:bidi="ur-PK"/>
        </w:rPr>
        <w:lastRenderedPageBreak/>
        <w:t xml:space="preserve">حقوق کی خلاف ورزی کی نوعیت اور تاریخ کے بارے میں اطلاع کرنے کے لئے شکایت کنندہ کا نام، پتہ، ٹیلیفون نمبر، اور مبینہ امتیازی سلوک کے فعل کی موزوں تفصیل کی تحریری وضاحت شامل ہونی چاہیے۔ ایک مکمل شدہ </w:t>
      </w:r>
      <w:r w:rsidR="001467CD" w:rsidRPr="00683CE8">
        <w:rPr>
          <w:rFonts w:ascii="Palatino Linotype" w:hAnsi="Palatino Linotype"/>
          <w:sz w:val="21"/>
          <w:szCs w:val="21"/>
          <w:lang w:eastAsia="ur" w:bidi="en-US"/>
        </w:rPr>
        <w:t>AD-3027</w:t>
      </w:r>
      <w:r w:rsidR="001467CD" w:rsidRPr="00683CE8">
        <w:rPr>
          <w:rFonts w:ascii="Palatino Linotype" w:hAnsi="Palatino Linotype"/>
          <w:sz w:val="21"/>
          <w:szCs w:val="21"/>
          <w:rtl/>
          <w:lang w:eastAsia="ur" w:bidi="ur-PK"/>
        </w:rPr>
        <w:t xml:space="preserve"> </w:t>
      </w:r>
      <w:r w:rsidRPr="00683CE8">
        <w:rPr>
          <w:rFonts w:ascii="Palatino Linotype" w:hAnsi="Palatino Linotype"/>
          <w:sz w:val="21"/>
          <w:szCs w:val="21"/>
          <w:rtl/>
          <w:lang w:eastAsia="ur" w:bidi="ur-PK"/>
        </w:rPr>
        <w:t xml:space="preserve">فارم یا خط </w:t>
      </w:r>
      <w:r w:rsidRPr="00683CE8">
        <w:rPr>
          <w:rFonts w:ascii="Palatino Linotype" w:hAnsi="Palatino Linotype"/>
          <w:sz w:val="21"/>
          <w:szCs w:val="21"/>
          <w:lang w:eastAsia="ur" w:bidi="en-US"/>
        </w:rPr>
        <w:t>USDA</w:t>
      </w:r>
      <w:r w:rsidRPr="00683CE8">
        <w:rPr>
          <w:rFonts w:ascii="Palatino Linotype" w:hAnsi="Palatino Linotype"/>
          <w:sz w:val="21"/>
          <w:szCs w:val="21"/>
          <w:rtl/>
          <w:lang w:eastAsia="ur" w:bidi="ur-PK"/>
        </w:rPr>
        <w:t xml:space="preserve"> کو درج ذیل ذرائع سے جمع کروانا چاہیے:</w:t>
      </w:r>
    </w:p>
    <w:p w14:paraId="01BB9E8B" w14:textId="77777777" w:rsidR="00B73482" w:rsidRPr="00683CE8" w:rsidRDefault="00B73482" w:rsidP="00B73482">
      <w:pPr>
        <w:numPr>
          <w:ilvl w:val="0"/>
          <w:numId w:val="12"/>
        </w:numPr>
        <w:bidi/>
        <w:spacing w:after="60"/>
        <w:rPr>
          <w:rFonts w:ascii="Palatino Linotype" w:hAnsi="Palatino Linotype"/>
          <w:sz w:val="21"/>
          <w:szCs w:val="21"/>
        </w:rPr>
      </w:pPr>
      <w:r w:rsidRPr="00683CE8">
        <w:rPr>
          <w:rFonts w:ascii="Palatino Linotype" w:hAnsi="Palatino Linotype"/>
          <w:sz w:val="21"/>
          <w:szCs w:val="21"/>
          <w:rtl/>
          <w:lang w:eastAsia="ur" w:bidi="ur-PK"/>
        </w:rPr>
        <w:t>ڈاک:</w:t>
      </w:r>
      <w:r w:rsidRPr="00683CE8">
        <w:rPr>
          <w:rFonts w:ascii="Palatino Linotype" w:hAnsi="Palatino Linotype"/>
          <w:sz w:val="21"/>
          <w:szCs w:val="21"/>
          <w:rtl/>
          <w:lang w:eastAsia="ur" w:bidi="ur-PK"/>
        </w:rPr>
        <w:br/>
      </w:r>
      <w:r w:rsidRPr="00683CE8">
        <w:rPr>
          <w:rFonts w:ascii="Palatino Linotype" w:hAnsi="Palatino Linotype"/>
          <w:sz w:val="21"/>
          <w:szCs w:val="21"/>
          <w:lang w:eastAsia="ur" w:bidi="en-US"/>
        </w:rPr>
        <w:t>U.S. Department of Agriculture</w:t>
      </w:r>
      <w:r w:rsidRPr="00683CE8">
        <w:rPr>
          <w:rFonts w:ascii="Palatino Linotype" w:hAnsi="Palatino Linotype"/>
          <w:sz w:val="21"/>
          <w:szCs w:val="21"/>
          <w:rtl/>
          <w:lang w:eastAsia="ur" w:bidi="ur-PK"/>
        </w:rPr>
        <w:br/>
      </w:r>
      <w:r w:rsidRPr="00683CE8">
        <w:rPr>
          <w:rFonts w:ascii="Palatino Linotype" w:hAnsi="Palatino Linotype"/>
          <w:sz w:val="21"/>
          <w:szCs w:val="21"/>
          <w:lang w:eastAsia="ur" w:bidi="en-US"/>
        </w:rPr>
        <w:t>Office of the Assistant Secretary for Civil Rights</w:t>
      </w:r>
      <w:r w:rsidRPr="00683CE8">
        <w:rPr>
          <w:rFonts w:ascii="Palatino Linotype" w:hAnsi="Palatino Linotype"/>
          <w:sz w:val="21"/>
          <w:szCs w:val="21"/>
          <w:rtl/>
          <w:lang w:eastAsia="ur" w:bidi="ur-PK"/>
        </w:rPr>
        <w:br/>
        <w:t xml:space="preserve">1400 </w:t>
      </w:r>
      <w:r w:rsidRPr="00683CE8">
        <w:rPr>
          <w:rFonts w:ascii="Palatino Linotype" w:hAnsi="Palatino Linotype"/>
          <w:sz w:val="21"/>
          <w:szCs w:val="21"/>
          <w:lang w:eastAsia="ur" w:bidi="en-US"/>
        </w:rPr>
        <w:t>Independence Avenue, SW</w:t>
      </w:r>
      <w:r w:rsidRPr="00683CE8">
        <w:rPr>
          <w:rFonts w:ascii="Palatino Linotype" w:hAnsi="Palatino Linotype"/>
          <w:sz w:val="21"/>
          <w:szCs w:val="21"/>
          <w:rtl/>
          <w:lang w:eastAsia="ur" w:bidi="ur-PK"/>
        </w:rPr>
        <w:br/>
      </w:r>
      <w:r w:rsidRPr="00683CE8">
        <w:rPr>
          <w:rFonts w:ascii="Palatino Linotype" w:hAnsi="Palatino Linotype"/>
          <w:sz w:val="21"/>
          <w:szCs w:val="21"/>
          <w:lang w:eastAsia="ur" w:bidi="en-US"/>
        </w:rPr>
        <w:t>Washington, D.C</w:t>
      </w:r>
      <w:r w:rsidRPr="00683CE8">
        <w:rPr>
          <w:rFonts w:ascii="Palatino Linotype" w:hAnsi="Palatino Linotype"/>
          <w:sz w:val="21"/>
          <w:szCs w:val="21"/>
          <w:rtl/>
          <w:lang w:eastAsia="ur" w:bidi="ur-PK"/>
        </w:rPr>
        <w:t>. 20250-9410؛ یا</w:t>
      </w:r>
    </w:p>
    <w:p w14:paraId="15BDE6A2" w14:textId="58822808" w:rsidR="00B73482" w:rsidRPr="00683CE8" w:rsidRDefault="00B73482" w:rsidP="0099392C">
      <w:pPr>
        <w:numPr>
          <w:ilvl w:val="0"/>
          <w:numId w:val="12"/>
        </w:numPr>
        <w:bidi/>
        <w:spacing w:after="60"/>
        <w:rPr>
          <w:rFonts w:ascii="Palatino Linotype" w:hAnsi="Palatino Linotype"/>
          <w:sz w:val="21"/>
          <w:szCs w:val="21"/>
        </w:rPr>
      </w:pPr>
      <w:r w:rsidRPr="00683CE8">
        <w:rPr>
          <w:rFonts w:ascii="Palatino Linotype" w:hAnsi="Palatino Linotype"/>
          <w:sz w:val="21"/>
          <w:szCs w:val="21"/>
          <w:rtl/>
          <w:lang w:eastAsia="ur" w:bidi="ur-PK"/>
        </w:rPr>
        <w:t>فیکس:</w:t>
      </w:r>
      <w:r w:rsidRPr="00683CE8">
        <w:rPr>
          <w:rFonts w:ascii="Palatino Linotype" w:hAnsi="Palatino Linotype"/>
          <w:sz w:val="21"/>
          <w:szCs w:val="21"/>
          <w:rtl/>
          <w:lang w:eastAsia="ur" w:bidi="ur-PK"/>
        </w:rPr>
        <w:br/>
      </w:r>
      <w:r w:rsidR="001467CD" w:rsidRPr="00683CE8">
        <w:rPr>
          <w:rFonts w:ascii="Palatino Linotype" w:hAnsi="Palatino Linotype"/>
          <w:sz w:val="21"/>
          <w:szCs w:val="21"/>
          <w:lang w:eastAsia="ur" w:bidi="ur-PK"/>
        </w:rPr>
        <w:t>(833) 256-1665</w:t>
      </w:r>
      <w:r w:rsidRPr="00683CE8">
        <w:rPr>
          <w:rFonts w:ascii="Palatino Linotype" w:hAnsi="Palatino Linotype" w:cstheme="majorBidi"/>
          <w:sz w:val="21"/>
          <w:szCs w:val="21"/>
          <w:rtl/>
          <w:lang w:eastAsia="ur" w:bidi="ur-PK"/>
        </w:rPr>
        <w:t xml:space="preserve"> یا </w:t>
      </w:r>
      <w:r w:rsidR="001467CD" w:rsidRPr="00683CE8">
        <w:rPr>
          <w:rFonts w:ascii="Palatino Linotype" w:hAnsi="Palatino Linotype" w:cstheme="majorBidi"/>
          <w:sz w:val="21"/>
          <w:szCs w:val="21"/>
        </w:rPr>
        <w:t>(202) 690-7442</w:t>
      </w:r>
      <w:r w:rsidRPr="00683CE8">
        <w:rPr>
          <w:rFonts w:ascii="Palatino Linotype" w:hAnsi="Palatino Linotype" w:cstheme="majorBidi"/>
          <w:sz w:val="21"/>
          <w:szCs w:val="21"/>
          <w:rtl/>
          <w:lang w:eastAsia="ur" w:bidi="ur-PK"/>
        </w:rPr>
        <w:t>؛ یا</w:t>
      </w:r>
    </w:p>
    <w:p w14:paraId="314587CE" w14:textId="77777777" w:rsidR="00B73482" w:rsidRPr="00683CE8" w:rsidRDefault="00B73482" w:rsidP="00B73482">
      <w:pPr>
        <w:numPr>
          <w:ilvl w:val="0"/>
          <w:numId w:val="12"/>
        </w:numPr>
        <w:bidi/>
        <w:spacing w:after="60"/>
        <w:rPr>
          <w:rFonts w:ascii="Palatino Linotype" w:hAnsi="Palatino Linotype"/>
          <w:sz w:val="21"/>
          <w:szCs w:val="21"/>
        </w:rPr>
      </w:pPr>
      <w:r w:rsidRPr="00683CE8">
        <w:rPr>
          <w:rFonts w:ascii="Palatino Linotype" w:hAnsi="Palatino Linotype"/>
          <w:sz w:val="21"/>
          <w:szCs w:val="21"/>
          <w:rtl/>
          <w:lang w:eastAsia="ur" w:bidi="ur-PK"/>
        </w:rPr>
        <w:t>ای میل:</w:t>
      </w:r>
      <w:r w:rsidRPr="00683CE8">
        <w:rPr>
          <w:rFonts w:ascii="Palatino Linotype" w:hAnsi="Palatino Linotype"/>
          <w:sz w:val="21"/>
          <w:szCs w:val="21"/>
          <w:rtl/>
          <w:lang w:eastAsia="ur" w:bidi="ur-PK"/>
        </w:rPr>
        <w:br/>
      </w:r>
      <w:hyperlink r:id="rId11" w:history="1">
        <w:r w:rsidRPr="00683CE8">
          <w:rPr>
            <w:rStyle w:val="Hyperlink"/>
            <w:rFonts w:ascii="Palatino Linotype" w:hAnsi="Palatino Linotype"/>
            <w:sz w:val="21"/>
            <w:szCs w:val="21"/>
            <w:lang w:eastAsia="ur" w:bidi="en-US"/>
          </w:rPr>
          <w:t>program.intake@usda.gov</w:t>
        </w:r>
      </w:hyperlink>
    </w:p>
    <w:p w14:paraId="5377C818" w14:textId="77777777" w:rsidR="00B73482" w:rsidRPr="00683CE8" w:rsidRDefault="00B73482" w:rsidP="00B73482">
      <w:pPr>
        <w:bidi/>
        <w:spacing w:after="60"/>
        <w:rPr>
          <w:rFonts w:ascii="Palatino Linotype" w:hAnsi="Palatino Linotype"/>
          <w:sz w:val="21"/>
          <w:szCs w:val="21"/>
        </w:rPr>
      </w:pPr>
      <w:r w:rsidRPr="00683CE8">
        <w:rPr>
          <w:rFonts w:ascii="Palatino Linotype" w:hAnsi="Palatino Linotype"/>
          <w:sz w:val="21"/>
          <w:szCs w:val="21"/>
          <w:rtl/>
          <w:lang w:eastAsia="ur" w:bidi="ur-PK"/>
        </w:rPr>
        <w:t> </w:t>
      </w:r>
    </w:p>
    <w:p w14:paraId="35442DE4" w14:textId="77777777" w:rsidR="00B73482" w:rsidRPr="00683CE8" w:rsidRDefault="00B73482" w:rsidP="00B73482">
      <w:pPr>
        <w:bidi/>
        <w:spacing w:after="60"/>
        <w:rPr>
          <w:rFonts w:ascii="Palatino Linotype" w:hAnsi="Palatino Linotype"/>
          <w:sz w:val="21"/>
          <w:szCs w:val="21"/>
        </w:rPr>
      </w:pPr>
      <w:r w:rsidRPr="00683CE8">
        <w:rPr>
          <w:rFonts w:ascii="Palatino Linotype" w:hAnsi="Palatino Linotype"/>
          <w:sz w:val="21"/>
          <w:szCs w:val="21"/>
          <w:rtl/>
          <w:lang w:eastAsia="ur" w:bidi="ur-PK"/>
        </w:rPr>
        <w:t>یہ ادارہ برابری کا موقع فراہم کرتا ہے۔</w:t>
      </w:r>
    </w:p>
    <w:p w14:paraId="74F56FC3" w14:textId="77777777" w:rsidR="00A41B9E" w:rsidRPr="00683CE8" w:rsidRDefault="00A41B9E">
      <w:pPr>
        <w:bidi/>
        <w:spacing w:after="200" w:line="276" w:lineRule="auto"/>
        <w:rPr>
          <w:rFonts w:ascii="Palatino Linotype" w:eastAsiaTheme="majorEastAsia" w:hAnsi="Palatino Linotype" w:cstheme="majorBidi"/>
          <w:bCs/>
          <w:color w:val="365F91" w:themeColor="accent1" w:themeShade="BF"/>
          <w:sz w:val="21"/>
          <w:szCs w:val="21"/>
          <w:highlight w:val="yellow"/>
        </w:rPr>
      </w:pPr>
      <w:r w:rsidRPr="00683CE8">
        <w:rPr>
          <w:rFonts w:ascii="Palatino Linotype" w:hAnsi="Palatino Linotype"/>
          <w:b/>
          <w:bCs/>
          <w:sz w:val="21"/>
          <w:szCs w:val="21"/>
          <w:highlight w:val="yellow"/>
          <w:rtl/>
          <w:lang w:eastAsia="ur" w:bidi="ur-PK"/>
        </w:rPr>
        <w:br w:type="page"/>
      </w:r>
    </w:p>
    <w:p w14:paraId="15F8F450" w14:textId="37D4ACC9" w:rsidR="00A41B9E" w:rsidRPr="00683CE8" w:rsidRDefault="00A41B9E" w:rsidP="00A41B9E">
      <w:pPr>
        <w:pStyle w:val="Heading1"/>
        <w:bidi/>
        <w:jc w:val="center"/>
        <w:rPr>
          <w:rFonts w:ascii="Palatino Linotype" w:hAnsi="Palatino Linotype"/>
          <w:sz w:val="21"/>
          <w:szCs w:val="21"/>
        </w:rPr>
      </w:pPr>
      <w:r w:rsidRPr="00AB5536">
        <w:rPr>
          <w:rFonts w:ascii="Franklin Gothic Demi" w:hAnsi="Franklin Gothic Demi"/>
          <w:sz w:val="21"/>
          <w:szCs w:val="21"/>
          <w:highlight w:val="yellow"/>
          <w:rtl/>
          <w:lang w:eastAsia="ur" w:bidi="ur-PK"/>
        </w:rPr>
        <w:lastRenderedPageBreak/>
        <w:t>[</w:t>
      </w:r>
      <w:r w:rsidRPr="00AB5536">
        <w:rPr>
          <w:rFonts w:ascii="Franklin Gothic Demi" w:hAnsi="Franklin Gothic Demi"/>
          <w:sz w:val="21"/>
          <w:szCs w:val="21"/>
          <w:highlight w:val="yellow"/>
          <w:lang w:eastAsia="ur" w:bidi="en-US"/>
        </w:rPr>
        <w:t>Insert School/District Letterhead</w:t>
      </w:r>
      <w:r w:rsidRPr="00AB5536">
        <w:rPr>
          <w:rFonts w:ascii="Franklin Gothic Demi" w:hAnsi="Franklin Gothic Demi"/>
          <w:sz w:val="21"/>
          <w:szCs w:val="21"/>
          <w:highlight w:val="yellow"/>
          <w:rtl/>
          <w:lang w:eastAsia="ur" w:bidi="ur-PK"/>
        </w:rPr>
        <w:t>]</w:t>
      </w:r>
    </w:p>
    <w:p w14:paraId="049D18EC" w14:textId="77777777" w:rsidR="00784976" w:rsidRPr="00683CE8" w:rsidRDefault="00784976" w:rsidP="00B83B91">
      <w:pPr>
        <w:bidi/>
        <w:spacing w:after="60"/>
        <w:rPr>
          <w:rFonts w:ascii="Palatino Linotype" w:hAnsi="Palatino Linotype"/>
          <w:sz w:val="21"/>
          <w:szCs w:val="21"/>
        </w:rPr>
      </w:pPr>
    </w:p>
    <w:p w14:paraId="2AD4D521" w14:textId="78D0C5C9" w:rsidR="00E01028" w:rsidRPr="00683CE8" w:rsidRDefault="000C61BD" w:rsidP="00A05A1B">
      <w:pPr>
        <w:bidi/>
        <w:spacing w:after="60"/>
        <w:jc w:val="center"/>
        <w:rPr>
          <w:rFonts w:ascii="Palatino Linotype" w:hAnsi="Palatino Linotype"/>
          <w:b/>
          <w:bCs/>
          <w:sz w:val="21"/>
          <w:szCs w:val="21"/>
        </w:rPr>
      </w:pPr>
      <w:r w:rsidRPr="00683CE8">
        <w:rPr>
          <w:rFonts w:ascii="Palatino Linotype" w:hAnsi="Palatino Linotype"/>
          <w:b/>
          <w:bCs/>
          <w:sz w:val="21"/>
          <w:szCs w:val="21"/>
          <w:rtl/>
          <w:lang w:eastAsia="ur" w:bidi="ur-PK"/>
        </w:rPr>
        <w:t>اکثر پوچھے گئے سوالات</w:t>
      </w:r>
    </w:p>
    <w:p w14:paraId="001EB6C1" w14:textId="03FD960C" w:rsidR="001B10D0" w:rsidRPr="00683CE8" w:rsidRDefault="001B10D0" w:rsidP="0012459E">
      <w:pPr>
        <w:pStyle w:val="ListParagraph"/>
        <w:numPr>
          <w:ilvl w:val="0"/>
          <w:numId w:val="1"/>
        </w:numPr>
        <w:bidi/>
        <w:spacing w:after="60"/>
        <w:rPr>
          <w:rFonts w:ascii="Palatino Linotype" w:hAnsi="Palatino Linotype" w:cstheme="majorBidi"/>
          <w:sz w:val="21"/>
          <w:szCs w:val="21"/>
        </w:rPr>
      </w:pPr>
      <w:r w:rsidRPr="00683CE8">
        <w:rPr>
          <w:rStyle w:val="Emphasis"/>
          <w:rFonts w:ascii="Palatino Linotype" w:hAnsi="Palatino Linotype" w:cstheme="majorBidi"/>
          <w:spacing w:val="0"/>
          <w:sz w:val="21"/>
          <w:szCs w:val="21"/>
          <w:rtl/>
          <w:lang w:eastAsia="ur" w:bidi="ur-PK"/>
        </w:rPr>
        <w:t>کیا مجھے ہر بچے کے لئے ایک درخواست پُر کرنی ہو گی؟</w:t>
      </w:r>
      <w:r w:rsidR="007D04C3" w:rsidRPr="00683CE8">
        <w:rPr>
          <w:rStyle w:val="Emphasis"/>
          <w:rFonts w:ascii="Palatino Linotype" w:hAnsi="Palatino Linotype" w:cstheme="majorBidi"/>
          <w:spacing w:val="0"/>
          <w:sz w:val="21"/>
          <w:szCs w:val="21"/>
          <w:rtl/>
          <w:lang w:eastAsia="ur" w:bidi="ur-PK"/>
        </w:rPr>
        <w:t xml:space="preserve"> </w:t>
      </w:r>
      <w:r w:rsidRPr="00683CE8">
        <w:rPr>
          <w:rFonts w:ascii="Palatino Linotype" w:hAnsi="Palatino Linotype" w:cstheme="majorBidi"/>
          <w:sz w:val="21"/>
          <w:szCs w:val="21"/>
          <w:rtl/>
          <w:lang w:eastAsia="ur" w:bidi="ur-PK"/>
        </w:rPr>
        <w:t xml:space="preserve">نہیں، </w:t>
      </w:r>
      <w:r w:rsidRPr="00683CE8">
        <w:rPr>
          <w:rStyle w:val="SubtleEmphasis"/>
          <w:rFonts w:ascii="Palatino Linotype" w:hAnsi="Palatino Linotype" w:cstheme="majorBidi"/>
          <w:i w:val="0"/>
          <w:iCs w:val="0"/>
          <w:sz w:val="21"/>
          <w:szCs w:val="21"/>
          <w:rtl/>
          <w:lang w:eastAsia="ur" w:bidi="ur-PK"/>
        </w:rPr>
        <w:t>اپنے گھر کے سبھی بچوں کے لئے ایک مفت اور کم قیمت کے حامل کھانوں کی درخواست</w:t>
      </w:r>
      <w:r w:rsidRPr="00683CE8">
        <w:rPr>
          <w:rFonts w:ascii="Palatino Linotype" w:hAnsi="Palatino Linotype" w:cstheme="majorBidi"/>
          <w:sz w:val="21"/>
          <w:szCs w:val="21"/>
          <w:rtl/>
          <w:lang w:eastAsia="ur" w:bidi="ur-PK"/>
        </w:rPr>
        <w:t xml:space="preserve"> استعمال کریں۔ ہم ایسی درخواست منظور نہیں کر سکتے جو کہ نا مکمل ہو، لہٰذا تمام مطلوبہ معلومات پُر کرنا یقینی بنائیں۔ مکمل کردہ درخواست ذیل پر واپس بھیجیں: </w:t>
      </w:r>
      <w:r w:rsidRPr="00683CE8">
        <w:rPr>
          <w:rStyle w:val="Strong"/>
          <w:rFonts w:ascii="Palatino Linotype" w:hAnsi="Palatino Linotype" w:cstheme="majorBidi"/>
          <w:color w:val="FF0000"/>
          <w:spacing w:val="0"/>
          <w:sz w:val="21"/>
          <w:szCs w:val="21"/>
          <w:highlight w:val="yellow"/>
          <w:rtl/>
          <w:lang w:eastAsia="ur" w:bidi="ur-PK"/>
        </w:rPr>
        <w:t>[</w:t>
      </w:r>
      <w:r w:rsidRPr="00683CE8">
        <w:rPr>
          <w:rStyle w:val="Strong"/>
          <w:rFonts w:ascii="Palatino Linotype" w:hAnsi="Palatino Linotype" w:cstheme="majorBidi"/>
          <w:color w:val="FF0000"/>
          <w:spacing w:val="0"/>
          <w:sz w:val="21"/>
          <w:szCs w:val="21"/>
          <w:highlight w:val="yellow"/>
          <w:lang w:eastAsia="ur"/>
        </w:rPr>
        <w:t>name, address, phone number</w:t>
      </w:r>
      <w:r w:rsidRPr="00683CE8">
        <w:rPr>
          <w:rStyle w:val="Strong"/>
          <w:rFonts w:ascii="Palatino Linotype" w:hAnsi="Palatino Linotype" w:cstheme="majorBidi"/>
          <w:color w:val="FF0000"/>
          <w:spacing w:val="0"/>
          <w:sz w:val="21"/>
          <w:szCs w:val="21"/>
          <w:highlight w:val="yellow"/>
          <w:rtl/>
          <w:lang w:eastAsia="ur" w:bidi="ur-PK"/>
        </w:rPr>
        <w:t>]</w:t>
      </w:r>
      <w:r w:rsidRPr="00683CE8">
        <w:rPr>
          <w:rStyle w:val="Strong"/>
          <w:rFonts w:ascii="Palatino Linotype" w:hAnsi="Palatino Linotype" w:cstheme="majorBidi"/>
          <w:b w:val="0"/>
          <w:bCs w:val="0"/>
          <w:color w:val="auto"/>
          <w:spacing w:val="0"/>
          <w:sz w:val="21"/>
          <w:szCs w:val="21"/>
          <w:rtl/>
          <w:lang w:eastAsia="ur" w:bidi="ur-PK"/>
        </w:rPr>
        <w:t>۔</w:t>
      </w:r>
    </w:p>
    <w:p w14:paraId="07086E3B" w14:textId="77777777" w:rsidR="00D118F9" w:rsidRDefault="001B10D0" w:rsidP="0012459E">
      <w:pPr>
        <w:pStyle w:val="ListParagraph"/>
        <w:numPr>
          <w:ilvl w:val="0"/>
          <w:numId w:val="1"/>
        </w:numPr>
        <w:bidi/>
        <w:spacing w:after="60"/>
        <w:rPr>
          <w:rFonts w:ascii="Palatino Linotype" w:hAnsi="Palatino Linotype" w:cstheme="majorBidi"/>
          <w:sz w:val="21"/>
          <w:szCs w:val="21"/>
        </w:rPr>
      </w:pPr>
      <w:r w:rsidRPr="00683CE8">
        <w:rPr>
          <w:rFonts w:ascii="Palatino Linotype" w:hAnsi="Palatino Linotype" w:cstheme="majorBidi"/>
          <w:sz w:val="21"/>
          <w:szCs w:val="21"/>
          <w:rtl/>
          <w:lang w:eastAsia="ur" w:bidi="ur-PK"/>
        </w:rPr>
        <w:t>اگر مجھے اس تعلیمی سال میں ایک خط موصول ہوا ہے جس میں کہا گیا ہے کہ میرے بچوں کے حوالے سے مفت کھانوں کی منظوری پہلے ہی دے دی گئی ہے تو کیا مجھے تب بھی ایک درخواست پُر کرنی ہو گی؟</w:t>
      </w:r>
      <w:r w:rsidR="007D04C3" w:rsidRPr="00683CE8">
        <w:rPr>
          <w:rFonts w:ascii="Palatino Linotype" w:hAnsi="Palatino Linotype" w:cstheme="majorBidi"/>
          <w:sz w:val="21"/>
          <w:szCs w:val="21"/>
          <w:rtl/>
          <w:lang w:eastAsia="ur" w:bidi="ur-PK"/>
        </w:rPr>
        <w:t xml:space="preserve"> </w:t>
      </w:r>
      <w:r w:rsidRPr="00683CE8">
        <w:rPr>
          <w:rFonts w:ascii="Palatino Linotype" w:hAnsi="Palatino Linotype" w:cstheme="majorBidi"/>
          <w:sz w:val="21"/>
          <w:szCs w:val="21"/>
          <w:rtl/>
          <w:lang w:eastAsia="ur" w:bidi="ur-PK"/>
        </w:rPr>
        <w:t>نہیں، لیکن براہ کرم اپنے پاس موجود خط کو احتیاط سے پڑھیں اور ہدایات پر عمل کریں۔ اگر آپ کے گھر کا کوئی بچہ اہلیت کے اطلاع نامے پر موجود نہیں ہے، تو فوری طور پر</w:t>
      </w:r>
    </w:p>
    <w:p w14:paraId="4676CFFA" w14:textId="607BC383" w:rsidR="0012459E" w:rsidRPr="00683CE8" w:rsidRDefault="001B10D0" w:rsidP="00D118F9">
      <w:pPr>
        <w:pStyle w:val="ListParagraph"/>
        <w:numPr>
          <w:ilvl w:val="0"/>
          <w:numId w:val="1"/>
        </w:numPr>
        <w:bidi/>
        <w:spacing w:after="60"/>
        <w:rPr>
          <w:rFonts w:ascii="Palatino Linotype" w:hAnsi="Palatino Linotype" w:cstheme="majorBidi"/>
          <w:sz w:val="21"/>
          <w:szCs w:val="21"/>
        </w:rPr>
      </w:pPr>
      <w:r w:rsidRPr="00683CE8">
        <w:rPr>
          <w:rFonts w:ascii="Palatino Linotype" w:hAnsi="Palatino Linotype" w:cstheme="majorBidi"/>
          <w:sz w:val="21"/>
          <w:szCs w:val="21"/>
          <w:rtl/>
          <w:lang w:eastAsia="ur" w:bidi="ur-PK"/>
        </w:rPr>
        <w:t xml:space="preserve"> </w:t>
      </w:r>
      <w:r w:rsidRPr="00683CE8">
        <w:rPr>
          <w:rStyle w:val="Strong"/>
          <w:rFonts w:ascii="Palatino Linotype" w:hAnsi="Palatino Linotype" w:cstheme="majorBidi"/>
          <w:color w:val="FF0000"/>
          <w:spacing w:val="0"/>
          <w:sz w:val="21"/>
          <w:szCs w:val="21"/>
          <w:highlight w:val="yellow"/>
          <w:rtl/>
          <w:lang w:eastAsia="ur" w:bidi="ur-PK"/>
        </w:rPr>
        <w:t>[</w:t>
      </w:r>
      <w:r w:rsidRPr="00683CE8">
        <w:rPr>
          <w:rStyle w:val="Strong"/>
          <w:rFonts w:ascii="Palatino Linotype" w:hAnsi="Palatino Linotype" w:cstheme="majorBidi"/>
          <w:color w:val="FF0000"/>
          <w:spacing w:val="0"/>
          <w:sz w:val="21"/>
          <w:szCs w:val="21"/>
          <w:highlight w:val="yellow"/>
          <w:lang w:eastAsia="ur"/>
        </w:rPr>
        <w:t>name, address, phone number, e-mail</w:t>
      </w:r>
      <w:r w:rsidRPr="00683CE8">
        <w:rPr>
          <w:rStyle w:val="Strong"/>
          <w:rFonts w:ascii="Palatino Linotype" w:hAnsi="Palatino Linotype" w:cstheme="majorBidi"/>
          <w:color w:val="FF0000"/>
          <w:spacing w:val="0"/>
          <w:sz w:val="21"/>
          <w:szCs w:val="21"/>
          <w:highlight w:val="yellow"/>
          <w:rtl/>
          <w:lang w:eastAsia="ur" w:bidi="ur-PK"/>
        </w:rPr>
        <w:t>]</w:t>
      </w:r>
      <w:r w:rsidRPr="008E12B4">
        <w:rPr>
          <w:rStyle w:val="Strong"/>
          <w:rFonts w:ascii="Palatino Linotype" w:hAnsi="Palatino Linotype" w:cstheme="majorBidi"/>
          <w:color w:val="FF0000"/>
          <w:spacing w:val="0"/>
          <w:sz w:val="21"/>
          <w:szCs w:val="21"/>
          <w:rtl/>
          <w:lang w:eastAsia="ur" w:bidi="ur-PK"/>
        </w:rPr>
        <w:t xml:space="preserve"> </w:t>
      </w:r>
      <w:r w:rsidRPr="00683CE8">
        <w:rPr>
          <w:rFonts w:ascii="Palatino Linotype" w:hAnsi="Palatino Linotype" w:cstheme="majorBidi"/>
          <w:sz w:val="21"/>
          <w:szCs w:val="21"/>
          <w:rtl/>
          <w:lang w:eastAsia="ur" w:bidi="ur-PK"/>
        </w:rPr>
        <w:t xml:space="preserve">پر رابطہ کریں۔ </w:t>
      </w:r>
    </w:p>
    <w:p w14:paraId="135A9AE7" w14:textId="29C2094A" w:rsidR="0012459E" w:rsidRPr="00683CE8" w:rsidRDefault="00B709B5" w:rsidP="0012459E">
      <w:pPr>
        <w:pStyle w:val="ListParagraph"/>
        <w:numPr>
          <w:ilvl w:val="0"/>
          <w:numId w:val="1"/>
        </w:numPr>
        <w:bidi/>
        <w:spacing w:after="60"/>
        <w:rPr>
          <w:rFonts w:ascii="Palatino Linotype" w:hAnsi="Palatino Linotype" w:cstheme="majorBidi"/>
          <w:b/>
          <w:bCs/>
          <w:sz w:val="21"/>
          <w:szCs w:val="21"/>
        </w:rPr>
      </w:pPr>
      <w:r w:rsidRPr="00683CE8">
        <w:rPr>
          <w:rFonts w:ascii="Palatino Linotype" w:hAnsi="Palatino Linotype" w:cstheme="majorBidi"/>
          <w:sz w:val="21"/>
          <w:szCs w:val="21"/>
          <w:rtl/>
          <w:lang w:eastAsia="ur" w:bidi="ur-PK"/>
        </w:rPr>
        <w:t>میرے بچے کی درخواست گزشتہ سال منظور ہو گئی تھی۔</w:t>
      </w:r>
      <w:r w:rsidR="007D04C3" w:rsidRPr="00683CE8">
        <w:rPr>
          <w:rFonts w:ascii="Palatino Linotype" w:hAnsi="Palatino Linotype" w:cstheme="majorBidi"/>
          <w:sz w:val="21"/>
          <w:szCs w:val="21"/>
          <w:rtl/>
          <w:lang w:eastAsia="ur" w:bidi="ur-PK"/>
        </w:rPr>
        <w:t xml:space="preserve"> </w:t>
      </w:r>
      <w:r w:rsidRPr="00683CE8">
        <w:rPr>
          <w:rFonts w:ascii="Palatino Linotype" w:hAnsi="Palatino Linotype" w:cstheme="majorBidi"/>
          <w:sz w:val="21"/>
          <w:szCs w:val="21"/>
          <w:rtl/>
          <w:lang w:eastAsia="ur" w:bidi="ur-PK"/>
        </w:rPr>
        <w:t>کیا مجھے ایک نئی درخواست پُر کرنی ہو گی؟</w:t>
      </w:r>
      <w:r w:rsidR="007D04C3" w:rsidRPr="00683CE8">
        <w:rPr>
          <w:rFonts w:ascii="Palatino Linotype" w:hAnsi="Palatino Linotype" w:cstheme="majorBidi"/>
          <w:sz w:val="21"/>
          <w:szCs w:val="21"/>
          <w:rtl/>
          <w:lang w:eastAsia="ur" w:bidi="ur-PK"/>
        </w:rPr>
        <w:t xml:space="preserve"> </w:t>
      </w:r>
      <w:r w:rsidRPr="00683CE8">
        <w:rPr>
          <w:rFonts w:ascii="Palatino Linotype" w:hAnsi="Palatino Linotype" w:cstheme="majorBidi"/>
          <w:sz w:val="21"/>
          <w:szCs w:val="21"/>
          <w:rtl/>
          <w:lang w:eastAsia="ur" w:bidi="ur-PK"/>
        </w:rPr>
        <w:t>جی ہاں۔</w:t>
      </w:r>
      <w:r w:rsidR="007D04C3" w:rsidRPr="00683CE8">
        <w:rPr>
          <w:rFonts w:ascii="Palatino Linotype" w:hAnsi="Palatino Linotype" w:cstheme="majorBidi"/>
          <w:sz w:val="21"/>
          <w:szCs w:val="21"/>
          <w:rtl/>
          <w:lang w:eastAsia="ur" w:bidi="ur-PK"/>
        </w:rPr>
        <w:t xml:space="preserve"> </w:t>
      </w:r>
      <w:r w:rsidRPr="00683CE8">
        <w:rPr>
          <w:rFonts w:ascii="Palatino Linotype" w:hAnsi="Palatino Linotype" w:cstheme="majorBidi"/>
          <w:sz w:val="21"/>
          <w:szCs w:val="21"/>
          <w:rtl/>
          <w:lang w:eastAsia="ur" w:bidi="ur-PK"/>
        </w:rPr>
        <w:t>آپ کے بچے کی درخواست صرف اس تعلیمی سال اور اس تعلیمی سال کے چند ابتدائی دنوں کے لئے کارگر ہے۔</w:t>
      </w:r>
      <w:r w:rsidR="007D04C3" w:rsidRPr="00683CE8">
        <w:rPr>
          <w:rFonts w:ascii="Palatino Linotype" w:hAnsi="Palatino Linotype" w:cstheme="majorBidi"/>
          <w:sz w:val="21"/>
          <w:szCs w:val="21"/>
          <w:rtl/>
          <w:lang w:eastAsia="ur" w:bidi="ur-PK"/>
        </w:rPr>
        <w:t xml:space="preserve"> </w:t>
      </w:r>
      <w:r w:rsidRPr="00683CE8">
        <w:rPr>
          <w:rFonts w:ascii="Palatino Linotype" w:hAnsi="Palatino Linotype" w:cstheme="majorBidi"/>
          <w:sz w:val="21"/>
          <w:szCs w:val="21"/>
          <w:rtl/>
          <w:lang w:eastAsia="ur" w:bidi="ur-PK"/>
        </w:rPr>
        <w:t xml:space="preserve">آپ کو ایک نئی درخواست بھیجنی چاہیے تاوقتیکہ اسکول آپ سے کہے کہ آپ کا بچہ نئے تعلیمی سال کے لئے اہل ہے۔ </w:t>
      </w:r>
    </w:p>
    <w:p w14:paraId="294CC9EB" w14:textId="532D42C6" w:rsidR="0012459E" w:rsidRPr="00683CE8" w:rsidRDefault="008109C6" w:rsidP="00A05A1B">
      <w:pPr>
        <w:pStyle w:val="ListParagraph"/>
        <w:numPr>
          <w:ilvl w:val="0"/>
          <w:numId w:val="1"/>
        </w:numPr>
        <w:bidi/>
        <w:spacing w:after="60"/>
        <w:rPr>
          <w:rFonts w:ascii="Palatino Linotype" w:hAnsi="Palatino Linotype" w:cstheme="majorBidi"/>
          <w:b/>
          <w:bCs/>
          <w:sz w:val="21"/>
          <w:szCs w:val="21"/>
        </w:rPr>
      </w:pPr>
      <w:r w:rsidRPr="00683CE8">
        <w:rPr>
          <w:rStyle w:val="Emphasis"/>
          <w:rFonts w:ascii="Palatino Linotype" w:hAnsi="Palatino Linotype" w:cstheme="majorBidi"/>
          <w:spacing w:val="0"/>
          <w:sz w:val="21"/>
          <w:szCs w:val="21"/>
          <w:rtl/>
          <w:lang w:eastAsia="ur" w:bidi="ur-PK"/>
        </w:rPr>
        <w:t>اگر میرے گھر کا کوئی فرد امریکی شہری نہیں ہے تو کیا میں درخواست جمع کروا سکتا/سکتی ہوں؟</w:t>
      </w:r>
      <w:r w:rsidRPr="00683CE8">
        <w:rPr>
          <w:rFonts w:ascii="Palatino Linotype" w:hAnsi="Palatino Linotype" w:cstheme="majorBidi"/>
          <w:sz w:val="21"/>
          <w:szCs w:val="21"/>
          <w:rtl/>
          <w:lang w:eastAsia="ur" w:bidi="ur-PK"/>
        </w:rPr>
        <w:t xml:space="preserve"> جی ہاں۔ مفت یا کم قیمت کے حامل کھانوں کی درخواست دینے کے لئے آپ، آپ کے بچوں، یا گھر کے دیگر افراد کا امریکی شہری ہونا ضروری نہیں ہے۔</w:t>
      </w:r>
    </w:p>
    <w:p w14:paraId="00E98C3A" w14:textId="3ACA3E4C" w:rsidR="000C61BD" w:rsidRPr="00683CE8" w:rsidRDefault="00B83B91" w:rsidP="00A05A1B">
      <w:pPr>
        <w:pStyle w:val="ListParagraph"/>
        <w:numPr>
          <w:ilvl w:val="0"/>
          <w:numId w:val="1"/>
        </w:numPr>
        <w:bidi/>
        <w:spacing w:after="60"/>
        <w:rPr>
          <w:rFonts w:ascii="Palatino Linotype" w:hAnsi="Palatino Linotype" w:cstheme="majorBidi"/>
          <w:sz w:val="21"/>
          <w:szCs w:val="21"/>
        </w:rPr>
      </w:pPr>
      <w:r w:rsidRPr="00683CE8">
        <w:rPr>
          <w:rStyle w:val="Emphasis"/>
          <w:rFonts w:ascii="Palatino Linotype" w:hAnsi="Palatino Linotype" w:cstheme="majorBidi"/>
          <w:spacing w:val="0"/>
          <w:sz w:val="21"/>
          <w:szCs w:val="21"/>
          <w:rtl/>
          <w:lang w:eastAsia="ur" w:bidi="ur-PK"/>
        </w:rPr>
        <w:t xml:space="preserve">مفت یا کم قیمت کے حامل کھانوں کے لئے کون اہل ہے؟ </w:t>
      </w:r>
      <w:r w:rsidR="000C61BD" w:rsidRPr="00683CE8">
        <w:rPr>
          <w:rFonts w:ascii="Palatino Linotype" w:hAnsi="Palatino Linotype" w:cstheme="majorBidi"/>
          <w:sz w:val="21"/>
          <w:szCs w:val="21"/>
          <w:rtl/>
          <w:lang w:eastAsia="ur" w:bidi="ur-PK"/>
        </w:rPr>
        <w:t>اس سال، ہمارے اسکولز میں سبھی طلباء کو اسکول میں ناشتہ اور دوپہر کا کھانا مفت ملے گا۔</w:t>
      </w:r>
      <w:r w:rsidR="007D04C3" w:rsidRPr="00683CE8">
        <w:rPr>
          <w:rFonts w:ascii="Palatino Linotype" w:hAnsi="Palatino Linotype" w:cstheme="majorBidi"/>
          <w:sz w:val="21"/>
          <w:szCs w:val="21"/>
          <w:rtl/>
          <w:lang w:eastAsia="ur" w:bidi="ur-PK"/>
        </w:rPr>
        <w:t xml:space="preserve"> </w:t>
      </w:r>
      <w:r w:rsidR="000C61BD" w:rsidRPr="00683CE8">
        <w:rPr>
          <w:rFonts w:ascii="Palatino Linotype" w:hAnsi="Palatino Linotype" w:cstheme="majorBidi"/>
          <w:sz w:val="21"/>
          <w:szCs w:val="21"/>
          <w:rtl/>
          <w:lang w:eastAsia="ur" w:bidi="ur-PK"/>
        </w:rPr>
        <w:t>لیکن صرف چند ہی طلباء مفت کھانے کے ضمن میں ”اہلیت“ کے اہل ہوں گے۔</w:t>
      </w:r>
      <w:r w:rsidR="007D04C3" w:rsidRPr="00683CE8">
        <w:rPr>
          <w:rFonts w:ascii="Palatino Linotype" w:hAnsi="Palatino Linotype" w:cstheme="majorBidi"/>
          <w:sz w:val="21"/>
          <w:szCs w:val="21"/>
          <w:rtl/>
          <w:lang w:eastAsia="ur" w:bidi="ur-PK"/>
        </w:rPr>
        <w:t xml:space="preserve"> </w:t>
      </w:r>
      <w:r w:rsidR="000C61BD" w:rsidRPr="00683CE8">
        <w:rPr>
          <w:rFonts w:ascii="Palatino Linotype" w:hAnsi="Palatino Linotype" w:cstheme="majorBidi"/>
          <w:sz w:val="21"/>
          <w:szCs w:val="21"/>
          <w:rtl/>
          <w:lang w:eastAsia="ur" w:bidi="ur-PK"/>
        </w:rPr>
        <w:t xml:space="preserve">یہ حسب ذیل ہیں: </w:t>
      </w:r>
    </w:p>
    <w:p w14:paraId="2248D576" w14:textId="56E430D7" w:rsidR="00B83B91" w:rsidRPr="00683CE8" w:rsidRDefault="00B83B91" w:rsidP="0099392C">
      <w:pPr>
        <w:numPr>
          <w:ilvl w:val="1"/>
          <w:numId w:val="1"/>
        </w:numPr>
        <w:bidi/>
        <w:spacing w:after="60" w:line="252" w:lineRule="auto"/>
        <w:rPr>
          <w:rFonts w:ascii="Palatino Linotype" w:hAnsi="Palatino Linotype" w:cstheme="majorBidi"/>
          <w:sz w:val="21"/>
          <w:szCs w:val="21"/>
        </w:rPr>
      </w:pPr>
      <w:r w:rsidRPr="00683CE8">
        <w:rPr>
          <w:rFonts w:ascii="Palatino Linotype" w:hAnsi="Palatino Linotype" w:cstheme="majorBidi"/>
          <w:sz w:val="21"/>
          <w:szCs w:val="21"/>
          <w:rtl/>
          <w:lang w:eastAsia="ur" w:bidi="ur-PK"/>
        </w:rPr>
        <w:t xml:space="preserve">گھروں </w:t>
      </w:r>
      <w:r w:rsidR="009F5294" w:rsidRPr="00683CE8">
        <w:rPr>
          <w:rFonts w:ascii="Palatino Linotype" w:hAnsi="Palatino Linotype" w:cstheme="majorBidi"/>
          <w:sz w:val="21"/>
          <w:szCs w:val="21"/>
          <w:rtl/>
          <w:lang w:eastAsia="ur" w:bidi="ur-PK"/>
        </w:rPr>
        <w:t xml:space="preserve">میں </w:t>
      </w:r>
      <w:r w:rsidR="0099392C" w:rsidRPr="00683CE8">
        <w:rPr>
          <w:rFonts w:ascii="Palatino Linotype" w:hAnsi="Palatino Linotype" w:cstheme="majorBidi"/>
          <w:b/>
          <w:bCs/>
          <w:sz w:val="21"/>
          <w:szCs w:val="21"/>
          <w:lang w:eastAsia="ur" w:bidi="ur-PK"/>
        </w:rPr>
        <w:t>3SquaresVT (SNAP)</w:t>
      </w:r>
      <w:r w:rsidR="009F5294" w:rsidRPr="00683CE8">
        <w:rPr>
          <w:rFonts w:ascii="Palatino Linotype" w:hAnsi="Palatino Linotype" w:cstheme="majorBidi"/>
          <w:b/>
          <w:bCs/>
          <w:sz w:val="21"/>
          <w:szCs w:val="21"/>
          <w:rtl/>
          <w:lang w:eastAsia="ur" w:bidi="ur-PK"/>
        </w:rPr>
        <w:t xml:space="preserve"> یا </w:t>
      </w:r>
      <w:r w:rsidR="0099392C" w:rsidRPr="00683CE8">
        <w:rPr>
          <w:rFonts w:ascii="Palatino Linotype" w:hAnsi="Palatino Linotype" w:cstheme="majorBidi"/>
          <w:b/>
          <w:bCs/>
          <w:sz w:val="21"/>
          <w:szCs w:val="21"/>
          <w:lang w:eastAsia="ur" w:bidi="ur-PK"/>
        </w:rPr>
        <w:t>Reach Up (TANF)</w:t>
      </w:r>
      <w:r w:rsidR="009F5294" w:rsidRPr="00683CE8">
        <w:rPr>
          <w:rFonts w:ascii="Palatino Linotype" w:hAnsi="Palatino Linotype" w:cstheme="majorBidi"/>
          <w:sz w:val="21"/>
          <w:szCs w:val="21"/>
          <w:rtl/>
          <w:lang w:eastAsia="ur" w:bidi="ur-PK"/>
        </w:rPr>
        <w:t xml:space="preserve"> سے </w:t>
      </w:r>
      <w:r w:rsidRPr="00683CE8">
        <w:rPr>
          <w:rFonts w:ascii="Palatino Linotype" w:hAnsi="Palatino Linotype" w:cstheme="majorBidi"/>
          <w:sz w:val="21"/>
          <w:szCs w:val="21"/>
          <w:rtl/>
          <w:lang w:eastAsia="ur" w:bidi="ur-PK"/>
        </w:rPr>
        <w:t>وظائف حاصل کرنے والے سبھی بچے۔</w:t>
      </w:r>
    </w:p>
    <w:p w14:paraId="5F31D147" w14:textId="31AF3591" w:rsidR="00B83B91" w:rsidRPr="00683CE8" w:rsidRDefault="00B83B91" w:rsidP="00B83B91">
      <w:pPr>
        <w:numPr>
          <w:ilvl w:val="1"/>
          <w:numId w:val="1"/>
        </w:numPr>
        <w:bidi/>
        <w:spacing w:after="60" w:line="252" w:lineRule="auto"/>
        <w:rPr>
          <w:rStyle w:val="QuickFormat4"/>
          <w:rFonts w:ascii="Palatino Linotype" w:hAnsi="Palatino Linotype" w:cstheme="majorBidi"/>
          <w:b w:val="0"/>
          <w:bCs/>
          <w:sz w:val="21"/>
          <w:szCs w:val="21"/>
        </w:rPr>
      </w:pPr>
      <w:r w:rsidRPr="00683CE8">
        <w:rPr>
          <w:rStyle w:val="QuickFormat4"/>
          <w:rFonts w:ascii="Palatino Linotype" w:hAnsi="Palatino Linotype" w:cstheme="majorBidi"/>
          <w:bCs/>
          <w:sz w:val="21"/>
          <w:szCs w:val="21"/>
          <w:rtl/>
          <w:lang w:eastAsia="ur" w:bidi="ur-PK"/>
        </w:rPr>
        <w:t>رضاعی بچے</w:t>
      </w:r>
      <w:r w:rsidRPr="00683CE8">
        <w:rPr>
          <w:rStyle w:val="QuickFormat4"/>
          <w:rFonts w:ascii="Palatino Linotype" w:hAnsi="Palatino Linotype" w:cstheme="majorBidi"/>
          <w:b w:val="0"/>
          <w:sz w:val="21"/>
          <w:szCs w:val="21"/>
          <w:rtl/>
          <w:lang w:eastAsia="ur" w:bidi="ur-PK"/>
        </w:rPr>
        <w:t xml:space="preserve"> جو کہ کسی رضاعی نگہداشت کی ایجنسی یا عدالت کی قانونی ذمہ داری کے تحت ہیں</w:t>
      </w:r>
      <w:r w:rsidRPr="00683CE8">
        <w:rPr>
          <w:rStyle w:val="QuickFormat4"/>
          <w:rFonts w:ascii="Palatino Linotype" w:hAnsi="Palatino Linotype" w:cstheme="majorBidi"/>
          <w:sz w:val="21"/>
          <w:szCs w:val="21"/>
          <w:rtl/>
          <w:lang w:eastAsia="ur" w:bidi="ur-PK"/>
        </w:rPr>
        <w:t xml:space="preserve">۔ </w:t>
      </w:r>
    </w:p>
    <w:p w14:paraId="15368097" w14:textId="29A6C1A9" w:rsidR="00B83B91" w:rsidRPr="00683CE8" w:rsidRDefault="00B83B91" w:rsidP="00B83B91">
      <w:pPr>
        <w:numPr>
          <w:ilvl w:val="1"/>
          <w:numId w:val="1"/>
        </w:numPr>
        <w:bidi/>
        <w:spacing w:after="60" w:line="252" w:lineRule="auto"/>
        <w:rPr>
          <w:rStyle w:val="QuickFormat4"/>
          <w:rFonts w:ascii="Palatino Linotype" w:hAnsi="Palatino Linotype" w:cstheme="majorBidi"/>
          <w:b w:val="0"/>
          <w:bCs/>
          <w:sz w:val="21"/>
          <w:szCs w:val="21"/>
        </w:rPr>
      </w:pPr>
      <w:r w:rsidRPr="00683CE8">
        <w:rPr>
          <w:rStyle w:val="QuickFormat4"/>
          <w:rFonts w:ascii="Palatino Linotype" w:hAnsi="Palatino Linotype" w:cstheme="majorBidi"/>
          <w:b w:val="0"/>
          <w:sz w:val="21"/>
          <w:szCs w:val="21"/>
          <w:rtl/>
          <w:lang w:eastAsia="ur" w:bidi="ur-PK"/>
        </w:rPr>
        <w:t>وہ بچے جو کہ اپنے اسکول کے</w:t>
      </w:r>
      <w:r w:rsidRPr="00683CE8">
        <w:rPr>
          <w:rStyle w:val="QuickFormat4"/>
          <w:rFonts w:ascii="Palatino Linotype" w:hAnsi="Palatino Linotype" w:cstheme="majorBidi"/>
          <w:sz w:val="21"/>
          <w:szCs w:val="21"/>
          <w:rtl/>
          <w:lang w:eastAsia="ur" w:bidi="ur-PK"/>
        </w:rPr>
        <w:t xml:space="preserve">معمول سے </w:t>
      </w:r>
      <w:r w:rsidRPr="00683CE8">
        <w:rPr>
          <w:rStyle w:val="QuickFormat4"/>
          <w:rFonts w:ascii="Palatino Linotype" w:hAnsi="Palatino Linotype" w:cstheme="majorBidi"/>
          <w:b w:val="0"/>
          <w:bCs/>
          <w:sz w:val="21"/>
          <w:szCs w:val="21"/>
          <w:rtl/>
          <w:lang w:eastAsia="ur" w:bidi="ur-PK"/>
        </w:rPr>
        <w:t>پہلے آغاز کے پروگرام</w:t>
      </w:r>
      <w:r w:rsidRPr="00683CE8">
        <w:rPr>
          <w:rStyle w:val="QuickFormat4"/>
          <w:rFonts w:ascii="Palatino Linotype" w:hAnsi="Palatino Linotype" w:cstheme="majorBidi"/>
          <w:sz w:val="21"/>
          <w:szCs w:val="21"/>
          <w:rtl/>
          <w:lang w:eastAsia="ur" w:bidi="ur-PK"/>
        </w:rPr>
        <w:t xml:space="preserve"> میں شرکت کر رہے ہیں۔</w:t>
      </w:r>
    </w:p>
    <w:p w14:paraId="66EFD4A1" w14:textId="7D603CE5" w:rsidR="00B83B91" w:rsidRPr="00683CE8" w:rsidRDefault="00B83B91" w:rsidP="00B83B91">
      <w:pPr>
        <w:numPr>
          <w:ilvl w:val="1"/>
          <w:numId w:val="1"/>
        </w:numPr>
        <w:bidi/>
        <w:spacing w:after="60" w:line="252" w:lineRule="auto"/>
        <w:rPr>
          <w:rStyle w:val="QuickFormat4"/>
          <w:rFonts w:ascii="Palatino Linotype" w:hAnsi="Palatino Linotype" w:cstheme="majorBidi"/>
          <w:b w:val="0"/>
          <w:bCs/>
          <w:sz w:val="21"/>
          <w:szCs w:val="21"/>
        </w:rPr>
      </w:pPr>
      <w:r w:rsidRPr="00683CE8">
        <w:rPr>
          <w:rFonts w:ascii="Palatino Linotype" w:hAnsi="Palatino Linotype" w:cstheme="majorBidi"/>
          <w:sz w:val="21"/>
          <w:szCs w:val="21"/>
          <w:rtl/>
          <w:lang w:eastAsia="ur" w:bidi="ur-PK"/>
        </w:rPr>
        <w:t xml:space="preserve">وہ بچے جو </w:t>
      </w:r>
      <w:r w:rsidRPr="00683CE8">
        <w:rPr>
          <w:rFonts w:ascii="Palatino Linotype" w:hAnsi="Palatino Linotype" w:cstheme="majorBidi"/>
          <w:b/>
          <w:bCs/>
          <w:sz w:val="21"/>
          <w:szCs w:val="21"/>
          <w:rtl/>
          <w:lang w:eastAsia="ur" w:bidi="ur-PK"/>
        </w:rPr>
        <w:t>کہ بے گھر، گھر سے بھاگے ہوئے، یا مہاجر</w:t>
      </w:r>
      <w:r w:rsidRPr="00683CE8">
        <w:rPr>
          <w:rFonts w:ascii="Palatino Linotype" w:hAnsi="Palatino Linotype" w:cstheme="majorBidi"/>
          <w:sz w:val="21"/>
          <w:szCs w:val="21"/>
          <w:rtl/>
          <w:lang w:eastAsia="ur" w:bidi="ur-PK"/>
        </w:rPr>
        <w:t xml:space="preserve"> کی تعریف پر پورا اترتے ہیں۔</w:t>
      </w:r>
    </w:p>
    <w:p w14:paraId="19BD1209" w14:textId="39A65B62" w:rsidR="00B83B91" w:rsidRPr="00683CE8" w:rsidRDefault="00B83B91" w:rsidP="0012459E">
      <w:pPr>
        <w:bidi/>
        <w:spacing w:after="60" w:line="252" w:lineRule="auto"/>
        <w:ind w:left="720"/>
        <w:rPr>
          <w:rStyle w:val="Emphasis"/>
          <w:rFonts w:ascii="Palatino Linotype" w:hAnsi="Palatino Linotype" w:cstheme="majorBidi"/>
          <w:caps w:val="0"/>
          <w:spacing w:val="0"/>
          <w:sz w:val="21"/>
          <w:szCs w:val="21"/>
        </w:rPr>
      </w:pPr>
      <w:r w:rsidRPr="00683CE8">
        <w:rPr>
          <w:rFonts w:ascii="Palatino Linotype" w:hAnsi="Palatino Linotype" w:cstheme="majorBidi"/>
          <w:sz w:val="21"/>
          <w:szCs w:val="21"/>
          <w:rtl/>
          <w:lang w:eastAsia="ur" w:bidi="ur-PK"/>
        </w:rPr>
        <w:t xml:space="preserve">بچے اس وقت مفت یا کم قیمت کے کھانوں کے لئے بطور ”اہل“ اہلیت کے حامل ہو سکتے ہیں جب کہ ان کے گھر میں ماہانہ آمدن، آمدن کی اہلیت کی وفاقی ہدایات کی حدود کے اندر ہو۔ اگر آپ کے گھر کی آمدن اس چارٹ میں موجود حد کے مطابق یا اس سے کم ہو تو آپ کا بچہ مفت یا کم قیمت کھانوں کے لئے اہل ہو سکتا ہے۔ </w:t>
      </w:r>
    </w:p>
    <w:p w14:paraId="0569AC2E" w14:textId="77777777" w:rsidR="00B83B91" w:rsidRPr="00683CE8" w:rsidRDefault="00B83B91" w:rsidP="00784976">
      <w:pPr>
        <w:bidi/>
        <w:rPr>
          <w:rStyle w:val="Emphasis"/>
          <w:rFonts w:ascii="Palatino Linotype" w:hAnsi="Palatino Linotype" w:cstheme="majorBidi"/>
          <w:caps w:val="0"/>
          <w:spacing w:val="0"/>
          <w:sz w:val="21"/>
          <w:szCs w:val="21"/>
        </w:rPr>
      </w:pPr>
    </w:p>
    <w:tbl>
      <w:tblPr>
        <w:bidiVisual/>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983"/>
        <w:gridCol w:w="1570"/>
        <w:gridCol w:w="1410"/>
        <w:gridCol w:w="1414"/>
        <w:gridCol w:w="1566"/>
        <w:gridCol w:w="1675"/>
      </w:tblGrid>
      <w:tr w:rsidR="00B83B91" w:rsidRPr="00683CE8" w14:paraId="70323891" w14:textId="77777777" w:rsidTr="00A05A1B">
        <w:trPr>
          <w:cantSplit/>
          <w:trHeight w:val="352"/>
          <w:tblHeader/>
          <w:jc w:val="center"/>
        </w:trPr>
        <w:tc>
          <w:tcPr>
            <w:tcW w:w="5000" w:type="pct"/>
            <w:gridSpan w:val="6"/>
            <w:vAlign w:val="center"/>
          </w:tcPr>
          <w:p w14:paraId="41FF0A12" w14:textId="2FF6FFC8" w:rsidR="00B83B91" w:rsidRPr="00683CE8" w:rsidRDefault="00B83B91" w:rsidP="0062370F">
            <w:pPr>
              <w:bidi/>
              <w:jc w:val="center"/>
              <w:rPr>
                <w:rFonts w:ascii="Palatino Linotype" w:hAnsi="Palatino Linotype" w:cstheme="majorBidi"/>
                <w:b/>
                <w:bCs/>
                <w:sz w:val="21"/>
                <w:szCs w:val="21"/>
              </w:rPr>
            </w:pPr>
            <w:r w:rsidRPr="00683CE8">
              <w:rPr>
                <w:rFonts w:ascii="Palatino Linotype" w:hAnsi="Palatino Linotype" w:cstheme="majorBidi"/>
                <w:b/>
                <w:bCs/>
                <w:sz w:val="21"/>
                <w:szCs w:val="21"/>
                <w:rtl/>
                <w:lang w:eastAsia="ur" w:bidi="ur-PK"/>
              </w:rPr>
              <w:t>آمدن کی اہلیت کی وفاقی ہدایات برائے تعلیمی سال 202</w:t>
            </w:r>
            <w:r w:rsidR="00702DF3">
              <w:rPr>
                <w:rFonts w:ascii="Palatino Linotype" w:hAnsi="Palatino Linotype" w:cstheme="majorBidi" w:hint="cs"/>
                <w:b/>
                <w:bCs/>
                <w:sz w:val="21"/>
                <w:szCs w:val="21"/>
                <w:rtl/>
                <w:lang w:eastAsia="ur" w:bidi="ur-PK"/>
              </w:rPr>
              <w:t>3</w:t>
            </w:r>
            <w:r w:rsidRPr="00683CE8">
              <w:rPr>
                <w:rFonts w:ascii="Palatino Linotype" w:hAnsi="Palatino Linotype" w:cstheme="majorBidi"/>
                <w:b/>
                <w:bCs/>
                <w:sz w:val="21"/>
                <w:szCs w:val="21"/>
                <w:rtl/>
                <w:lang w:eastAsia="ur" w:bidi="ur-PK"/>
              </w:rPr>
              <w:t>-202</w:t>
            </w:r>
            <w:r w:rsidR="00702DF3">
              <w:rPr>
                <w:rFonts w:ascii="Palatino Linotype" w:hAnsi="Palatino Linotype" w:cstheme="majorBidi" w:hint="cs"/>
                <w:b/>
                <w:bCs/>
                <w:sz w:val="21"/>
                <w:szCs w:val="21"/>
                <w:rtl/>
                <w:lang w:eastAsia="ur" w:bidi="ur-PK"/>
              </w:rPr>
              <w:t>4</w:t>
            </w:r>
          </w:p>
        </w:tc>
      </w:tr>
      <w:tr w:rsidR="00A05A1B" w:rsidRPr="00683CE8" w14:paraId="1AF85C3F" w14:textId="77777777" w:rsidTr="002D2E23">
        <w:trPr>
          <w:trHeight w:val="352"/>
          <w:tblHeader/>
          <w:jc w:val="center"/>
        </w:trPr>
        <w:tc>
          <w:tcPr>
            <w:tcW w:w="1031" w:type="pct"/>
            <w:vAlign w:val="center"/>
          </w:tcPr>
          <w:p w14:paraId="51B0FF52" w14:textId="77777777" w:rsidR="00B83B91" w:rsidRPr="00683CE8" w:rsidRDefault="00B83B91" w:rsidP="000D7AAC">
            <w:pPr>
              <w:bidi/>
              <w:spacing w:line="120" w:lineRule="exact"/>
              <w:jc w:val="center"/>
              <w:rPr>
                <w:rFonts w:ascii="Palatino Linotype" w:hAnsi="Palatino Linotype" w:cstheme="majorBidi"/>
                <w:b/>
                <w:bCs/>
                <w:sz w:val="21"/>
                <w:szCs w:val="21"/>
              </w:rPr>
            </w:pPr>
          </w:p>
          <w:p w14:paraId="0E3FD551" w14:textId="77777777" w:rsidR="00B83B91" w:rsidRPr="00683CE8" w:rsidRDefault="00B83B91" w:rsidP="000D7AAC">
            <w:pPr>
              <w:bidi/>
              <w:jc w:val="center"/>
              <w:rPr>
                <w:rFonts w:ascii="Palatino Linotype" w:hAnsi="Palatino Linotype" w:cstheme="majorBidi"/>
                <w:b/>
                <w:bCs/>
                <w:sz w:val="21"/>
                <w:szCs w:val="21"/>
              </w:rPr>
            </w:pPr>
            <w:r w:rsidRPr="00683CE8">
              <w:rPr>
                <w:rFonts w:ascii="Palatino Linotype" w:hAnsi="Palatino Linotype" w:cstheme="majorBidi"/>
                <w:b/>
                <w:bCs/>
                <w:sz w:val="21"/>
                <w:szCs w:val="21"/>
                <w:rtl/>
                <w:lang w:eastAsia="ur" w:bidi="ur-PK"/>
              </w:rPr>
              <w:t>گھر کا حجم</w:t>
            </w:r>
          </w:p>
        </w:tc>
        <w:tc>
          <w:tcPr>
            <w:tcW w:w="816" w:type="pct"/>
            <w:shd w:val="clear" w:color="000000" w:fill="FFFFFF"/>
            <w:vAlign w:val="center"/>
          </w:tcPr>
          <w:p w14:paraId="41E746D0" w14:textId="77777777" w:rsidR="00B83B91" w:rsidRPr="00683CE8" w:rsidRDefault="00B83B91" w:rsidP="000D7AAC">
            <w:pPr>
              <w:bidi/>
              <w:jc w:val="center"/>
              <w:rPr>
                <w:rFonts w:ascii="Palatino Linotype" w:hAnsi="Palatino Linotype" w:cstheme="majorBidi"/>
                <w:b/>
                <w:bCs/>
                <w:sz w:val="21"/>
                <w:szCs w:val="21"/>
              </w:rPr>
            </w:pPr>
            <w:r w:rsidRPr="00683CE8">
              <w:rPr>
                <w:rFonts w:ascii="Palatino Linotype" w:hAnsi="Palatino Linotype" w:cstheme="majorBidi"/>
                <w:b/>
                <w:bCs/>
                <w:sz w:val="21"/>
                <w:szCs w:val="21"/>
                <w:rtl/>
                <w:lang w:eastAsia="ur" w:bidi="ur-PK"/>
              </w:rPr>
              <w:t>سالانہ</w:t>
            </w:r>
          </w:p>
        </w:tc>
        <w:tc>
          <w:tcPr>
            <w:tcW w:w="733" w:type="pct"/>
            <w:shd w:val="clear" w:color="000000" w:fill="FFFFFF"/>
            <w:vAlign w:val="center"/>
          </w:tcPr>
          <w:p w14:paraId="609470DA" w14:textId="77777777" w:rsidR="00B83B91" w:rsidRPr="00683CE8" w:rsidRDefault="00B83B91" w:rsidP="000D7AAC">
            <w:pPr>
              <w:bidi/>
              <w:jc w:val="center"/>
              <w:rPr>
                <w:rFonts w:ascii="Palatino Linotype" w:hAnsi="Palatino Linotype" w:cstheme="majorBidi"/>
                <w:b/>
                <w:bCs/>
                <w:sz w:val="21"/>
                <w:szCs w:val="21"/>
              </w:rPr>
            </w:pPr>
            <w:r w:rsidRPr="00683CE8">
              <w:rPr>
                <w:rFonts w:ascii="Palatino Linotype" w:hAnsi="Palatino Linotype" w:cstheme="majorBidi"/>
                <w:b/>
                <w:bCs/>
                <w:sz w:val="21"/>
                <w:szCs w:val="21"/>
                <w:rtl/>
                <w:lang w:eastAsia="ur" w:bidi="ur-PK"/>
              </w:rPr>
              <w:t>ماہانہ</w:t>
            </w:r>
          </w:p>
        </w:tc>
        <w:tc>
          <w:tcPr>
            <w:tcW w:w="735" w:type="pct"/>
            <w:shd w:val="clear" w:color="000000" w:fill="FFFFFF"/>
            <w:vAlign w:val="center"/>
          </w:tcPr>
          <w:p w14:paraId="39BA4C7D" w14:textId="77777777" w:rsidR="00B83B91" w:rsidRPr="00683CE8" w:rsidRDefault="00B83B91" w:rsidP="000D7AAC">
            <w:pPr>
              <w:bidi/>
              <w:jc w:val="center"/>
              <w:rPr>
                <w:rFonts w:ascii="Palatino Linotype" w:hAnsi="Palatino Linotype" w:cstheme="majorBidi"/>
                <w:b/>
                <w:bCs/>
                <w:sz w:val="21"/>
                <w:szCs w:val="21"/>
              </w:rPr>
            </w:pPr>
            <w:r w:rsidRPr="00683CE8">
              <w:rPr>
                <w:rFonts w:ascii="Palatino Linotype" w:hAnsi="Palatino Linotype" w:cstheme="majorBidi"/>
                <w:b/>
                <w:bCs/>
                <w:sz w:val="21"/>
                <w:szCs w:val="21"/>
                <w:rtl/>
                <w:lang w:eastAsia="ur" w:bidi="ur-PK"/>
              </w:rPr>
              <w:t>مہینے میں دو بار</w:t>
            </w:r>
          </w:p>
        </w:tc>
        <w:tc>
          <w:tcPr>
            <w:tcW w:w="814" w:type="pct"/>
            <w:shd w:val="clear" w:color="000000" w:fill="FFFFFF"/>
            <w:vAlign w:val="center"/>
          </w:tcPr>
          <w:p w14:paraId="3B152377" w14:textId="77777777" w:rsidR="00B83B91" w:rsidRPr="00683CE8" w:rsidRDefault="00B83B91" w:rsidP="000D7AAC">
            <w:pPr>
              <w:bidi/>
              <w:jc w:val="center"/>
              <w:rPr>
                <w:rFonts w:ascii="Palatino Linotype" w:hAnsi="Palatino Linotype" w:cstheme="majorBidi"/>
                <w:b/>
                <w:bCs/>
                <w:sz w:val="21"/>
                <w:szCs w:val="21"/>
              </w:rPr>
            </w:pPr>
            <w:r w:rsidRPr="00683CE8">
              <w:rPr>
                <w:rFonts w:ascii="Palatino Linotype" w:hAnsi="Palatino Linotype" w:cstheme="majorBidi"/>
                <w:b/>
                <w:bCs/>
                <w:sz w:val="21"/>
                <w:szCs w:val="21"/>
                <w:rtl/>
                <w:lang w:eastAsia="ur" w:bidi="ur-PK"/>
              </w:rPr>
              <w:t>ہر دو ہفتے</w:t>
            </w:r>
          </w:p>
        </w:tc>
        <w:tc>
          <w:tcPr>
            <w:tcW w:w="871" w:type="pct"/>
            <w:shd w:val="clear" w:color="000000" w:fill="FFFFFF"/>
            <w:vAlign w:val="center"/>
          </w:tcPr>
          <w:p w14:paraId="34FE4DB8" w14:textId="77777777" w:rsidR="00B83B91" w:rsidRPr="00683CE8" w:rsidRDefault="00B83B91" w:rsidP="000D7AAC">
            <w:pPr>
              <w:bidi/>
              <w:jc w:val="center"/>
              <w:rPr>
                <w:rFonts w:ascii="Palatino Linotype" w:hAnsi="Palatino Linotype" w:cstheme="majorBidi"/>
                <w:b/>
                <w:bCs/>
                <w:sz w:val="21"/>
                <w:szCs w:val="21"/>
              </w:rPr>
            </w:pPr>
            <w:r w:rsidRPr="00683CE8">
              <w:rPr>
                <w:rFonts w:ascii="Palatino Linotype" w:hAnsi="Palatino Linotype" w:cstheme="majorBidi"/>
                <w:b/>
                <w:bCs/>
                <w:sz w:val="21"/>
                <w:szCs w:val="21"/>
                <w:rtl/>
                <w:lang w:eastAsia="ur" w:bidi="ur-PK"/>
              </w:rPr>
              <w:t>ہفتہ وار</w:t>
            </w:r>
          </w:p>
        </w:tc>
      </w:tr>
      <w:tr w:rsidR="007C5679" w:rsidRPr="00683CE8" w14:paraId="247A6974" w14:textId="77777777" w:rsidTr="007C5679">
        <w:trPr>
          <w:trHeight w:val="203"/>
          <w:jc w:val="center"/>
        </w:trPr>
        <w:tc>
          <w:tcPr>
            <w:tcW w:w="1031" w:type="pct"/>
            <w:vAlign w:val="center"/>
          </w:tcPr>
          <w:p w14:paraId="44F78C8B" w14:textId="77777777" w:rsidR="007C5679" w:rsidRPr="00683CE8" w:rsidRDefault="007C5679" w:rsidP="007C5679">
            <w:pPr>
              <w:bidi/>
              <w:jc w:val="center"/>
              <w:rPr>
                <w:rFonts w:ascii="Palatino Linotype" w:hAnsi="Palatino Linotype" w:cstheme="majorBidi"/>
                <w:sz w:val="21"/>
                <w:szCs w:val="21"/>
              </w:rPr>
            </w:pPr>
            <w:r w:rsidRPr="00683CE8">
              <w:rPr>
                <w:rFonts w:ascii="Palatino Linotype" w:hAnsi="Palatino Linotype" w:cstheme="majorBidi"/>
                <w:sz w:val="21"/>
                <w:szCs w:val="21"/>
                <w:rtl/>
                <w:lang w:eastAsia="ur" w:bidi="ur-PK"/>
              </w:rPr>
              <w:t>1</w:t>
            </w:r>
          </w:p>
        </w:tc>
        <w:tc>
          <w:tcPr>
            <w:tcW w:w="816" w:type="pct"/>
            <w:vAlign w:val="center"/>
          </w:tcPr>
          <w:p w14:paraId="67D7780D" w14:textId="1C11974D" w:rsidR="007C5679" w:rsidRPr="00683CE8" w:rsidRDefault="007C5679" w:rsidP="007C5679">
            <w:pPr>
              <w:bidi/>
              <w:jc w:val="center"/>
              <w:rPr>
                <w:rFonts w:ascii="Palatino Linotype" w:hAnsi="Palatino Linotype" w:cstheme="majorBidi"/>
                <w:sz w:val="21"/>
                <w:szCs w:val="21"/>
              </w:rPr>
            </w:pPr>
            <w:r w:rsidRPr="001724EF">
              <w:rPr>
                <w:sz w:val="22"/>
                <w:szCs w:val="22"/>
              </w:rPr>
              <w:t>26,973</w:t>
            </w:r>
          </w:p>
        </w:tc>
        <w:tc>
          <w:tcPr>
            <w:tcW w:w="733" w:type="pct"/>
            <w:vAlign w:val="center"/>
          </w:tcPr>
          <w:p w14:paraId="50257678" w14:textId="3064B8B8" w:rsidR="007C5679" w:rsidRPr="00683CE8" w:rsidRDefault="007C5679" w:rsidP="007C5679">
            <w:pPr>
              <w:bidi/>
              <w:jc w:val="center"/>
              <w:rPr>
                <w:rFonts w:ascii="Palatino Linotype" w:hAnsi="Palatino Linotype" w:cstheme="majorBidi"/>
                <w:sz w:val="21"/>
                <w:szCs w:val="21"/>
              </w:rPr>
            </w:pPr>
            <w:r w:rsidRPr="001724EF">
              <w:rPr>
                <w:sz w:val="22"/>
                <w:szCs w:val="22"/>
              </w:rPr>
              <w:t>2,248</w:t>
            </w:r>
          </w:p>
        </w:tc>
        <w:tc>
          <w:tcPr>
            <w:tcW w:w="735" w:type="pct"/>
            <w:vAlign w:val="center"/>
          </w:tcPr>
          <w:p w14:paraId="483EBB13" w14:textId="38F39570" w:rsidR="007C5679" w:rsidRPr="00683CE8" w:rsidRDefault="007C5679" w:rsidP="007C5679">
            <w:pPr>
              <w:bidi/>
              <w:jc w:val="center"/>
              <w:rPr>
                <w:rFonts w:ascii="Palatino Linotype" w:hAnsi="Palatino Linotype" w:cstheme="majorBidi"/>
                <w:sz w:val="21"/>
                <w:szCs w:val="21"/>
              </w:rPr>
            </w:pPr>
            <w:r w:rsidRPr="001724EF">
              <w:rPr>
                <w:sz w:val="22"/>
                <w:szCs w:val="22"/>
              </w:rPr>
              <w:t>1,124</w:t>
            </w:r>
          </w:p>
        </w:tc>
        <w:tc>
          <w:tcPr>
            <w:tcW w:w="814" w:type="pct"/>
            <w:vAlign w:val="center"/>
          </w:tcPr>
          <w:p w14:paraId="299BADCE" w14:textId="72E3EEFE" w:rsidR="007C5679" w:rsidRPr="00683CE8" w:rsidRDefault="007C5679" w:rsidP="007C5679">
            <w:pPr>
              <w:bidi/>
              <w:jc w:val="center"/>
              <w:rPr>
                <w:rFonts w:ascii="Palatino Linotype" w:hAnsi="Palatino Linotype" w:cstheme="majorBidi"/>
                <w:sz w:val="21"/>
                <w:szCs w:val="21"/>
              </w:rPr>
            </w:pPr>
            <w:r w:rsidRPr="001724EF">
              <w:rPr>
                <w:sz w:val="22"/>
                <w:szCs w:val="22"/>
              </w:rPr>
              <w:t>1,038</w:t>
            </w:r>
          </w:p>
        </w:tc>
        <w:tc>
          <w:tcPr>
            <w:tcW w:w="871" w:type="pct"/>
            <w:vAlign w:val="center"/>
          </w:tcPr>
          <w:p w14:paraId="546792DF" w14:textId="3432C660" w:rsidR="007C5679" w:rsidRPr="00683CE8" w:rsidRDefault="007C5679" w:rsidP="007C5679">
            <w:pPr>
              <w:bidi/>
              <w:jc w:val="center"/>
              <w:rPr>
                <w:rFonts w:ascii="Palatino Linotype" w:hAnsi="Palatino Linotype" w:cstheme="majorBidi"/>
                <w:sz w:val="21"/>
                <w:szCs w:val="21"/>
              </w:rPr>
            </w:pPr>
            <w:r w:rsidRPr="001724EF">
              <w:rPr>
                <w:sz w:val="22"/>
                <w:szCs w:val="22"/>
              </w:rPr>
              <w:t>519</w:t>
            </w:r>
          </w:p>
        </w:tc>
      </w:tr>
      <w:tr w:rsidR="007C5679" w:rsidRPr="00683CE8" w14:paraId="040AB6FF" w14:textId="77777777" w:rsidTr="007C5679">
        <w:trPr>
          <w:trHeight w:val="135"/>
          <w:jc w:val="center"/>
        </w:trPr>
        <w:tc>
          <w:tcPr>
            <w:tcW w:w="1031" w:type="pct"/>
            <w:vAlign w:val="center"/>
          </w:tcPr>
          <w:p w14:paraId="072C44F6" w14:textId="77777777" w:rsidR="007C5679" w:rsidRPr="00683CE8" w:rsidRDefault="007C5679" w:rsidP="007C5679">
            <w:pPr>
              <w:bidi/>
              <w:jc w:val="center"/>
              <w:rPr>
                <w:rFonts w:ascii="Palatino Linotype" w:hAnsi="Palatino Linotype" w:cstheme="majorBidi"/>
                <w:sz w:val="21"/>
                <w:szCs w:val="21"/>
              </w:rPr>
            </w:pPr>
            <w:r w:rsidRPr="00683CE8">
              <w:rPr>
                <w:rFonts w:ascii="Palatino Linotype" w:hAnsi="Palatino Linotype" w:cstheme="majorBidi"/>
                <w:sz w:val="21"/>
                <w:szCs w:val="21"/>
                <w:rtl/>
                <w:lang w:eastAsia="ur" w:bidi="ur-PK"/>
              </w:rPr>
              <w:t>2</w:t>
            </w:r>
          </w:p>
        </w:tc>
        <w:tc>
          <w:tcPr>
            <w:tcW w:w="816" w:type="pct"/>
            <w:vAlign w:val="center"/>
          </w:tcPr>
          <w:p w14:paraId="485E3F39" w14:textId="3AC92B03" w:rsidR="007C5679" w:rsidRPr="00683CE8" w:rsidRDefault="007C5679" w:rsidP="007C5679">
            <w:pPr>
              <w:bidi/>
              <w:jc w:val="center"/>
              <w:rPr>
                <w:rFonts w:ascii="Palatino Linotype" w:hAnsi="Palatino Linotype" w:cstheme="majorBidi"/>
                <w:sz w:val="21"/>
                <w:szCs w:val="21"/>
              </w:rPr>
            </w:pPr>
            <w:r w:rsidRPr="001724EF">
              <w:rPr>
                <w:sz w:val="22"/>
                <w:szCs w:val="22"/>
              </w:rPr>
              <w:t>36,482</w:t>
            </w:r>
          </w:p>
        </w:tc>
        <w:tc>
          <w:tcPr>
            <w:tcW w:w="733" w:type="pct"/>
            <w:vAlign w:val="center"/>
          </w:tcPr>
          <w:p w14:paraId="62AC4DD7" w14:textId="1A57EFEF" w:rsidR="007C5679" w:rsidRPr="00683CE8" w:rsidRDefault="007C5679" w:rsidP="007C5679">
            <w:pPr>
              <w:bidi/>
              <w:jc w:val="center"/>
              <w:rPr>
                <w:rFonts w:ascii="Palatino Linotype" w:hAnsi="Palatino Linotype" w:cstheme="majorBidi"/>
                <w:sz w:val="21"/>
                <w:szCs w:val="21"/>
              </w:rPr>
            </w:pPr>
            <w:r w:rsidRPr="001724EF">
              <w:rPr>
                <w:sz w:val="22"/>
                <w:szCs w:val="22"/>
              </w:rPr>
              <w:t>3,041</w:t>
            </w:r>
          </w:p>
        </w:tc>
        <w:tc>
          <w:tcPr>
            <w:tcW w:w="735" w:type="pct"/>
            <w:vAlign w:val="center"/>
          </w:tcPr>
          <w:p w14:paraId="07330CAC" w14:textId="1206C5A8" w:rsidR="007C5679" w:rsidRPr="00683CE8" w:rsidRDefault="007C5679" w:rsidP="007C5679">
            <w:pPr>
              <w:bidi/>
              <w:jc w:val="center"/>
              <w:rPr>
                <w:rFonts w:ascii="Palatino Linotype" w:hAnsi="Palatino Linotype" w:cstheme="majorBidi"/>
                <w:sz w:val="21"/>
                <w:szCs w:val="21"/>
              </w:rPr>
            </w:pPr>
            <w:r w:rsidRPr="001724EF">
              <w:rPr>
                <w:sz w:val="22"/>
                <w:szCs w:val="22"/>
              </w:rPr>
              <w:t>1,521</w:t>
            </w:r>
          </w:p>
        </w:tc>
        <w:tc>
          <w:tcPr>
            <w:tcW w:w="814" w:type="pct"/>
            <w:vAlign w:val="center"/>
          </w:tcPr>
          <w:p w14:paraId="4C79D49C" w14:textId="1DE311A4" w:rsidR="007C5679" w:rsidRPr="00683CE8" w:rsidRDefault="007C5679" w:rsidP="007C5679">
            <w:pPr>
              <w:bidi/>
              <w:jc w:val="center"/>
              <w:rPr>
                <w:rFonts w:ascii="Palatino Linotype" w:hAnsi="Palatino Linotype" w:cstheme="majorBidi"/>
                <w:sz w:val="21"/>
                <w:szCs w:val="21"/>
              </w:rPr>
            </w:pPr>
            <w:r w:rsidRPr="001724EF">
              <w:rPr>
                <w:sz w:val="22"/>
                <w:szCs w:val="22"/>
              </w:rPr>
              <w:t>1,404</w:t>
            </w:r>
          </w:p>
        </w:tc>
        <w:tc>
          <w:tcPr>
            <w:tcW w:w="871" w:type="pct"/>
            <w:vAlign w:val="center"/>
          </w:tcPr>
          <w:p w14:paraId="78DE525D" w14:textId="2F3D3475" w:rsidR="007C5679" w:rsidRPr="00683CE8" w:rsidRDefault="007C5679" w:rsidP="007C5679">
            <w:pPr>
              <w:bidi/>
              <w:jc w:val="center"/>
              <w:rPr>
                <w:rFonts w:ascii="Palatino Linotype" w:hAnsi="Palatino Linotype" w:cstheme="majorBidi"/>
                <w:sz w:val="21"/>
                <w:szCs w:val="21"/>
              </w:rPr>
            </w:pPr>
            <w:r w:rsidRPr="001724EF">
              <w:rPr>
                <w:sz w:val="22"/>
                <w:szCs w:val="22"/>
              </w:rPr>
              <w:t>702</w:t>
            </w:r>
          </w:p>
        </w:tc>
      </w:tr>
      <w:tr w:rsidR="007C5679" w:rsidRPr="00683CE8" w14:paraId="42583D64" w14:textId="77777777" w:rsidTr="007C5679">
        <w:trPr>
          <w:trHeight w:val="135"/>
          <w:jc w:val="center"/>
        </w:trPr>
        <w:tc>
          <w:tcPr>
            <w:tcW w:w="1031" w:type="pct"/>
            <w:vAlign w:val="center"/>
          </w:tcPr>
          <w:p w14:paraId="2A1AF5D5" w14:textId="77777777" w:rsidR="007C5679" w:rsidRPr="00683CE8" w:rsidRDefault="007C5679" w:rsidP="007C5679">
            <w:pPr>
              <w:bidi/>
              <w:jc w:val="center"/>
              <w:rPr>
                <w:rFonts w:ascii="Palatino Linotype" w:hAnsi="Palatino Linotype" w:cstheme="majorBidi"/>
                <w:sz w:val="21"/>
                <w:szCs w:val="21"/>
              </w:rPr>
            </w:pPr>
            <w:r w:rsidRPr="00683CE8">
              <w:rPr>
                <w:rFonts w:ascii="Palatino Linotype" w:hAnsi="Palatino Linotype" w:cstheme="majorBidi"/>
                <w:sz w:val="21"/>
                <w:szCs w:val="21"/>
                <w:rtl/>
                <w:lang w:eastAsia="ur" w:bidi="ur-PK"/>
              </w:rPr>
              <w:t>3</w:t>
            </w:r>
          </w:p>
        </w:tc>
        <w:tc>
          <w:tcPr>
            <w:tcW w:w="816" w:type="pct"/>
            <w:vAlign w:val="center"/>
          </w:tcPr>
          <w:p w14:paraId="6755B1C3" w14:textId="27BD1521" w:rsidR="007C5679" w:rsidRPr="00683CE8" w:rsidRDefault="007C5679" w:rsidP="007C5679">
            <w:pPr>
              <w:bidi/>
              <w:jc w:val="center"/>
              <w:rPr>
                <w:rFonts w:ascii="Palatino Linotype" w:hAnsi="Palatino Linotype" w:cstheme="majorBidi"/>
                <w:sz w:val="21"/>
                <w:szCs w:val="21"/>
              </w:rPr>
            </w:pPr>
            <w:r w:rsidRPr="001724EF">
              <w:rPr>
                <w:sz w:val="22"/>
                <w:szCs w:val="22"/>
              </w:rPr>
              <w:t>45,991</w:t>
            </w:r>
          </w:p>
        </w:tc>
        <w:tc>
          <w:tcPr>
            <w:tcW w:w="733" w:type="pct"/>
            <w:vAlign w:val="center"/>
          </w:tcPr>
          <w:p w14:paraId="5D916752" w14:textId="19EAE0DD" w:rsidR="007C5679" w:rsidRPr="00683CE8" w:rsidRDefault="007C5679" w:rsidP="007C5679">
            <w:pPr>
              <w:bidi/>
              <w:jc w:val="center"/>
              <w:rPr>
                <w:rFonts w:ascii="Palatino Linotype" w:hAnsi="Palatino Linotype" w:cstheme="majorBidi"/>
                <w:sz w:val="21"/>
                <w:szCs w:val="21"/>
              </w:rPr>
            </w:pPr>
            <w:r w:rsidRPr="001724EF">
              <w:rPr>
                <w:sz w:val="22"/>
                <w:szCs w:val="22"/>
              </w:rPr>
              <w:t>3,833</w:t>
            </w:r>
          </w:p>
        </w:tc>
        <w:tc>
          <w:tcPr>
            <w:tcW w:w="735" w:type="pct"/>
            <w:vAlign w:val="center"/>
          </w:tcPr>
          <w:p w14:paraId="2E359AB1" w14:textId="3C59B211" w:rsidR="007C5679" w:rsidRPr="00683CE8" w:rsidRDefault="007C5679" w:rsidP="007C5679">
            <w:pPr>
              <w:bidi/>
              <w:jc w:val="center"/>
              <w:rPr>
                <w:rFonts w:ascii="Palatino Linotype" w:hAnsi="Palatino Linotype" w:cstheme="majorBidi"/>
                <w:sz w:val="21"/>
                <w:szCs w:val="21"/>
              </w:rPr>
            </w:pPr>
            <w:r w:rsidRPr="001724EF">
              <w:rPr>
                <w:sz w:val="22"/>
                <w:szCs w:val="22"/>
              </w:rPr>
              <w:t>1,917</w:t>
            </w:r>
          </w:p>
        </w:tc>
        <w:tc>
          <w:tcPr>
            <w:tcW w:w="814" w:type="pct"/>
            <w:vAlign w:val="center"/>
          </w:tcPr>
          <w:p w14:paraId="597C5356" w14:textId="4AA866DE" w:rsidR="007C5679" w:rsidRPr="00683CE8" w:rsidRDefault="007C5679" w:rsidP="007C5679">
            <w:pPr>
              <w:bidi/>
              <w:jc w:val="center"/>
              <w:rPr>
                <w:rFonts w:ascii="Palatino Linotype" w:hAnsi="Palatino Linotype" w:cstheme="majorBidi"/>
                <w:sz w:val="21"/>
                <w:szCs w:val="21"/>
              </w:rPr>
            </w:pPr>
            <w:r w:rsidRPr="001724EF">
              <w:rPr>
                <w:sz w:val="22"/>
                <w:szCs w:val="22"/>
              </w:rPr>
              <w:t>1,769</w:t>
            </w:r>
          </w:p>
        </w:tc>
        <w:tc>
          <w:tcPr>
            <w:tcW w:w="871" w:type="pct"/>
            <w:vAlign w:val="center"/>
          </w:tcPr>
          <w:p w14:paraId="1195FEAF" w14:textId="0949D958" w:rsidR="007C5679" w:rsidRPr="00683CE8" w:rsidRDefault="007C5679" w:rsidP="007C5679">
            <w:pPr>
              <w:bidi/>
              <w:jc w:val="center"/>
              <w:rPr>
                <w:rFonts w:ascii="Palatino Linotype" w:hAnsi="Palatino Linotype" w:cstheme="majorBidi"/>
                <w:sz w:val="21"/>
                <w:szCs w:val="21"/>
              </w:rPr>
            </w:pPr>
            <w:r w:rsidRPr="001724EF">
              <w:rPr>
                <w:sz w:val="22"/>
                <w:szCs w:val="22"/>
              </w:rPr>
              <w:t>885</w:t>
            </w:r>
          </w:p>
        </w:tc>
      </w:tr>
      <w:tr w:rsidR="007C5679" w:rsidRPr="00683CE8" w14:paraId="169B43F2" w14:textId="77777777" w:rsidTr="007C5679">
        <w:trPr>
          <w:trHeight w:val="135"/>
          <w:jc w:val="center"/>
        </w:trPr>
        <w:tc>
          <w:tcPr>
            <w:tcW w:w="1031" w:type="pct"/>
            <w:vAlign w:val="center"/>
          </w:tcPr>
          <w:p w14:paraId="4E37F98C" w14:textId="77777777" w:rsidR="007C5679" w:rsidRPr="00683CE8" w:rsidRDefault="007C5679" w:rsidP="007C5679">
            <w:pPr>
              <w:bidi/>
              <w:jc w:val="center"/>
              <w:rPr>
                <w:rFonts w:ascii="Palatino Linotype" w:hAnsi="Palatino Linotype" w:cstheme="majorBidi"/>
                <w:sz w:val="21"/>
                <w:szCs w:val="21"/>
              </w:rPr>
            </w:pPr>
            <w:r w:rsidRPr="00683CE8">
              <w:rPr>
                <w:rFonts w:ascii="Palatino Linotype" w:hAnsi="Palatino Linotype" w:cstheme="majorBidi"/>
                <w:sz w:val="21"/>
                <w:szCs w:val="21"/>
                <w:rtl/>
                <w:lang w:eastAsia="ur" w:bidi="ur-PK"/>
              </w:rPr>
              <w:t>4</w:t>
            </w:r>
          </w:p>
        </w:tc>
        <w:tc>
          <w:tcPr>
            <w:tcW w:w="816" w:type="pct"/>
            <w:vAlign w:val="center"/>
          </w:tcPr>
          <w:p w14:paraId="546D4FFE" w14:textId="0951CE7F" w:rsidR="007C5679" w:rsidRPr="00683CE8" w:rsidRDefault="007C5679" w:rsidP="007C5679">
            <w:pPr>
              <w:bidi/>
              <w:jc w:val="center"/>
              <w:rPr>
                <w:rFonts w:ascii="Palatino Linotype" w:hAnsi="Palatino Linotype" w:cstheme="majorBidi"/>
                <w:sz w:val="21"/>
                <w:szCs w:val="21"/>
              </w:rPr>
            </w:pPr>
            <w:r w:rsidRPr="001724EF">
              <w:rPr>
                <w:sz w:val="22"/>
                <w:szCs w:val="22"/>
              </w:rPr>
              <w:t>55,500</w:t>
            </w:r>
          </w:p>
        </w:tc>
        <w:tc>
          <w:tcPr>
            <w:tcW w:w="733" w:type="pct"/>
            <w:vAlign w:val="center"/>
          </w:tcPr>
          <w:p w14:paraId="00A29ED7" w14:textId="2B595816" w:rsidR="007C5679" w:rsidRPr="00683CE8" w:rsidRDefault="007C5679" w:rsidP="007C5679">
            <w:pPr>
              <w:bidi/>
              <w:jc w:val="center"/>
              <w:rPr>
                <w:rFonts w:ascii="Palatino Linotype" w:hAnsi="Palatino Linotype" w:cstheme="majorBidi"/>
                <w:sz w:val="21"/>
                <w:szCs w:val="21"/>
              </w:rPr>
            </w:pPr>
            <w:r w:rsidRPr="001724EF">
              <w:rPr>
                <w:sz w:val="22"/>
                <w:szCs w:val="22"/>
              </w:rPr>
              <w:t>4,625</w:t>
            </w:r>
          </w:p>
        </w:tc>
        <w:tc>
          <w:tcPr>
            <w:tcW w:w="735" w:type="pct"/>
            <w:vAlign w:val="center"/>
          </w:tcPr>
          <w:p w14:paraId="79B4503B" w14:textId="21108198" w:rsidR="007C5679" w:rsidRPr="00683CE8" w:rsidRDefault="007C5679" w:rsidP="007C5679">
            <w:pPr>
              <w:bidi/>
              <w:jc w:val="center"/>
              <w:rPr>
                <w:rFonts w:ascii="Palatino Linotype" w:hAnsi="Palatino Linotype" w:cstheme="majorBidi"/>
                <w:sz w:val="21"/>
                <w:szCs w:val="21"/>
              </w:rPr>
            </w:pPr>
            <w:r w:rsidRPr="001724EF">
              <w:rPr>
                <w:sz w:val="22"/>
                <w:szCs w:val="22"/>
              </w:rPr>
              <w:t>2,313</w:t>
            </w:r>
          </w:p>
        </w:tc>
        <w:tc>
          <w:tcPr>
            <w:tcW w:w="814" w:type="pct"/>
            <w:vAlign w:val="center"/>
          </w:tcPr>
          <w:p w14:paraId="1576D522" w14:textId="615B8C3E" w:rsidR="007C5679" w:rsidRPr="00683CE8" w:rsidRDefault="007C5679" w:rsidP="007C5679">
            <w:pPr>
              <w:bidi/>
              <w:jc w:val="center"/>
              <w:rPr>
                <w:rFonts w:ascii="Palatino Linotype" w:hAnsi="Palatino Linotype" w:cstheme="majorBidi"/>
                <w:sz w:val="21"/>
                <w:szCs w:val="21"/>
              </w:rPr>
            </w:pPr>
            <w:r w:rsidRPr="001724EF">
              <w:rPr>
                <w:sz w:val="22"/>
                <w:szCs w:val="22"/>
              </w:rPr>
              <w:t>2,135</w:t>
            </w:r>
          </w:p>
        </w:tc>
        <w:tc>
          <w:tcPr>
            <w:tcW w:w="871" w:type="pct"/>
            <w:vAlign w:val="center"/>
          </w:tcPr>
          <w:p w14:paraId="0ADB355F" w14:textId="02A9DC1E" w:rsidR="007C5679" w:rsidRPr="00683CE8" w:rsidRDefault="007C5679" w:rsidP="007C5679">
            <w:pPr>
              <w:bidi/>
              <w:jc w:val="center"/>
              <w:rPr>
                <w:rFonts w:ascii="Palatino Linotype" w:hAnsi="Palatino Linotype" w:cstheme="majorBidi"/>
                <w:sz w:val="21"/>
                <w:szCs w:val="21"/>
              </w:rPr>
            </w:pPr>
            <w:r w:rsidRPr="001724EF">
              <w:rPr>
                <w:sz w:val="22"/>
                <w:szCs w:val="22"/>
              </w:rPr>
              <w:t>1,068</w:t>
            </w:r>
          </w:p>
        </w:tc>
      </w:tr>
      <w:tr w:rsidR="007C5679" w:rsidRPr="00683CE8" w14:paraId="4AC72AB4" w14:textId="77777777" w:rsidTr="007C5679">
        <w:trPr>
          <w:trHeight w:val="135"/>
          <w:jc w:val="center"/>
        </w:trPr>
        <w:tc>
          <w:tcPr>
            <w:tcW w:w="1031" w:type="pct"/>
            <w:vAlign w:val="center"/>
          </w:tcPr>
          <w:p w14:paraId="5D8A6ADC" w14:textId="77777777" w:rsidR="007C5679" w:rsidRPr="00683CE8" w:rsidRDefault="007C5679" w:rsidP="007C5679">
            <w:pPr>
              <w:bidi/>
              <w:jc w:val="center"/>
              <w:rPr>
                <w:rFonts w:ascii="Palatino Linotype" w:hAnsi="Palatino Linotype" w:cstheme="majorBidi"/>
                <w:sz w:val="21"/>
                <w:szCs w:val="21"/>
              </w:rPr>
            </w:pPr>
            <w:r w:rsidRPr="00683CE8">
              <w:rPr>
                <w:rFonts w:ascii="Palatino Linotype" w:hAnsi="Palatino Linotype" w:cstheme="majorBidi"/>
                <w:sz w:val="21"/>
                <w:szCs w:val="21"/>
                <w:rtl/>
                <w:lang w:eastAsia="ur" w:bidi="ur-PK"/>
              </w:rPr>
              <w:t>5</w:t>
            </w:r>
          </w:p>
        </w:tc>
        <w:tc>
          <w:tcPr>
            <w:tcW w:w="816" w:type="pct"/>
            <w:vAlign w:val="center"/>
          </w:tcPr>
          <w:p w14:paraId="223272DC" w14:textId="1439A026" w:rsidR="007C5679" w:rsidRPr="00683CE8" w:rsidRDefault="007C5679" w:rsidP="007C5679">
            <w:pPr>
              <w:bidi/>
              <w:jc w:val="center"/>
              <w:rPr>
                <w:rFonts w:ascii="Palatino Linotype" w:hAnsi="Palatino Linotype" w:cstheme="majorBidi"/>
                <w:sz w:val="21"/>
                <w:szCs w:val="21"/>
              </w:rPr>
            </w:pPr>
            <w:r w:rsidRPr="001724EF">
              <w:rPr>
                <w:sz w:val="22"/>
                <w:szCs w:val="22"/>
              </w:rPr>
              <w:t>65,009</w:t>
            </w:r>
          </w:p>
        </w:tc>
        <w:tc>
          <w:tcPr>
            <w:tcW w:w="733" w:type="pct"/>
            <w:vAlign w:val="center"/>
          </w:tcPr>
          <w:p w14:paraId="046D1BD8" w14:textId="7BFCADAD" w:rsidR="007C5679" w:rsidRPr="00683CE8" w:rsidRDefault="007C5679" w:rsidP="007C5679">
            <w:pPr>
              <w:bidi/>
              <w:jc w:val="center"/>
              <w:rPr>
                <w:rFonts w:ascii="Palatino Linotype" w:hAnsi="Palatino Linotype" w:cstheme="majorBidi"/>
                <w:sz w:val="21"/>
                <w:szCs w:val="21"/>
              </w:rPr>
            </w:pPr>
            <w:r w:rsidRPr="001724EF">
              <w:rPr>
                <w:sz w:val="22"/>
                <w:szCs w:val="22"/>
              </w:rPr>
              <w:t>5,418</w:t>
            </w:r>
          </w:p>
        </w:tc>
        <w:tc>
          <w:tcPr>
            <w:tcW w:w="735" w:type="pct"/>
            <w:vAlign w:val="center"/>
          </w:tcPr>
          <w:p w14:paraId="68D1F09A" w14:textId="216A018B" w:rsidR="007C5679" w:rsidRPr="00683CE8" w:rsidRDefault="007C5679" w:rsidP="007C5679">
            <w:pPr>
              <w:bidi/>
              <w:jc w:val="center"/>
              <w:rPr>
                <w:rFonts w:ascii="Palatino Linotype" w:hAnsi="Palatino Linotype" w:cstheme="majorBidi"/>
                <w:sz w:val="21"/>
                <w:szCs w:val="21"/>
              </w:rPr>
            </w:pPr>
            <w:r w:rsidRPr="001724EF">
              <w:rPr>
                <w:sz w:val="22"/>
                <w:szCs w:val="22"/>
              </w:rPr>
              <w:t>2,709</w:t>
            </w:r>
          </w:p>
        </w:tc>
        <w:tc>
          <w:tcPr>
            <w:tcW w:w="814" w:type="pct"/>
            <w:vAlign w:val="center"/>
          </w:tcPr>
          <w:p w14:paraId="59083A8E" w14:textId="36EB9F42" w:rsidR="007C5679" w:rsidRPr="00683CE8" w:rsidRDefault="007C5679" w:rsidP="007C5679">
            <w:pPr>
              <w:bidi/>
              <w:jc w:val="center"/>
              <w:rPr>
                <w:rFonts w:ascii="Palatino Linotype" w:hAnsi="Palatino Linotype" w:cstheme="majorBidi"/>
                <w:sz w:val="21"/>
                <w:szCs w:val="21"/>
              </w:rPr>
            </w:pPr>
            <w:r w:rsidRPr="001724EF">
              <w:rPr>
                <w:sz w:val="22"/>
                <w:szCs w:val="22"/>
              </w:rPr>
              <w:t>2,501</w:t>
            </w:r>
          </w:p>
        </w:tc>
        <w:tc>
          <w:tcPr>
            <w:tcW w:w="871" w:type="pct"/>
            <w:vAlign w:val="center"/>
          </w:tcPr>
          <w:p w14:paraId="2BBB4808" w14:textId="1DCCFA5E" w:rsidR="007C5679" w:rsidRPr="00683CE8" w:rsidRDefault="007C5679" w:rsidP="007C5679">
            <w:pPr>
              <w:bidi/>
              <w:jc w:val="center"/>
              <w:rPr>
                <w:rFonts w:ascii="Palatino Linotype" w:hAnsi="Palatino Linotype" w:cstheme="majorBidi"/>
                <w:sz w:val="21"/>
                <w:szCs w:val="21"/>
              </w:rPr>
            </w:pPr>
            <w:r w:rsidRPr="001724EF">
              <w:rPr>
                <w:sz w:val="22"/>
                <w:szCs w:val="22"/>
              </w:rPr>
              <w:t>1,251</w:t>
            </w:r>
          </w:p>
        </w:tc>
      </w:tr>
      <w:tr w:rsidR="007C5679" w:rsidRPr="00683CE8" w14:paraId="28728EC9" w14:textId="77777777" w:rsidTr="007C5679">
        <w:trPr>
          <w:trHeight w:val="135"/>
          <w:jc w:val="center"/>
        </w:trPr>
        <w:tc>
          <w:tcPr>
            <w:tcW w:w="1031" w:type="pct"/>
            <w:vAlign w:val="center"/>
          </w:tcPr>
          <w:p w14:paraId="55BE2663" w14:textId="77777777" w:rsidR="007C5679" w:rsidRPr="00683CE8" w:rsidRDefault="007C5679" w:rsidP="007C5679">
            <w:pPr>
              <w:bidi/>
              <w:jc w:val="center"/>
              <w:rPr>
                <w:rFonts w:ascii="Palatino Linotype" w:hAnsi="Palatino Linotype" w:cstheme="majorBidi"/>
                <w:sz w:val="21"/>
                <w:szCs w:val="21"/>
              </w:rPr>
            </w:pPr>
            <w:r w:rsidRPr="00683CE8">
              <w:rPr>
                <w:rFonts w:ascii="Palatino Linotype" w:hAnsi="Palatino Linotype" w:cstheme="majorBidi"/>
                <w:sz w:val="21"/>
                <w:szCs w:val="21"/>
                <w:rtl/>
                <w:lang w:eastAsia="ur" w:bidi="ur-PK"/>
              </w:rPr>
              <w:t>6</w:t>
            </w:r>
          </w:p>
        </w:tc>
        <w:tc>
          <w:tcPr>
            <w:tcW w:w="816" w:type="pct"/>
            <w:vAlign w:val="center"/>
          </w:tcPr>
          <w:p w14:paraId="7AD38C7D" w14:textId="7A423462" w:rsidR="007C5679" w:rsidRPr="00683CE8" w:rsidRDefault="007C5679" w:rsidP="007C5679">
            <w:pPr>
              <w:bidi/>
              <w:jc w:val="center"/>
              <w:rPr>
                <w:rFonts w:ascii="Palatino Linotype" w:hAnsi="Palatino Linotype" w:cstheme="majorBidi"/>
                <w:sz w:val="21"/>
                <w:szCs w:val="21"/>
              </w:rPr>
            </w:pPr>
            <w:r w:rsidRPr="001724EF">
              <w:rPr>
                <w:sz w:val="22"/>
                <w:szCs w:val="22"/>
              </w:rPr>
              <w:t>74,518</w:t>
            </w:r>
          </w:p>
        </w:tc>
        <w:tc>
          <w:tcPr>
            <w:tcW w:w="733" w:type="pct"/>
            <w:vAlign w:val="center"/>
          </w:tcPr>
          <w:p w14:paraId="20C1802A" w14:textId="395DBCF3" w:rsidR="007C5679" w:rsidRPr="00683CE8" w:rsidRDefault="007C5679" w:rsidP="007C5679">
            <w:pPr>
              <w:bidi/>
              <w:jc w:val="center"/>
              <w:rPr>
                <w:rFonts w:ascii="Palatino Linotype" w:hAnsi="Palatino Linotype" w:cstheme="majorBidi"/>
                <w:sz w:val="21"/>
                <w:szCs w:val="21"/>
              </w:rPr>
            </w:pPr>
            <w:r w:rsidRPr="001724EF">
              <w:rPr>
                <w:sz w:val="22"/>
                <w:szCs w:val="22"/>
              </w:rPr>
              <w:t>6,210</w:t>
            </w:r>
          </w:p>
        </w:tc>
        <w:tc>
          <w:tcPr>
            <w:tcW w:w="735" w:type="pct"/>
            <w:vAlign w:val="center"/>
          </w:tcPr>
          <w:p w14:paraId="3A5E7C56" w14:textId="2FA9A763" w:rsidR="007C5679" w:rsidRPr="00683CE8" w:rsidRDefault="007C5679" w:rsidP="007C5679">
            <w:pPr>
              <w:bidi/>
              <w:jc w:val="center"/>
              <w:rPr>
                <w:rFonts w:ascii="Palatino Linotype" w:hAnsi="Palatino Linotype" w:cstheme="majorBidi"/>
                <w:sz w:val="21"/>
                <w:szCs w:val="21"/>
              </w:rPr>
            </w:pPr>
            <w:r w:rsidRPr="001724EF">
              <w:rPr>
                <w:sz w:val="22"/>
                <w:szCs w:val="22"/>
              </w:rPr>
              <w:t>3,105</w:t>
            </w:r>
          </w:p>
        </w:tc>
        <w:tc>
          <w:tcPr>
            <w:tcW w:w="814" w:type="pct"/>
            <w:vAlign w:val="center"/>
          </w:tcPr>
          <w:p w14:paraId="55D4C81B" w14:textId="07CE38DE" w:rsidR="007C5679" w:rsidRPr="00683CE8" w:rsidRDefault="007C5679" w:rsidP="007C5679">
            <w:pPr>
              <w:bidi/>
              <w:jc w:val="center"/>
              <w:rPr>
                <w:rFonts w:ascii="Palatino Linotype" w:hAnsi="Palatino Linotype" w:cstheme="majorBidi"/>
                <w:sz w:val="21"/>
                <w:szCs w:val="21"/>
              </w:rPr>
            </w:pPr>
            <w:r w:rsidRPr="001724EF">
              <w:rPr>
                <w:sz w:val="22"/>
                <w:szCs w:val="22"/>
              </w:rPr>
              <w:t>2,867</w:t>
            </w:r>
          </w:p>
        </w:tc>
        <w:tc>
          <w:tcPr>
            <w:tcW w:w="871" w:type="pct"/>
            <w:vAlign w:val="center"/>
          </w:tcPr>
          <w:p w14:paraId="5F0D9DFB" w14:textId="2E4C39E5" w:rsidR="007C5679" w:rsidRPr="00683CE8" w:rsidRDefault="007C5679" w:rsidP="007C5679">
            <w:pPr>
              <w:bidi/>
              <w:jc w:val="center"/>
              <w:rPr>
                <w:rFonts w:ascii="Palatino Linotype" w:hAnsi="Palatino Linotype" w:cstheme="majorBidi"/>
                <w:sz w:val="21"/>
                <w:szCs w:val="21"/>
              </w:rPr>
            </w:pPr>
            <w:r w:rsidRPr="001724EF">
              <w:rPr>
                <w:sz w:val="22"/>
                <w:szCs w:val="22"/>
              </w:rPr>
              <w:t>1,434</w:t>
            </w:r>
          </w:p>
        </w:tc>
      </w:tr>
      <w:tr w:rsidR="007C5679" w:rsidRPr="00683CE8" w14:paraId="3CE699C0" w14:textId="77777777" w:rsidTr="007C5679">
        <w:trPr>
          <w:trHeight w:val="135"/>
          <w:jc w:val="center"/>
        </w:trPr>
        <w:tc>
          <w:tcPr>
            <w:tcW w:w="1031" w:type="pct"/>
            <w:vAlign w:val="center"/>
          </w:tcPr>
          <w:p w14:paraId="4DDC7E60" w14:textId="77777777" w:rsidR="007C5679" w:rsidRPr="00683CE8" w:rsidRDefault="007C5679" w:rsidP="007C5679">
            <w:pPr>
              <w:bidi/>
              <w:jc w:val="center"/>
              <w:rPr>
                <w:rFonts w:ascii="Palatino Linotype" w:hAnsi="Palatino Linotype" w:cstheme="majorBidi"/>
                <w:sz w:val="21"/>
                <w:szCs w:val="21"/>
              </w:rPr>
            </w:pPr>
            <w:r w:rsidRPr="00683CE8">
              <w:rPr>
                <w:rFonts w:ascii="Palatino Linotype" w:hAnsi="Palatino Linotype" w:cstheme="majorBidi"/>
                <w:sz w:val="21"/>
                <w:szCs w:val="21"/>
                <w:rtl/>
                <w:lang w:eastAsia="ur" w:bidi="ur-PK"/>
              </w:rPr>
              <w:t>7</w:t>
            </w:r>
          </w:p>
        </w:tc>
        <w:tc>
          <w:tcPr>
            <w:tcW w:w="816" w:type="pct"/>
            <w:vAlign w:val="center"/>
          </w:tcPr>
          <w:p w14:paraId="1EE8FC0C" w14:textId="38C46368" w:rsidR="007C5679" w:rsidRPr="00683CE8" w:rsidRDefault="007C5679" w:rsidP="007C5679">
            <w:pPr>
              <w:bidi/>
              <w:jc w:val="center"/>
              <w:rPr>
                <w:rFonts w:ascii="Palatino Linotype" w:hAnsi="Palatino Linotype" w:cstheme="majorBidi"/>
                <w:sz w:val="21"/>
                <w:szCs w:val="21"/>
              </w:rPr>
            </w:pPr>
            <w:r w:rsidRPr="001724EF">
              <w:rPr>
                <w:sz w:val="22"/>
                <w:szCs w:val="22"/>
              </w:rPr>
              <w:t>84,027</w:t>
            </w:r>
          </w:p>
        </w:tc>
        <w:tc>
          <w:tcPr>
            <w:tcW w:w="733" w:type="pct"/>
            <w:vAlign w:val="center"/>
          </w:tcPr>
          <w:p w14:paraId="6B1A23A9" w14:textId="4B12677F" w:rsidR="007C5679" w:rsidRPr="00683CE8" w:rsidRDefault="007C5679" w:rsidP="007C5679">
            <w:pPr>
              <w:bidi/>
              <w:jc w:val="center"/>
              <w:rPr>
                <w:rFonts w:ascii="Palatino Linotype" w:hAnsi="Palatino Linotype" w:cstheme="majorBidi"/>
                <w:sz w:val="21"/>
                <w:szCs w:val="21"/>
              </w:rPr>
            </w:pPr>
            <w:r w:rsidRPr="001724EF">
              <w:rPr>
                <w:sz w:val="22"/>
                <w:szCs w:val="22"/>
              </w:rPr>
              <w:t>7,003</w:t>
            </w:r>
          </w:p>
        </w:tc>
        <w:tc>
          <w:tcPr>
            <w:tcW w:w="735" w:type="pct"/>
            <w:vAlign w:val="center"/>
          </w:tcPr>
          <w:p w14:paraId="64D6F949" w14:textId="5437F394" w:rsidR="007C5679" w:rsidRPr="00683CE8" w:rsidRDefault="007C5679" w:rsidP="007C5679">
            <w:pPr>
              <w:bidi/>
              <w:jc w:val="center"/>
              <w:rPr>
                <w:rFonts w:ascii="Palatino Linotype" w:hAnsi="Palatino Linotype" w:cstheme="majorBidi"/>
                <w:sz w:val="21"/>
                <w:szCs w:val="21"/>
              </w:rPr>
            </w:pPr>
            <w:r w:rsidRPr="001724EF">
              <w:rPr>
                <w:sz w:val="22"/>
                <w:szCs w:val="22"/>
              </w:rPr>
              <w:t>3,502</w:t>
            </w:r>
          </w:p>
        </w:tc>
        <w:tc>
          <w:tcPr>
            <w:tcW w:w="814" w:type="pct"/>
            <w:vAlign w:val="center"/>
          </w:tcPr>
          <w:p w14:paraId="26265F21" w14:textId="76410882" w:rsidR="007C5679" w:rsidRPr="00683CE8" w:rsidRDefault="007C5679" w:rsidP="007C5679">
            <w:pPr>
              <w:bidi/>
              <w:jc w:val="center"/>
              <w:rPr>
                <w:rFonts w:ascii="Palatino Linotype" w:hAnsi="Palatino Linotype" w:cstheme="majorBidi"/>
                <w:sz w:val="21"/>
                <w:szCs w:val="21"/>
              </w:rPr>
            </w:pPr>
            <w:r w:rsidRPr="001724EF">
              <w:rPr>
                <w:sz w:val="22"/>
                <w:szCs w:val="22"/>
              </w:rPr>
              <w:t>3,232</w:t>
            </w:r>
          </w:p>
        </w:tc>
        <w:tc>
          <w:tcPr>
            <w:tcW w:w="871" w:type="pct"/>
            <w:vAlign w:val="center"/>
          </w:tcPr>
          <w:p w14:paraId="291C4743" w14:textId="1E1C7726" w:rsidR="007C5679" w:rsidRPr="00683CE8" w:rsidRDefault="007C5679" w:rsidP="007C5679">
            <w:pPr>
              <w:bidi/>
              <w:jc w:val="center"/>
              <w:rPr>
                <w:rFonts w:ascii="Palatino Linotype" w:hAnsi="Palatino Linotype" w:cstheme="majorBidi"/>
                <w:sz w:val="21"/>
                <w:szCs w:val="21"/>
              </w:rPr>
            </w:pPr>
            <w:r w:rsidRPr="001724EF">
              <w:rPr>
                <w:sz w:val="22"/>
                <w:szCs w:val="22"/>
              </w:rPr>
              <w:t>1,616</w:t>
            </w:r>
          </w:p>
        </w:tc>
      </w:tr>
      <w:tr w:rsidR="007C5679" w:rsidRPr="00683CE8" w14:paraId="2909658B" w14:textId="77777777" w:rsidTr="007C5679">
        <w:trPr>
          <w:trHeight w:val="135"/>
          <w:jc w:val="center"/>
        </w:trPr>
        <w:tc>
          <w:tcPr>
            <w:tcW w:w="1031" w:type="pct"/>
            <w:vAlign w:val="center"/>
          </w:tcPr>
          <w:p w14:paraId="75A52E5E" w14:textId="77777777" w:rsidR="007C5679" w:rsidRPr="00683CE8" w:rsidRDefault="007C5679" w:rsidP="007C5679">
            <w:pPr>
              <w:bidi/>
              <w:jc w:val="center"/>
              <w:rPr>
                <w:rFonts w:ascii="Palatino Linotype" w:hAnsi="Palatino Linotype" w:cstheme="majorBidi"/>
                <w:sz w:val="21"/>
                <w:szCs w:val="21"/>
              </w:rPr>
            </w:pPr>
            <w:r w:rsidRPr="00683CE8">
              <w:rPr>
                <w:rFonts w:ascii="Palatino Linotype" w:hAnsi="Palatino Linotype" w:cstheme="majorBidi"/>
                <w:sz w:val="21"/>
                <w:szCs w:val="21"/>
                <w:rtl/>
                <w:lang w:eastAsia="ur" w:bidi="ur-PK"/>
              </w:rPr>
              <w:t>8</w:t>
            </w:r>
          </w:p>
        </w:tc>
        <w:tc>
          <w:tcPr>
            <w:tcW w:w="816" w:type="pct"/>
            <w:vAlign w:val="center"/>
          </w:tcPr>
          <w:p w14:paraId="5CF0C143" w14:textId="1A8C044E" w:rsidR="007C5679" w:rsidRPr="00683CE8" w:rsidRDefault="007C5679" w:rsidP="007C5679">
            <w:pPr>
              <w:bidi/>
              <w:jc w:val="center"/>
              <w:rPr>
                <w:rFonts w:ascii="Palatino Linotype" w:hAnsi="Palatino Linotype" w:cstheme="majorBidi"/>
                <w:sz w:val="21"/>
                <w:szCs w:val="21"/>
              </w:rPr>
            </w:pPr>
            <w:r w:rsidRPr="001724EF">
              <w:rPr>
                <w:sz w:val="22"/>
                <w:szCs w:val="22"/>
              </w:rPr>
              <w:t>93,536</w:t>
            </w:r>
          </w:p>
        </w:tc>
        <w:tc>
          <w:tcPr>
            <w:tcW w:w="733" w:type="pct"/>
            <w:vAlign w:val="center"/>
          </w:tcPr>
          <w:p w14:paraId="1B32FD96" w14:textId="13852F28" w:rsidR="007C5679" w:rsidRPr="00683CE8" w:rsidRDefault="007C5679" w:rsidP="007C5679">
            <w:pPr>
              <w:bidi/>
              <w:jc w:val="center"/>
              <w:rPr>
                <w:rFonts w:ascii="Palatino Linotype" w:hAnsi="Palatino Linotype" w:cstheme="majorBidi"/>
                <w:sz w:val="21"/>
                <w:szCs w:val="21"/>
              </w:rPr>
            </w:pPr>
            <w:r w:rsidRPr="001724EF">
              <w:rPr>
                <w:sz w:val="22"/>
                <w:szCs w:val="22"/>
              </w:rPr>
              <w:t>7,795</w:t>
            </w:r>
          </w:p>
        </w:tc>
        <w:tc>
          <w:tcPr>
            <w:tcW w:w="735" w:type="pct"/>
            <w:vAlign w:val="center"/>
          </w:tcPr>
          <w:p w14:paraId="0E371998" w14:textId="663396DB" w:rsidR="007C5679" w:rsidRPr="00683CE8" w:rsidRDefault="007C5679" w:rsidP="007C5679">
            <w:pPr>
              <w:bidi/>
              <w:jc w:val="center"/>
              <w:rPr>
                <w:rFonts w:ascii="Palatino Linotype" w:hAnsi="Palatino Linotype" w:cstheme="majorBidi"/>
                <w:sz w:val="21"/>
                <w:szCs w:val="21"/>
              </w:rPr>
            </w:pPr>
            <w:r w:rsidRPr="001724EF">
              <w:rPr>
                <w:sz w:val="22"/>
                <w:szCs w:val="22"/>
              </w:rPr>
              <w:t>3,898</w:t>
            </w:r>
          </w:p>
        </w:tc>
        <w:tc>
          <w:tcPr>
            <w:tcW w:w="814" w:type="pct"/>
            <w:vAlign w:val="center"/>
          </w:tcPr>
          <w:p w14:paraId="72DD953D" w14:textId="1C3763E1" w:rsidR="007C5679" w:rsidRPr="00683CE8" w:rsidRDefault="007C5679" w:rsidP="007C5679">
            <w:pPr>
              <w:bidi/>
              <w:jc w:val="center"/>
              <w:rPr>
                <w:rFonts w:ascii="Palatino Linotype" w:hAnsi="Palatino Linotype" w:cstheme="majorBidi"/>
                <w:sz w:val="21"/>
                <w:szCs w:val="21"/>
              </w:rPr>
            </w:pPr>
            <w:r w:rsidRPr="001724EF">
              <w:rPr>
                <w:sz w:val="22"/>
                <w:szCs w:val="22"/>
              </w:rPr>
              <w:t>3,598</w:t>
            </w:r>
          </w:p>
        </w:tc>
        <w:tc>
          <w:tcPr>
            <w:tcW w:w="871" w:type="pct"/>
            <w:vAlign w:val="center"/>
          </w:tcPr>
          <w:p w14:paraId="39B327C4" w14:textId="1CEA5C7A" w:rsidR="007C5679" w:rsidRPr="00683CE8" w:rsidRDefault="007C5679" w:rsidP="007C5679">
            <w:pPr>
              <w:bidi/>
              <w:jc w:val="center"/>
              <w:rPr>
                <w:rFonts w:ascii="Palatino Linotype" w:hAnsi="Palatino Linotype" w:cstheme="majorBidi"/>
                <w:sz w:val="21"/>
                <w:szCs w:val="21"/>
              </w:rPr>
            </w:pPr>
            <w:r w:rsidRPr="001724EF">
              <w:rPr>
                <w:sz w:val="22"/>
                <w:szCs w:val="22"/>
              </w:rPr>
              <w:t>1,799</w:t>
            </w:r>
          </w:p>
        </w:tc>
      </w:tr>
      <w:tr w:rsidR="007C5679" w:rsidRPr="00683CE8" w14:paraId="43540983" w14:textId="77777777" w:rsidTr="007C5679">
        <w:trPr>
          <w:trHeight w:val="313"/>
          <w:jc w:val="center"/>
        </w:trPr>
        <w:tc>
          <w:tcPr>
            <w:tcW w:w="1031" w:type="pct"/>
            <w:vAlign w:val="center"/>
          </w:tcPr>
          <w:p w14:paraId="68894914" w14:textId="77777777" w:rsidR="007C5679" w:rsidRPr="00683CE8" w:rsidRDefault="007C5679" w:rsidP="007C5679">
            <w:pPr>
              <w:bidi/>
              <w:rPr>
                <w:rFonts w:ascii="Palatino Linotype" w:hAnsi="Palatino Linotype" w:cstheme="majorBidi"/>
                <w:sz w:val="21"/>
                <w:szCs w:val="21"/>
              </w:rPr>
            </w:pPr>
            <w:r w:rsidRPr="00683CE8">
              <w:rPr>
                <w:rFonts w:ascii="Palatino Linotype" w:hAnsi="Palatino Linotype" w:cstheme="majorBidi"/>
                <w:sz w:val="21"/>
                <w:szCs w:val="21"/>
                <w:rtl/>
                <w:lang w:eastAsia="ur" w:bidi="ur-PK"/>
              </w:rPr>
              <w:t>گھر کے ہر اضافی فرد کے لئے، ذیل کو شامل کریں</w:t>
            </w:r>
          </w:p>
        </w:tc>
        <w:tc>
          <w:tcPr>
            <w:tcW w:w="816" w:type="pct"/>
            <w:vAlign w:val="center"/>
          </w:tcPr>
          <w:p w14:paraId="75C57E52" w14:textId="47071C6E" w:rsidR="007C5679" w:rsidRPr="00683CE8" w:rsidRDefault="007C5679" w:rsidP="007C5679">
            <w:pPr>
              <w:bidi/>
              <w:jc w:val="center"/>
              <w:rPr>
                <w:rFonts w:ascii="Palatino Linotype" w:hAnsi="Palatino Linotype" w:cstheme="majorBidi"/>
                <w:sz w:val="21"/>
                <w:szCs w:val="21"/>
              </w:rPr>
            </w:pPr>
            <w:r w:rsidRPr="001724EF">
              <w:rPr>
                <w:rFonts w:cs="Tahoma"/>
                <w:sz w:val="22"/>
                <w:szCs w:val="22"/>
              </w:rPr>
              <w:t>9,509</w:t>
            </w:r>
          </w:p>
        </w:tc>
        <w:tc>
          <w:tcPr>
            <w:tcW w:w="733" w:type="pct"/>
            <w:vAlign w:val="center"/>
          </w:tcPr>
          <w:p w14:paraId="348C0BDF" w14:textId="710CBDF0" w:rsidR="007C5679" w:rsidRPr="00683CE8" w:rsidRDefault="007C5679" w:rsidP="007C5679">
            <w:pPr>
              <w:bidi/>
              <w:jc w:val="center"/>
              <w:rPr>
                <w:rFonts w:ascii="Palatino Linotype" w:hAnsi="Palatino Linotype" w:cstheme="majorBidi"/>
                <w:sz w:val="21"/>
                <w:szCs w:val="21"/>
              </w:rPr>
            </w:pPr>
            <w:r w:rsidRPr="001724EF">
              <w:rPr>
                <w:rFonts w:cs="Tahoma"/>
                <w:sz w:val="22"/>
                <w:szCs w:val="22"/>
              </w:rPr>
              <w:t>793</w:t>
            </w:r>
          </w:p>
        </w:tc>
        <w:tc>
          <w:tcPr>
            <w:tcW w:w="735" w:type="pct"/>
            <w:vAlign w:val="center"/>
          </w:tcPr>
          <w:p w14:paraId="7BB03C0E" w14:textId="04A3D989" w:rsidR="007C5679" w:rsidRPr="00683CE8" w:rsidRDefault="007C5679" w:rsidP="007C5679">
            <w:pPr>
              <w:bidi/>
              <w:jc w:val="center"/>
              <w:rPr>
                <w:rFonts w:ascii="Palatino Linotype" w:hAnsi="Palatino Linotype" w:cstheme="majorBidi"/>
                <w:sz w:val="21"/>
                <w:szCs w:val="21"/>
              </w:rPr>
            </w:pPr>
            <w:r w:rsidRPr="001724EF">
              <w:rPr>
                <w:rFonts w:cs="Tahoma"/>
                <w:sz w:val="22"/>
                <w:szCs w:val="22"/>
              </w:rPr>
              <w:t>397</w:t>
            </w:r>
          </w:p>
        </w:tc>
        <w:tc>
          <w:tcPr>
            <w:tcW w:w="814" w:type="pct"/>
            <w:vAlign w:val="center"/>
          </w:tcPr>
          <w:p w14:paraId="32FCE151" w14:textId="4ADA21F3" w:rsidR="007C5679" w:rsidRPr="00683CE8" w:rsidRDefault="007C5679" w:rsidP="007C5679">
            <w:pPr>
              <w:bidi/>
              <w:jc w:val="center"/>
              <w:rPr>
                <w:rFonts w:ascii="Palatino Linotype" w:hAnsi="Palatino Linotype" w:cstheme="majorBidi"/>
                <w:sz w:val="21"/>
                <w:szCs w:val="21"/>
              </w:rPr>
            </w:pPr>
            <w:r w:rsidRPr="001724EF">
              <w:rPr>
                <w:rFonts w:cs="Tahoma"/>
                <w:sz w:val="22"/>
                <w:szCs w:val="22"/>
              </w:rPr>
              <w:t>366</w:t>
            </w:r>
          </w:p>
        </w:tc>
        <w:tc>
          <w:tcPr>
            <w:tcW w:w="871" w:type="pct"/>
            <w:vAlign w:val="center"/>
          </w:tcPr>
          <w:p w14:paraId="2A5CC08F" w14:textId="6FA20BFD" w:rsidR="007C5679" w:rsidRPr="00683CE8" w:rsidRDefault="007C5679" w:rsidP="007C5679">
            <w:pPr>
              <w:bidi/>
              <w:jc w:val="center"/>
              <w:rPr>
                <w:rFonts w:ascii="Palatino Linotype" w:hAnsi="Palatino Linotype" w:cstheme="majorBidi"/>
                <w:sz w:val="21"/>
                <w:szCs w:val="21"/>
              </w:rPr>
            </w:pPr>
            <w:r w:rsidRPr="001724EF">
              <w:rPr>
                <w:rFonts w:cs="Tahoma"/>
                <w:sz w:val="22"/>
                <w:szCs w:val="22"/>
              </w:rPr>
              <w:t>183</w:t>
            </w:r>
          </w:p>
        </w:tc>
      </w:tr>
    </w:tbl>
    <w:p w14:paraId="09FDBF15" w14:textId="77777777" w:rsidR="00B83B91" w:rsidRPr="00683CE8" w:rsidRDefault="00B83B91" w:rsidP="00B83B91">
      <w:pPr>
        <w:bidi/>
        <w:ind w:left="1440"/>
        <w:rPr>
          <w:rStyle w:val="Emphasis"/>
          <w:rFonts w:ascii="Palatino Linotype" w:hAnsi="Palatino Linotype" w:cstheme="majorBidi"/>
          <w:caps w:val="0"/>
          <w:spacing w:val="0"/>
          <w:sz w:val="21"/>
          <w:szCs w:val="21"/>
        </w:rPr>
      </w:pPr>
    </w:p>
    <w:p w14:paraId="66984FF5" w14:textId="44ECF712" w:rsidR="00B83B91" w:rsidRPr="00683CE8" w:rsidRDefault="00B83B91" w:rsidP="00B83B91">
      <w:pPr>
        <w:numPr>
          <w:ilvl w:val="0"/>
          <w:numId w:val="1"/>
        </w:numPr>
        <w:bidi/>
        <w:spacing w:after="60" w:line="252" w:lineRule="auto"/>
        <w:ind w:left="540"/>
        <w:rPr>
          <w:rFonts w:ascii="Palatino Linotype" w:hAnsi="Palatino Linotype" w:cstheme="majorBidi"/>
          <w:sz w:val="21"/>
          <w:szCs w:val="21"/>
        </w:rPr>
      </w:pPr>
      <w:r w:rsidRPr="00683CE8">
        <w:rPr>
          <w:rStyle w:val="Emphasis"/>
          <w:rFonts w:ascii="Palatino Linotype" w:hAnsi="Palatino Linotype" w:cstheme="majorBidi"/>
          <w:spacing w:val="0"/>
          <w:sz w:val="21"/>
          <w:szCs w:val="21"/>
          <w:rtl/>
          <w:lang w:eastAsia="ur" w:bidi="ur-PK"/>
        </w:rPr>
        <w:t>مجھے کس طرح معلوم ہو گا کہ میرا بچہ بے گھر، مہاجر، یا گھر سے بھاگے ہوئے کے طور پر اہلیت کا حامل ہے؟</w:t>
      </w:r>
      <w:r w:rsidR="007D04C3" w:rsidRPr="00683CE8">
        <w:rPr>
          <w:rFonts w:ascii="Palatino Linotype" w:hAnsi="Palatino Linotype" w:cstheme="majorBidi"/>
          <w:sz w:val="21"/>
          <w:szCs w:val="21"/>
          <w:rtl/>
          <w:lang w:eastAsia="ur" w:bidi="ur-PK"/>
        </w:rPr>
        <w:t xml:space="preserve"> </w:t>
      </w:r>
      <w:r w:rsidRPr="00683CE8">
        <w:rPr>
          <w:rFonts w:ascii="Palatino Linotype" w:hAnsi="Palatino Linotype" w:cstheme="majorBidi"/>
          <w:sz w:val="21"/>
          <w:szCs w:val="21"/>
          <w:rtl/>
          <w:lang w:eastAsia="ur" w:bidi="ur-PK"/>
        </w:rPr>
        <w:t xml:space="preserve">کیا آپ کے گھر کے افراد کے پاس مستقل پتے کا فقدان ہے؟ کیا آپ ایک پناہ گاہ، ہوٹل، یا دیگر عارضی رہائشی انتظام میں اکٹھے رہتے ہیں؟ کیا آپ کا خاندان موسمی بنیادوں پر نقل مکانی کرتا ہے؟ کیا آپ کے ساتھ کوئی ایسے بچے رہ رہے ہیں جنہوں نے اپنا گزشتہ خاندان یا گھر چھوڑنے کا انتخاب کیا ہے؟ اگر آپ سمجھتے ہیں کہ آپ کے گھر میں موجود بچے ان تفصیلات پر پورا اترتے ہیں اور آپ کو ابھی یہ نہیں بتایا گیا کہ آپ کے بچوں کو مفت کھانا ملے گا، تو براہ کرم </w:t>
      </w:r>
      <w:r w:rsidRPr="00683CE8">
        <w:rPr>
          <w:rStyle w:val="Strong"/>
          <w:rFonts w:ascii="Palatino Linotype" w:hAnsi="Palatino Linotype" w:cstheme="majorBidi"/>
          <w:color w:val="FF0000"/>
          <w:spacing w:val="0"/>
          <w:sz w:val="21"/>
          <w:szCs w:val="21"/>
          <w:highlight w:val="yellow"/>
          <w:rtl/>
          <w:lang w:eastAsia="ur" w:bidi="ur-PK"/>
        </w:rPr>
        <w:t>[</w:t>
      </w:r>
      <w:r w:rsidRPr="00683CE8">
        <w:rPr>
          <w:rStyle w:val="Strong"/>
          <w:rFonts w:ascii="Palatino Linotype" w:hAnsi="Palatino Linotype" w:cstheme="majorBidi"/>
          <w:color w:val="FF0000"/>
          <w:spacing w:val="0"/>
          <w:sz w:val="21"/>
          <w:szCs w:val="21"/>
          <w:highlight w:val="yellow"/>
          <w:lang w:eastAsia="ur" w:bidi="en-US"/>
        </w:rPr>
        <w:t>school, homeless liaison or migrant coordinator</w:t>
      </w:r>
      <w:r w:rsidRPr="00683CE8">
        <w:rPr>
          <w:rStyle w:val="Strong"/>
          <w:rFonts w:ascii="Palatino Linotype" w:hAnsi="Palatino Linotype" w:cstheme="majorBidi"/>
          <w:color w:val="FF0000"/>
          <w:spacing w:val="0"/>
          <w:sz w:val="21"/>
          <w:szCs w:val="21"/>
          <w:highlight w:val="yellow"/>
          <w:rtl/>
          <w:lang w:eastAsia="ur" w:bidi="ur-PK"/>
        </w:rPr>
        <w:t>]</w:t>
      </w:r>
      <w:r w:rsidRPr="00683CE8">
        <w:rPr>
          <w:rFonts w:ascii="Palatino Linotype" w:hAnsi="Palatino Linotype" w:cstheme="majorBidi"/>
          <w:sz w:val="21"/>
          <w:szCs w:val="21"/>
          <w:rtl/>
          <w:lang w:eastAsia="ur" w:bidi="ur-PK"/>
        </w:rPr>
        <w:t xml:space="preserve"> کو کال یا ای میل کریں</w:t>
      </w:r>
      <w:r w:rsidRPr="00683CE8">
        <w:rPr>
          <w:rStyle w:val="Strong"/>
          <w:rFonts w:ascii="Palatino Linotype" w:hAnsi="Palatino Linotype" w:cstheme="majorBidi"/>
          <w:b w:val="0"/>
          <w:bCs w:val="0"/>
          <w:color w:val="auto"/>
          <w:spacing w:val="0"/>
          <w:sz w:val="21"/>
          <w:szCs w:val="21"/>
          <w:rtl/>
          <w:lang w:eastAsia="ur" w:bidi="ur-PK"/>
        </w:rPr>
        <w:t xml:space="preserve">۔ </w:t>
      </w:r>
    </w:p>
    <w:p w14:paraId="3C81F3C3" w14:textId="2F282AA0" w:rsidR="00B83B91" w:rsidRPr="00683CE8" w:rsidRDefault="00B83B91" w:rsidP="0099392C">
      <w:pPr>
        <w:numPr>
          <w:ilvl w:val="0"/>
          <w:numId w:val="1"/>
        </w:numPr>
        <w:bidi/>
        <w:spacing w:after="60" w:line="252" w:lineRule="auto"/>
        <w:ind w:left="540"/>
        <w:rPr>
          <w:rFonts w:ascii="Palatino Linotype" w:hAnsi="Palatino Linotype" w:cstheme="majorBidi"/>
          <w:sz w:val="21"/>
          <w:szCs w:val="21"/>
        </w:rPr>
      </w:pPr>
      <w:r w:rsidRPr="00683CE8">
        <w:rPr>
          <w:rFonts w:ascii="Palatino Linotype" w:hAnsi="Palatino Linotype" w:cstheme="majorBidi"/>
          <w:sz w:val="21"/>
          <w:szCs w:val="21"/>
          <w:rtl/>
          <w:lang w:eastAsia="ur" w:bidi="ur-PK"/>
        </w:rPr>
        <w:t xml:space="preserve">مجھے </w:t>
      </w:r>
      <w:r w:rsidRPr="00683CE8">
        <w:rPr>
          <w:rFonts w:ascii="Palatino Linotype" w:hAnsi="Palatino Linotype" w:cstheme="majorBidi"/>
          <w:sz w:val="21"/>
          <w:szCs w:val="21"/>
          <w:lang w:eastAsia="ur" w:bidi="en-US"/>
        </w:rPr>
        <w:t>WIC</w:t>
      </w:r>
      <w:r w:rsidRPr="00683CE8">
        <w:rPr>
          <w:rFonts w:ascii="Palatino Linotype" w:hAnsi="Palatino Linotype" w:cstheme="majorBidi"/>
          <w:sz w:val="21"/>
          <w:szCs w:val="21"/>
          <w:rtl/>
          <w:lang w:eastAsia="ur" w:bidi="ur-PK"/>
        </w:rPr>
        <w:t xml:space="preserve"> ملتا ہے۔ کیا میرے بچے مفت کھانوں کے لئے اہل ہیں؟ </w:t>
      </w:r>
      <w:r w:rsidRPr="00683CE8">
        <w:rPr>
          <w:rFonts w:ascii="Palatino Linotype" w:hAnsi="Palatino Linotype" w:cstheme="majorBidi"/>
          <w:sz w:val="21"/>
          <w:szCs w:val="21"/>
          <w:lang w:eastAsia="ur" w:bidi="en-US"/>
        </w:rPr>
        <w:t>WIC</w:t>
      </w:r>
      <w:r w:rsidRPr="00683CE8">
        <w:rPr>
          <w:rFonts w:ascii="Palatino Linotype" w:hAnsi="Palatino Linotype" w:cstheme="majorBidi"/>
          <w:sz w:val="21"/>
          <w:szCs w:val="21"/>
          <w:rtl/>
          <w:lang w:eastAsia="ur" w:bidi="ur-PK"/>
        </w:rPr>
        <w:t xml:space="preserve"> میں شرکت کرنے والے گھر کے بچے مفت یا کم قیمت کے حامل کھانے کے اہل ہو </w:t>
      </w:r>
      <w:r w:rsidRPr="00683CE8">
        <w:rPr>
          <w:rFonts w:ascii="Palatino Linotype" w:hAnsi="Palatino Linotype" w:cstheme="majorBidi"/>
          <w:sz w:val="21"/>
          <w:szCs w:val="21"/>
          <w:u w:val="single"/>
          <w:rtl/>
          <w:lang w:eastAsia="ur" w:bidi="ur-PK"/>
        </w:rPr>
        <w:t>سکتے</w:t>
      </w:r>
      <w:r w:rsidRPr="00683CE8">
        <w:rPr>
          <w:rFonts w:ascii="Palatino Linotype" w:hAnsi="Palatino Linotype" w:cstheme="majorBidi"/>
          <w:sz w:val="21"/>
          <w:szCs w:val="21"/>
          <w:rtl/>
          <w:lang w:eastAsia="ur" w:bidi="ur-PK"/>
        </w:rPr>
        <w:t xml:space="preserve"> ہیں لیکن کھانے کی درخواست درکار ہوتی ہے۔ براہ کرم ایک درخواست بھیجیں۔</w:t>
      </w:r>
    </w:p>
    <w:p w14:paraId="6071600C" w14:textId="2122F5AA" w:rsidR="00B83B91" w:rsidRPr="00683CE8" w:rsidRDefault="00B83B91" w:rsidP="00B83B91">
      <w:pPr>
        <w:numPr>
          <w:ilvl w:val="0"/>
          <w:numId w:val="1"/>
        </w:numPr>
        <w:bidi/>
        <w:spacing w:after="60" w:line="252" w:lineRule="auto"/>
        <w:ind w:left="540"/>
        <w:rPr>
          <w:rFonts w:ascii="Palatino Linotype" w:hAnsi="Palatino Linotype" w:cstheme="majorBidi"/>
          <w:sz w:val="21"/>
          <w:szCs w:val="21"/>
        </w:rPr>
      </w:pPr>
      <w:r w:rsidRPr="00683CE8">
        <w:rPr>
          <w:rStyle w:val="Emphasis"/>
          <w:rFonts w:ascii="Palatino Linotype" w:hAnsi="Palatino Linotype" w:cstheme="majorBidi"/>
          <w:spacing w:val="0"/>
          <w:sz w:val="21"/>
          <w:szCs w:val="21"/>
          <w:rtl/>
          <w:lang w:eastAsia="ur" w:bidi="ur-PK"/>
        </w:rPr>
        <w:t xml:space="preserve">میں جو معلومات فراہم کرتا/کرتی ہوں کیا اسے چیک کیا جائے گا؟ </w:t>
      </w:r>
      <w:r w:rsidRPr="00683CE8">
        <w:rPr>
          <w:rFonts w:ascii="Palatino Linotype" w:hAnsi="Palatino Linotype" w:cstheme="majorBidi"/>
          <w:sz w:val="21"/>
          <w:szCs w:val="21"/>
          <w:rtl/>
          <w:lang w:eastAsia="ur" w:bidi="ur-PK"/>
        </w:rPr>
        <w:t xml:space="preserve">آپ نے گھر کی جو آمدن رپورٹ کی ہے اس کے بارے میں تحریری ثبوت بھیجنے کی درخواست کرنے کے لئے ہم آپ سے رابطہ کر سکتے ہیں۔ </w:t>
      </w:r>
    </w:p>
    <w:p w14:paraId="787E8EE3" w14:textId="35DFF3BA" w:rsidR="00B83B91" w:rsidRPr="00683CE8" w:rsidRDefault="00B83B91" w:rsidP="00B83B91">
      <w:pPr>
        <w:numPr>
          <w:ilvl w:val="0"/>
          <w:numId w:val="1"/>
        </w:numPr>
        <w:bidi/>
        <w:spacing w:after="60" w:line="252" w:lineRule="auto"/>
        <w:ind w:left="540"/>
        <w:rPr>
          <w:rFonts w:ascii="Palatino Linotype" w:hAnsi="Palatino Linotype" w:cstheme="majorBidi"/>
          <w:b/>
          <w:bCs/>
          <w:sz w:val="21"/>
          <w:szCs w:val="21"/>
        </w:rPr>
      </w:pPr>
      <w:r w:rsidRPr="00683CE8">
        <w:rPr>
          <w:rStyle w:val="Emphasis"/>
          <w:rFonts w:ascii="Palatino Linotype" w:hAnsi="Palatino Linotype" w:cstheme="majorBidi"/>
          <w:spacing w:val="0"/>
          <w:sz w:val="21"/>
          <w:szCs w:val="21"/>
          <w:rtl/>
          <w:lang w:eastAsia="ur" w:bidi="ur-PK"/>
        </w:rPr>
        <w:lastRenderedPageBreak/>
        <w:t xml:space="preserve">اگر میں ابھی اہلیت حاصل نہیں کرتا/کرتی، تو کیا میں بعد میں دوبارہ درخواست دے سکتا/سکتی ہوں؟ </w:t>
      </w:r>
      <w:r w:rsidRPr="00683CE8">
        <w:rPr>
          <w:rFonts w:ascii="Palatino Linotype" w:hAnsi="Palatino Linotype" w:cstheme="majorBidi"/>
          <w:sz w:val="21"/>
          <w:szCs w:val="21"/>
          <w:rtl/>
          <w:lang w:eastAsia="ur" w:bidi="ur-PK"/>
        </w:rPr>
        <w:t>جی ہاں، آپ تعلیمی سال کے دوران کسی بھی وقت درخواست دے سکتے ہیں۔</w:t>
      </w:r>
      <w:r w:rsidR="007D04C3" w:rsidRPr="00683CE8">
        <w:rPr>
          <w:rFonts w:ascii="Palatino Linotype" w:hAnsi="Palatino Linotype" w:cstheme="majorBidi"/>
          <w:sz w:val="21"/>
          <w:szCs w:val="21"/>
          <w:rtl/>
          <w:lang w:eastAsia="ur" w:bidi="ur-PK"/>
        </w:rPr>
        <w:t xml:space="preserve"> </w:t>
      </w:r>
      <w:r w:rsidRPr="00683CE8">
        <w:rPr>
          <w:rFonts w:ascii="Palatino Linotype" w:hAnsi="Palatino Linotype" w:cstheme="majorBidi"/>
          <w:sz w:val="21"/>
          <w:szCs w:val="21"/>
          <w:rtl/>
          <w:lang w:eastAsia="ur" w:bidi="ur-PK"/>
        </w:rPr>
        <w:t>مثال کے طور، وہ بچے جو ایسے والد/والدہ یا سرپرست کے ساتھ رہ رہے ہیں جو کہ بے روزگار ہو گئے ہیں اور اگر گھریلو آمدن، آمدن کی حد سے کم ہو گئی ہے تو وہ بچے مفت اور کم قیمت کی خوراک کے اہل ہو سکتے ہیں۔</w:t>
      </w:r>
      <w:r w:rsidR="007D04C3" w:rsidRPr="00683CE8">
        <w:rPr>
          <w:rFonts w:ascii="Palatino Linotype" w:hAnsi="Palatino Linotype" w:cstheme="majorBidi"/>
          <w:sz w:val="21"/>
          <w:szCs w:val="21"/>
          <w:rtl/>
          <w:lang w:eastAsia="ur" w:bidi="ur-PK"/>
        </w:rPr>
        <w:t xml:space="preserve"> </w:t>
      </w:r>
      <w:r w:rsidRPr="00683CE8">
        <w:rPr>
          <w:rFonts w:ascii="Palatino Linotype" w:hAnsi="Palatino Linotype" w:cstheme="majorBidi"/>
          <w:sz w:val="21"/>
          <w:szCs w:val="21"/>
          <w:rtl/>
          <w:lang w:eastAsia="ur" w:bidi="ur-PK"/>
        </w:rPr>
        <w:t>اگر آپ کی آمدن تعلیمی سال کے دوران کم ہو گئی ہے، تو براہ کرم ایک نئی درخواست جمع کروائیں۔</w:t>
      </w:r>
      <w:r w:rsidR="007D04C3" w:rsidRPr="00683CE8">
        <w:rPr>
          <w:rFonts w:ascii="Palatino Linotype" w:hAnsi="Palatino Linotype" w:cstheme="majorBidi"/>
          <w:sz w:val="21"/>
          <w:szCs w:val="21"/>
          <w:rtl/>
          <w:lang w:eastAsia="ur" w:bidi="ur-PK"/>
        </w:rPr>
        <w:t xml:space="preserve"> </w:t>
      </w:r>
      <w:r w:rsidRPr="00683CE8">
        <w:rPr>
          <w:rFonts w:ascii="Palatino Linotype" w:hAnsi="Palatino Linotype" w:cstheme="majorBidi"/>
          <w:sz w:val="21"/>
          <w:szCs w:val="21"/>
          <w:rtl/>
          <w:lang w:eastAsia="ur" w:bidi="ur-PK"/>
        </w:rPr>
        <w:t>اگر آپ کی آمدن بڑھ جاتی ہے تو آپ کو ایک نئی درخواست جمع کروانے کی ضرورت نہیں۔</w:t>
      </w:r>
    </w:p>
    <w:p w14:paraId="2A3C9533" w14:textId="1C01BE15" w:rsidR="00B83B91" w:rsidRPr="00683CE8" w:rsidRDefault="00B83B91" w:rsidP="00B83B91">
      <w:pPr>
        <w:numPr>
          <w:ilvl w:val="0"/>
          <w:numId w:val="1"/>
        </w:numPr>
        <w:bidi/>
        <w:spacing w:after="60" w:line="252" w:lineRule="auto"/>
        <w:ind w:left="540"/>
        <w:rPr>
          <w:rFonts w:ascii="Palatino Linotype" w:hAnsi="Palatino Linotype" w:cstheme="majorBidi"/>
          <w:b/>
          <w:bCs/>
          <w:sz w:val="21"/>
          <w:szCs w:val="21"/>
        </w:rPr>
      </w:pPr>
      <w:r w:rsidRPr="00683CE8">
        <w:rPr>
          <w:rStyle w:val="Emphasis"/>
          <w:rFonts w:ascii="Palatino Linotype" w:hAnsi="Palatino Linotype" w:cstheme="majorBidi"/>
          <w:spacing w:val="0"/>
          <w:sz w:val="21"/>
          <w:szCs w:val="21"/>
          <w:rtl/>
          <w:lang w:eastAsia="ur" w:bidi="ur-PK"/>
        </w:rPr>
        <w:t xml:space="preserve">اگر میں اپنی درخواست کے حوالے سے اسکول کے فیصلے سے متفق نہیں ہوں تو کیا ہو گا؟ </w:t>
      </w:r>
      <w:r w:rsidRPr="00683CE8">
        <w:rPr>
          <w:rFonts w:ascii="Palatino Linotype" w:hAnsi="Palatino Linotype" w:cstheme="majorBidi"/>
          <w:sz w:val="21"/>
          <w:szCs w:val="21"/>
          <w:rtl/>
          <w:lang w:eastAsia="ur" w:bidi="ur-PK"/>
        </w:rPr>
        <w:t>آپ کو آپ کے اسکول کے حکام سے بات کرنی چاہیے۔ آپ کو ذیل پر کال کر کے یا خط لکھ کر سماعت کے لئے بھی بلایا جا سکتا ہے</w:t>
      </w:r>
      <w:r w:rsidRPr="00683CE8">
        <w:rPr>
          <w:rStyle w:val="SubtitleChar"/>
          <w:rFonts w:ascii="Palatino Linotype" w:hAnsi="Palatino Linotype" w:cstheme="majorBidi"/>
          <w:spacing w:val="0"/>
          <w:sz w:val="21"/>
          <w:szCs w:val="21"/>
          <w:rtl/>
          <w:lang w:eastAsia="ur" w:bidi="ur-PK"/>
        </w:rPr>
        <w:t>:</w:t>
      </w:r>
      <w:r w:rsidRPr="00683CE8">
        <w:rPr>
          <w:rStyle w:val="Strong"/>
          <w:rFonts w:ascii="Palatino Linotype" w:hAnsi="Palatino Linotype" w:cstheme="majorBidi"/>
          <w:color w:val="FF0000"/>
          <w:spacing w:val="0"/>
          <w:sz w:val="21"/>
          <w:szCs w:val="21"/>
          <w:highlight w:val="yellow"/>
          <w:rtl/>
          <w:lang w:eastAsia="ur" w:bidi="ur-PK"/>
        </w:rPr>
        <w:t>[</w:t>
      </w:r>
      <w:r w:rsidRPr="00683CE8">
        <w:rPr>
          <w:rStyle w:val="Strong"/>
          <w:rFonts w:ascii="Palatino Linotype" w:hAnsi="Palatino Linotype" w:cstheme="majorBidi"/>
          <w:color w:val="FF0000"/>
          <w:spacing w:val="0"/>
          <w:sz w:val="21"/>
          <w:szCs w:val="21"/>
          <w:highlight w:val="yellow"/>
          <w:lang w:eastAsia="ur" w:bidi="en-US"/>
        </w:rPr>
        <w:t>name, address, phone number, e-mail</w:t>
      </w:r>
      <w:r w:rsidRPr="00683CE8">
        <w:rPr>
          <w:rStyle w:val="Strong"/>
          <w:rFonts w:ascii="Palatino Linotype" w:hAnsi="Palatino Linotype" w:cstheme="majorBidi"/>
          <w:color w:val="FF0000"/>
          <w:spacing w:val="0"/>
          <w:sz w:val="21"/>
          <w:szCs w:val="21"/>
          <w:highlight w:val="yellow"/>
          <w:rtl/>
          <w:lang w:eastAsia="ur" w:bidi="ur-PK"/>
        </w:rPr>
        <w:t>]</w:t>
      </w:r>
      <w:r w:rsidRPr="00683CE8">
        <w:rPr>
          <w:rStyle w:val="IntenseEmphasis"/>
          <w:rFonts w:ascii="Palatino Linotype" w:hAnsi="Palatino Linotype" w:cstheme="majorBidi"/>
          <w:spacing w:val="0"/>
          <w:sz w:val="21"/>
          <w:szCs w:val="21"/>
          <w:rtl/>
          <w:lang w:eastAsia="ur" w:bidi="ur-PK"/>
        </w:rPr>
        <w:t>۔</w:t>
      </w:r>
    </w:p>
    <w:p w14:paraId="0820C9DD" w14:textId="72EB6136" w:rsidR="00B83B91" w:rsidRPr="00683CE8" w:rsidRDefault="00B83B91" w:rsidP="0099392C">
      <w:pPr>
        <w:numPr>
          <w:ilvl w:val="0"/>
          <w:numId w:val="1"/>
        </w:numPr>
        <w:bidi/>
        <w:spacing w:after="60" w:line="252" w:lineRule="auto"/>
        <w:ind w:left="540"/>
        <w:rPr>
          <w:rFonts w:ascii="Palatino Linotype" w:hAnsi="Palatino Linotype" w:cstheme="majorBidi"/>
          <w:bCs/>
          <w:sz w:val="21"/>
          <w:szCs w:val="21"/>
        </w:rPr>
      </w:pPr>
      <w:r w:rsidRPr="00683CE8">
        <w:rPr>
          <w:rStyle w:val="Emphasis"/>
          <w:rFonts w:ascii="Palatino Linotype" w:hAnsi="Palatino Linotype" w:cstheme="majorBidi"/>
          <w:spacing w:val="0"/>
          <w:sz w:val="21"/>
          <w:szCs w:val="21"/>
          <w:rtl/>
          <w:lang w:eastAsia="ur" w:bidi="ur-PK"/>
        </w:rPr>
        <w:t xml:space="preserve">اگر میری آمدن ہمیشہ یکساں نہیں رہتی تو اس صورت میں کیا ہو گا؟ </w:t>
      </w:r>
      <w:r w:rsidRPr="00683CE8">
        <w:rPr>
          <w:rFonts w:ascii="Palatino Linotype" w:hAnsi="Palatino Linotype" w:cstheme="majorBidi"/>
          <w:sz w:val="21"/>
          <w:szCs w:val="21"/>
          <w:rtl/>
          <w:lang w:eastAsia="ur" w:bidi="ur-PK"/>
        </w:rPr>
        <w:t xml:space="preserve">آپ </w:t>
      </w:r>
      <w:r w:rsidRPr="00683CE8">
        <w:rPr>
          <w:rFonts w:ascii="Palatino Linotype" w:hAnsi="Palatino Linotype" w:cstheme="majorBidi"/>
          <w:sz w:val="21"/>
          <w:szCs w:val="21"/>
          <w:u w:val="single"/>
          <w:rtl/>
          <w:lang w:eastAsia="ur" w:bidi="ur-PK"/>
        </w:rPr>
        <w:t>عام طور</w:t>
      </w:r>
      <w:r w:rsidRPr="00683CE8">
        <w:rPr>
          <w:rFonts w:ascii="Palatino Linotype" w:hAnsi="Palatino Linotype" w:cstheme="majorBidi"/>
          <w:sz w:val="21"/>
          <w:szCs w:val="21"/>
          <w:rtl/>
          <w:lang w:eastAsia="ur" w:bidi="ur-PK"/>
        </w:rPr>
        <w:t xml:space="preserve"> پر جتنی رقم موصول کرتے ہیں وہ درج کریں۔ مثال کے طور، اگر آپ عام طور پر ہر مہینے </w:t>
      </w:r>
      <w:r w:rsidR="0099392C" w:rsidRPr="00683CE8">
        <w:rPr>
          <w:rFonts w:ascii="Palatino Linotype" w:hAnsi="Palatino Linotype" w:cstheme="majorBidi"/>
          <w:sz w:val="21"/>
          <w:szCs w:val="21"/>
          <w:lang w:eastAsia="ur" w:bidi="ur-PK"/>
        </w:rPr>
        <w:t>$1,000</w:t>
      </w:r>
      <w:r w:rsidR="0099392C" w:rsidRPr="00683CE8">
        <w:rPr>
          <w:rFonts w:ascii="Palatino Linotype" w:hAnsi="Palatino Linotype" w:cstheme="majorBidi"/>
          <w:sz w:val="21"/>
          <w:szCs w:val="21"/>
          <w:rtl/>
          <w:lang w:eastAsia="ur" w:bidi="ur-PK"/>
        </w:rPr>
        <w:t xml:space="preserve"> </w:t>
      </w:r>
      <w:r w:rsidRPr="00683CE8">
        <w:rPr>
          <w:rFonts w:ascii="Palatino Linotype" w:hAnsi="Palatino Linotype" w:cstheme="majorBidi"/>
          <w:sz w:val="21"/>
          <w:szCs w:val="21"/>
          <w:rtl/>
          <w:lang w:eastAsia="ur" w:bidi="ur-PK"/>
        </w:rPr>
        <w:t xml:space="preserve">کما لیتے ہیں، لیکن پچھلے مہینے آپ سے کچھ کام رہ گیا اور آپ نے صرف </w:t>
      </w:r>
      <w:r w:rsidR="0099392C" w:rsidRPr="00683CE8">
        <w:rPr>
          <w:rFonts w:ascii="Palatino Linotype" w:hAnsi="Palatino Linotype" w:cstheme="majorBidi"/>
          <w:sz w:val="21"/>
          <w:szCs w:val="21"/>
          <w:lang w:eastAsia="ur" w:bidi="ur-PK"/>
        </w:rPr>
        <w:t>$900</w:t>
      </w:r>
      <w:r w:rsidRPr="00683CE8">
        <w:rPr>
          <w:rFonts w:ascii="Palatino Linotype" w:hAnsi="Palatino Linotype" w:cstheme="majorBidi"/>
          <w:sz w:val="21"/>
          <w:szCs w:val="21"/>
          <w:rtl/>
          <w:lang w:eastAsia="ur" w:bidi="ur-PK"/>
        </w:rPr>
        <w:t xml:space="preserve"> کمائے، تو یہ لکھیں کہ آپ نے ہر مہینے </w:t>
      </w:r>
      <w:r w:rsidR="0099392C" w:rsidRPr="00683CE8">
        <w:rPr>
          <w:rFonts w:ascii="Palatino Linotype" w:hAnsi="Palatino Linotype" w:cstheme="majorBidi"/>
          <w:sz w:val="21"/>
          <w:szCs w:val="21"/>
          <w:lang w:eastAsia="ur" w:bidi="ur-PK"/>
        </w:rPr>
        <w:t>$1,000</w:t>
      </w:r>
      <w:r w:rsidRPr="00683CE8">
        <w:rPr>
          <w:rFonts w:ascii="Palatino Linotype" w:hAnsi="Palatino Linotype" w:cstheme="majorBidi"/>
          <w:sz w:val="21"/>
          <w:szCs w:val="21"/>
          <w:rtl/>
          <w:lang w:eastAsia="ur" w:bidi="ur-PK"/>
        </w:rPr>
        <w:t xml:space="preserve"> کمائے ہیں۔ اگر عام طور پر آپ کو اوور ٹائم ملتا ہے، تو اسے شامل کریں، لیکن اگر کبھی کبھار اوور ٹائم کے لیے کام کرتے ہیں تو اسے شامل مت کریں۔</w:t>
      </w:r>
      <w:r w:rsidR="007D04C3" w:rsidRPr="00683CE8">
        <w:rPr>
          <w:rFonts w:ascii="Palatino Linotype" w:hAnsi="Palatino Linotype" w:cstheme="majorBidi"/>
          <w:sz w:val="21"/>
          <w:szCs w:val="21"/>
          <w:rtl/>
          <w:lang w:eastAsia="ur" w:bidi="ur-PK"/>
        </w:rPr>
        <w:t xml:space="preserve"> </w:t>
      </w:r>
      <w:r w:rsidRPr="00683CE8">
        <w:rPr>
          <w:rFonts w:ascii="Palatino Linotype" w:hAnsi="Palatino Linotype" w:cstheme="majorBidi"/>
          <w:sz w:val="21"/>
          <w:szCs w:val="21"/>
          <w:rtl/>
          <w:lang w:eastAsia="ur" w:bidi="ur-PK"/>
        </w:rPr>
        <w:t>اگر آپ کی نوکری ختم ہو گئی ہے یا آپ کے اوقات کار یا اجرتیں کم ہو گئی ہیں، تو اپنی موجودہ آمدن استعمال کریں۔</w:t>
      </w:r>
    </w:p>
    <w:p w14:paraId="6CECCE11" w14:textId="77777777" w:rsidR="00B83B91" w:rsidRPr="00683CE8" w:rsidRDefault="00B83B91" w:rsidP="00B83B91">
      <w:pPr>
        <w:numPr>
          <w:ilvl w:val="0"/>
          <w:numId w:val="1"/>
        </w:numPr>
        <w:bidi/>
        <w:spacing w:after="60" w:line="252" w:lineRule="auto"/>
        <w:ind w:left="540"/>
        <w:rPr>
          <w:rFonts w:ascii="Palatino Linotype" w:hAnsi="Palatino Linotype" w:cstheme="majorBidi"/>
          <w:bCs/>
          <w:sz w:val="21"/>
          <w:szCs w:val="21"/>
        </w:rPr>
      </w:pPr>
      <w:r w:rsidRPr="00683CE8">
        <w:rPr>
          <w:rFonts w:ascii="Palatino Linotype" w:hAnsi="Palatino Linotype" w:cstheme="majorBidi"/>
          <w:sz w:val="21"/>
          <w:szCs w:val="21"/>
          <w:rtl/>
          <w:lang w:eastAsia="ur" w:bidi="ur-PK"/>
        </w:rPr>
        <w:t xml:space="preserve">اگر گھر کے کچھ افراد کے پاس رپورٹ کرنے کے لئے کوئی آمدن نہیں ہے تو کیا ہو گا؟ ہو سکتا ہے کہ گھر کے کچھ افراد کو ایسی اقسام کی آمدن حاصل نہ ہوتی ہو جو کہ ہم آپ سے درخواست پر رپورٹ کرنے کے لئے سکتے ہیں، یا ہو سکتا ہے کہ انہیں بالکل ہی آمدن حاصل نہ ہوتی ہو۔ جب بھی ایسا ہو، تو براہ کرم اس فیلڈ میں ایک '0' لکھیں۔ تاہم، اگر آمدن کی کوئی بھی فیلڈ خالی یا غیر تحریر شدہ چھوڑ دی گئی ہے، تو انہیں </w:t>
      </w:r>
      <w:r w:rsidRPr="00683CE8">
        <w:rPr>
          <w:rFonts w:ascii="Palatino Linotype" w:hAnsi="Palatino Linotype" w:cstheme="majorBidi"/>
          <w:sz w:val="21"/>
          <w:szCs w:val="21"/>
          <w:u w:val="single"/>
          <w:rtl/>
          <w:lang w:eastAsia="ur" w:bidi="ur-PK"/>
        </w:rPr>
        <w:t>بھی</w:t>
      </w:r>
      <w:r w:rsidRPr="00683CE8">
        <w:rPr>
          <w:rFonts w:ascii="Palatino Linotype" w:hAnsi="Palatino Linotype" w:cstheme="majorBidi"/>
          <w:sz w:val="21"/>
          <w:szCs w:val="21"/>
          <w:rtl/>
          <w:lang w:eastAsia="ur" w:bidi="ur-PK"/>
        </w:rPr>
        <w:t xml:space="preserve"> زیروز کے طور پر شمار کیا جائے گا۔ براہ کرم آمدن کی فیلڈز غیر تحریر شدہ چھوڑتے ہوئے محتاط رہیں، کیونکہ ہم یہ سمجھیں گے آپ نے </w:t>
      </w:r>
      <w:r w:rsidRPr="00683CE8">
        <w:rPr>
          <w:rFonts w:ascii="Palatino Linotype" w:hAnsi="Palatino Linotype" w:cstheme="majorBidi"/>
          <w:sz w:val="21"/>
          <w:szCs w:val="21"/>
          <w:u w:val="single"/>
          <w:rtl/>
          <w:lang w:eastAsia="ur" w:bidi="ur-PK"/>
        </w:rPr>
        <w:t>جان بوجھ کر</w:t>
      </w:r>
      <w:r w:rsidRPr="00683CE8">
        <w:rPr>
          <w:rFonts w:ascii="Palatino Linotype" w:hAnsi="Palatino Linotype" w:cstheme="majorBidi"/>
          <w:sz w:val="21"/>
          <w:szCs w:val="21"/>
          <w:rtl/>
          <w:lang w:eastAsia="ur" w:bidi="ur-PK"/>
        </w:rPr>
        <w:t xml:space="preserve"> ایسا کیا ہے۔</w:t>
      </w:r>
    </w:p>
    <w:p w14:paraId="53AA5783" w14:textId="77777777" w:rsidR="00B83B91" w:rsidRPr="00683CE8" w:rsidRDefault="00B83B91" w:rsidP="00B83B91">
      <w:pPr>
        <w:numPr>
          <w:ilvl w:val="0"/>
          <w:numId w:val="1"/>
        </w:numPr>
        <w:bidi/>
        <w:spacing w:after="60" w:line="252" w:lineRule="auto"/>
        <w:ind w:left="540"/>
        <w:rPr>
          <w:rFonts w:ascii="Palatino Linotype" w:hAnsi="Palatino Linotype" w:cstheme="majorBidi"/>
          <w:bCs/>
          <w:sz w:val="21"/>
          <w:szCs w:val="21"/>
        </w:rPr>
      </w:pPr>
      <w:r w:rsidRPr="00683CE8">
        <w:rPr>
          <w:rStyle w:val="Emphasis"/>
          <w:rFonts w:ascii="Palatino Linotype" w:hAnsi="Palatino Linotype" w:cstheme="majorBidi"/>
          <w:spacing w:val="0"/>
          <w:sz w:val="21"/>
          <w:szCs w:val="21"/>
          <w:rtl/>
          <w:lang w:eastAsia="ur" w:bidi="ur-PK"/>
        </w:rPr>
        <w:t xml:space="preserve">ہم فوج میں ہیں، کیا ہم مختلف طریقے سے اپنی آمدن رپورٹ کریں؟ </w:t>
      </w:r>
      <w:r w:rsidRPr="00683CE8">
        <w:rPr>
          <w:rFonts w:ascii="Palatino Linotype" w:hAnsi="Palatino Linotype" w:cstheme="majorBidi"/>
          <w:sz w:val="21"/>
          <w:szCs w:val="21"/>
          <w:rtl/>
          <w:lang w:eastAsia="ur" w:bidi="ur-PK"/>
        </w:rPr>
        <w:t xml:space="preserve">آپ کی بنیادی تنخواہ اور کیش بونس بطور آمدن رپورٹ کئے جانے چاہئیں۔ اگر آپ کو بیس کے علاوہ رہائش، خوراک، یا لباس کے لئے نقد ویلیو کے حامل کوئی الاؤنسز ملتے ہیں، یا فیملی کی کم از کم ضمنی الاؤنس کی رقوم حاصل کرتے ہیں، تو انہیں بھی بطور آمدن شامل کیا جانا چاہیے۔ تاہم، اگر آپ کی رہائش ملٹری ہاؤسنگ کی نجکاری کے عمل کا حصہ ہے، تو اپنی رہائش کا الاؤنس بطور آمدن شامل مت کریں۔ کسی بھی تعیناتی کے نتیجے میں ملنے والی اضافی جنگی ادائیگی کو آمدن سے خارج کرنا چاہیے۔ </w:t>
      </w:r>
    </w:p>
    <w:p w14:paraId="7521EB07" w14:textId="1240A84A" w:rsidR="006C1D0B" w:rsidRPr="00683CE8" w:rsidRDefault="00B83B91" w:rsidP="00B83B91">
      <w:pPr>
        <w:numPr>
          <w:ilvl w:val="0"/>
          <w:numId w:val="1"/>
        </w:numPr>
        <w:bidi/>
        <w:spacing w:after="60" w:line="252" w:lineRule="auto"/>
        <w:ind w:left="540"/>
        <w:rPr>
          <w:rFonts w:ascii="Palatino Linotype" w:hAnsi="Palatino Linotype" w:cstheme="majorBidi"/>
          <w:bCs/>
          <w:sz w:val="21"/>
          <w:szCs w:val="21"/>
        </w:rPr>
      </w:pPr>
      <w:r w:rsidRPr="00683CE8">
        <w:rPr>
          <w:rFonts w:ascii="Palatino Linotype" w:hAnsi="Palatino Linotype" w:cstheme="majorBidi"/>
          <w:sz w:val="21"/>
          <w:szCs w:val="21"/>
          <w:rtl/>
          <w:lang w:eastAsia="ur" w:bidi="ur-PK"/>
        </w:rPr>
        <w:t>اگر درخواست پر میرے خاندان کے لئے جگہ کافی نہیں تو کیا ہو گا؟</w:t>
      </w:r>
      <w:r w:rsidR="007D04C3" w:rsidRPr="00683CE8">
        <w:rPr>
          <w:rFonts w:ascii="Palatino Linotype" w:hAnsi="Palatino Linotype" w:cstheme="majorBidi"/>
          <w:sz w:val="21"/>
          <w:szCs w:val="21"/>
          <w:rtl/>
          <w:lang w:eastAsia="ur" w:bidi="ur-PK"/>
        </w:rPr>
        <w:t xml:space="preserve"> </w:t>
      </w:r>
      <w:r w:rsidRPr="00683CE8">
        <w:rPr>
          <w:rFonts w:ascii="Palatino Linotype" w:hAnsi="Palatino Linotype" w:cstheme="majorBidi"/>
          <w:sz w:val="21"/>
          <w:szCs w:val="21"/>
          <w:rtl/>
          <w:lang w:eastAsia="ur" w:bidi="ur-PK"/>
        </w:rPr>
        <w:t xml:space="preserve">اپنے گھر کے کسی بھی اضافی افراد ایک الگ کاغذ پر درج کریں اور اسے اپنی درخواست کے ساتھ منسلک کریں۔ دوسری درخواست موصول کرنے کے لئے </w:t>
      </w:r>
      <w:r w:rsidRPr="00683CE8">
        <w:rPr>
          <w:rStyle w:val="Strong"/>
          <w:rFonts w:ascii="Palatino Linotype" w:hAnsi="Palatino Linotype" w:cstheme="majorBidi"/>
          <w:color w:val="FF0000"/>
          <w:spacing w:val="0"/>
          <w:sz w:val="21"/>
          <w:szCs w:val="21"/>
          <w:highlight w:val="yellow"/>
          <w:rtl/>
          <w:lang w:eastAsia="ur" w:bidi="ur-PK"/>
        </w:rPr>
        <w:t>[</w:t>
      </w:r>
      <w:r w:rsidRPr="00683CE8">
        <w:rPr>
          <w:rStyle w:val="Strong"/>
          <w:rFonts w:ascii="Palatino Linotype" w:hAnsi="Palatino Linotype" w:cstheme="majorBidi"/>
          <w:color w:val="FF0000"/>
          <w:spacing w:val="0"/>
          <w:sz w:val="21"/>
          <w:szCs w:val="21"/>
          <w:highlight w:val="yellow"/>
          <w:lang w:eastAsia="ur" w:bidi="en-US"/>
        </w:rPr>
        <w:t>name, address, phone number, e-mail</w:t>
      </w:r>
      <w:r w:rsidRPr="00683CE8">
        <w:rPr>
          <w:rStyle w:val="Strong"/>
          <w:rFonts w:ascii="Palatino Linotype" w:hAnsi="Palatino Linotype" w:cstheme="majorBidi"/>
          <w:color w:val="FF0000"/>
          <w:spacing w:val="0"/>
          <w:sz w:val="21"/>
          <w:szCs w:val="21"/>
          <w:highlight w:val="yellow"/>
          <w:rtl/>
          <w:lang w:eastAsia="ur" w:bidi="ur-PK"/>
        </w:rPr>
        <w:t>]</w:t>
      </w:r>
      <w:r w:rsidR="007D04C3" w:rsidRPr="00683CE8">
        <w:rPr>
          <w:rStyle w:val="Strong"/>
          <w:rFonts w:ascii="Palatino Linotype" w:hAnsi="Palatino Linotype" w:cstheme="majorBidi"/>
          <w:color w:val="FF0000"/>
          <w:spacing w:val="0"/>
          <w:sz w:val="21"/>
          <w:szCs w:val="21"/>
          <w:highlight w:val="yellow"/>
          <w:rtl/>
          <w:lang w:eastAsia="ur" w:bidi="ur-PK"/>
        </w:rPr>
        <w:t xml:space="preserve"> </w:t>
      </w:r>
      <w:r w:rsidRPr="00683CE8">
        <w:rPr>
          <w:rStyle w:val="Strong"/>
          <w:rFonts w:ascii="Palatino Linotype" w:hAnsi="Palatino Linotype" w:cstheme="majorBidi"/>
          <w:b w:val="0"/>
          <w:bCs w:val="0"/>
          <w:color w:val="auto"/>
          <w:spacing w:val="0"/>
          <w:sz w:val="21"/>
          <w:szCs w:val="21"/>
          <w:rtl/>
          <w:lang w:eastAsia="ur" w:bidi="ur-PK"/>
        </w:rPr>
        <w:t>پر رابطہ کریں۔</w:t>
      </w:r>
    </w:p>
    <w:p w14:paraId="379BFE85" w14:textId="2376F436" w:rsidR="00223D12" w:rsidRPr="00683CE8" w:rsidRDefault="00B83B91" w:rsidP="00A05A1B">
      <w:pPr>
        <w:numPr>
          <w:ilvl w:val="0"/>
          <w:numId w:val="1"/>
        </w:numPr>
        <w:bidi/>
        <w:spacing w:after="60" w:line="252" w:lineRule="auto"/>
        <w:ind w:left="540"/>
        <w:rPr>
          <w:rFonts w:ascii="Palatino Linotype" w:hAnsi="Palatino Linotype" w:cstheme="majorBidi"/>
          <w:sz w:val="21"/>
          <w:szCs w:val="21"/>
        </w:rPr>
      </w:pPr>
      <w:r w:rsidRPr="00683CE8">
        <w:rPr>
          <w:rStyle w:val="Emphasis"/>
          <w:rFonts w:ascii="Palatino Linotype" w:hAnsi="Palatino Linotype" w:cstheme="majorBidi"/>
          <w:spacing w:val="0"/>
          <w:sz w:val="21"/>
          <w:szCs w:val="21"/>
          <w:rtl/>
          <w:lang w:eastAsia="ur" w:bidi="ur-PK"/>
        </w:rPr>
        <w:t xml:space="preserve">میرے خاندان کو مزید مدد درکار ہے۔ کیا کوئی اور پروگرام ہیں جن کے لئے ہم درخواست دے سکتے ہیں؟ </w:t>
      </w:r>
      <w:r w:rsidR="00223D12" w:rsidRPr="00683CE8">
        <w:rPr>
          <w:rFonts w:ascii="Palatino Linotype" w:hAnsi="Palatino Linotype" w:cstheme="majorBidi"/>
          <w:sz w:val="21"/>
          <w:szCs w:val="21"/>
          <w:rtl/>
          <w:lang w:eastAsia="ur" w:bidi="ur-PK"/>
        </w:rPr>
        <w:t xml:space="preserve">آپ کے خاندان کو خوراک فراہم کرنے میں مدد کرنے کے لئے بہت سارے پروگرامز موجود ہیں! </w:t>
      </w:r>
    </w:p>
    <w:p w14:paraId="1587D581" w14:textId="781E572C" w:rsidR="008A6FFB" w:rsidRPr="00683CE8" w:rsidRDefault="0099392C" w:rsidP="0099392C">
      <w:pPr>
        <w:numPr>
          <w:ilvl w:val="1"/>
          <w:numId w:val="1"/>
        </w:numPr>
        <w:bidi/>
        <w:spacing w:after="60" w:line="252" w:lineRule="auto"/>
        <w:rPr>
          <w:rStyle w:val="Strong"/>
          <w:rFonts w:ascii="Palatino Linotype" w:hAnsi="Palatino Linotype" w:cstheme="majorBidi"/>
          <w:b w:val="0"/>
          <w:bCs w:val="0"/>
          <w:color w:val="auto"/>
          <w:spacing w:val="0"/>
          <w:sz w:val="21"/>
          <w:szCs w:val="21"/>
        </w:rPr>
      </w:pPr>
      <w:r w:rsidRPr="00683CE8">
        <w:rPr>
          <w:rFonts w:ascii="Palatino Linotype" w:hAnsi="Palatino Linotype" w:cstheme="majorBidi"/>
          <w:sz w:val="21"/>
          <w:szCs w:val="21"/>
          <w:lang w:eastAsia="ur" w:bidi="ur-PK"/>
        </w:rPr>
        <w:t>3SquaresVT</w:t>
      </w:r>
      <w:r w:rsidR="003E7BC4" w:rsidRPr="00683CE8">
        <w:rPr>
          <w:rFonts w:ascii="Palatino Linotype" w:hAnsi="Palatino Linotype" w:cstheme="majorBidi"/>
          <w:sz w:val="21"/>
          <w:szCs w:val="21"/>
          <w:rtl/>
          <w:lang w:eastAsia="ur" w:bidi="ur-PK"/>
        </w:rPr>
        <w:t xml:space="preserve"> گروسری اسٹورز، کسانوں کی مارکیٹس اور آن لائن خوراک خ</w:t>
      </w:r>
      <w:r w:rsidRPr="00683CE8">
        <w:rPr>
          <w:rFonts w:ascii="Palatino Linotype" w:hAnsi="Palatino Linotype" w:cstheme="majorBidi"/>
          <w:sz w:val="21"/>
          <w:szCs w:val="21"/>
          <w:rtl/>
          <w:lang w:eastAsia="ur" w:bidi="ur-PK"/>
        </w:rPr>
        <w:t>ریدنے میں آپ کی مدد کر سکتا ہے۔</w:t>
      </w:r>
      <w:r w:rsidR="003E7BC4" w:rsidRPr="00683CE8">
        <w:rPr>
          <w:rFonts w:ascii="Palatino Linotype" w:hAnsi="Palatino Linotype" w:cstheme="majorBidi"/>
          <w:sz w:val="21"/>
          <w:szCs w:val="21"/>
          <w:rtl/>
          <w:lang w:eastAsia="ur" w:bidi="ur-PK"/>
        </w:rPr>
        <w:t xml:space="preserve"> </w:t>
      </w:r>
      <w:r w:rsidRPr="00683CE8">
        <w:rPr>
          <w:rFonts w:ascii="Palatino Linotype" w:hAnsi="Palatino Linotype" w:cstheme="majorBidi"/>
          <w:sz w:val="21"/>
          <w:szCs w:val="21"/>
          <w:lang w:eastAsia="ur" w:bidi="ur-PK"/>
        </w:rPr>
        <w:t>3SquaresVT</w:t>
      </w:r>
      <w:r w:rsidRPr="00683CE8">
        <w:rPr>
          <w:rFonts w:ascii="Palatino Linotype" w:hAnsi="Palatino Linotype" w:cstheme="majorBidi"/>
          <w:sz w:val="21"/>
          <w:szCs w:val="21"/>
          <w:rtl/>
          <w:lang w:eastAsia="ur" w:bidi="ur-PK"/>
        </w:rPr>
        <w:t xml:space="preserve"> </w:t>
      </w:r>
      <w:r w:rsidR="003E7BC4" w:rsidRPr="00683CE8">
        <w:rPr>
          <w:rFonts w:ascii="Palatino Linotype" w:hAnsi="Palatino Linotype" w:cstheme="majorBidi"/>
          <w:sz w:val="21"/>
          <w:szCs w:val="21"/>
          <w:rtl/>
          <w:lang w:eastAsia="ur" w:bidi="ur-PK"/>
        </w:rPr>
        <w:t xml:space="preserve">وظائف ہر مہینے ایک </w:t>
      </w:r>
      <w:r w:rsidR="003E7BC4" w:rsidRPr="00683CE8">
        <w:rPr>
          <w:rFonts w:ascii="Palatino Linotype" w:hAnsi="Palatino Linotype" w:cstheme="majorBidi"/>
          <w:sz w:val="21"/>
          <w:szCs w:val="21"/>
          <w:lang w:eastAsia="ur" w:bidi="en-US"/>
        </w:rPr>
        <w:t>EBT</w:t>
      </w:r>
      <w:r w:rsidR="003E7BC4" w:rsidRPr="00683CE8">
        <w:rPr>
          <w:rFonts w:ascii="Palatino Linotype" w:hAnsi="Palatino Linotype" w:cstheme="majorBidi"/>
          <w:sz w:val="21"/>
          <w:szCs w:val="21"/>
          <w:rtl/>
          <w:lang w:eastAsia="ur" w:bidi="ur-PK"/>
        </w:rPr>
        <w:t xml:space="preserve"> کارڈ میں جمع کروائے جاتے ہیں، جو کہ ایک ڈیبٹ کارڈ کی طرح کام کرتا ہے۔ </w:t>
      </w:r>
      <w:r w:rsidRPr="00683CE8">
        <w:rPr>
          <w:rFonts w:ascii="Palatino Linotype" w:hAnsi="Palatino Linotype" w:cstheme="majorBidi"/>
          <w:b/>
          <w:bCs/>
          <w:sz w:val="21"/>
          <w:szCs w:val="21"/>
          <w:lang w:eastAsia="ur" w:bidi="ur-PK"/>
        </w:rPr>
        <w:t>3SquaresVT</w:t>
      </w:r>
      <w:r w:rsidRPr="00683CE8">
        <w:rPr>
          <w:rFonts w:ascii="Palatino Linotype" w:hAnsi="Palatino Linotype" w:cstheme="majorBidi"/>
          <w:sz w:val="21"/>
          <w:szCs w:val="21"/>
          <w:rtl/>
          <w:lang w:eastAsia="ur" w:bidi="ur-PK"/>
        </w:rPr>
        <w:t xml:space="preserve"> </w:t>
      </w:r>
      <w:r w:rsidR="009F5294" w:rsidRPr="00683CE8">
        <w:rPr>
          <w:rFonts w:ascii="Palatino Linotype" w:hAnsi="Palatino Linotype" w:cstheme="majorBidi"/>
          <w:sz w:val="21"/>
          <w:szCs w:val="21"/>
          <w:rtl/>
          <w:lang w:eastAsia="ur" w:bidi="ur-PK"/>
        </w:rPr>
        <w:t xml:space="preserve">یا تعاون </w:t>
      </w:r>
      <w:r w:rsidR="003E7BC4" w:rsidRPr="00683CE8">
        <w:rPr>
          <w:rFonts w:ascii="Palatino Linotype" w:hAnsi="Palatino Linotype" w:cstheme="majorBidi"/>
          <w:sz w:val="21"/>
          <w:szCs w:val="21"/>
          <w:rtl/>
          <w:lang w:eastAsia="ur" w:bidi="ur-PK"/>
        </w:rPr>
        <w:t xml:space="preserve">کے دیگر وظائف کے لئے کس طرح درخواست دی جائے اس بارے میں جاننے کے لئے، </w:t>
      </w:r>
      <w:hyperlink r:id="rId12" w:history="1">
        <w:r w:rsidRPr="00683CE8">
          <w:rPr>
            <w:rStyle w:val="Hyperlink"/>
            <w:rFonts w:ascii="Palatino Linotype" w:hAnsi="Palatino Linotype" w:cstheme="majorBidi"/>
            <w:sz w:val="21"/>
            <w:szCs w:val="21"/>
            <w:lang w:eastAsia="ur" w:bidi="en-US"/>
          </w:rPr>
          <w:t>https://dcf.vermont.gov/mybenefits</w:t>
        </w:r>
        <w:r w:rsidRPr="00683CE8">
          <w:rPr>
            <w:rStyle w:val="Hyperlink"/>
            <w:rFonts w:ascii="Palatino Linotype" w:hAnsi="Palatino Linotype" w:cstheme="majorBidi"/>
            <w:color w:val="auto"/>
            <w:sz w:val="21"/>
            <w:szCs w:val="21"/>
            <w:u w:val="none"/>
            <w:rtl/>
            <w:lang w:eastAsia="ur" w:bidi="ur-PK"/>
          </w:rPr>
          <w:t xml:space="preserve"> ملاحظہ کریں یا </w:t>
        </w:r>
        <w:r w:rsidRPr="00683CE8">
          <w:rPr>
            <w:rStyle w:val="Hyperlink"/>
            <w:rFonts w:ascii="Palatino Linotype" w:hAnsi="Palatino Linotype" w:cstheme="majorBidi"/>
            <w:b/>
            <w:bCs/>
            <w:color w:val="auto"/>
            <w:sz w:val="21"/>
            <w:szCs w:val="21"/>
            <w:u w:val="none"/>
          </w:rPr>
          <w:t>1-800-479-6151</w:t>
        </w:r>
      </w:hyperlink>
      <w:r w:rsidRPr="00683CE8">
        <w:rPr>
          <w:rStyle w:val="Strong"/>
          <w:rFonts w:ascii="Palatino Linotype" w:hAnsi="Palatino Linotype"/>
          <w:color w:val="auto"/>
          <w:spacing w:val="0"/>
          <w:sz w:val="21"/>
          <w:szCs w:val="21"/>
          <w:rtl/>
          <w:lang w:bidi="ur-PK"/>
        </w:rPr>
        <w:t xml:space="preserve"> </w:t>
      </w:r>
      <w:r w:rsidR="003E7BC4" w:rsidRPr="00683CE8">
        <w:rPr>
          <w:rFonts w:ascii="Palatino Linotype" w:hAnsi="Palatino Linotype" w:cstheme="majorBidi"/>
          <w:sz w:val="21"/>
          <w:szCs w:val="21"/>
          <w:rtl/>
          <w:lang w:eastAsia="ur" w:bidi="ur-PK"/>
        </w:rPr>
        <w:t>پر کال کریں</w:t>
      </w:r>
      <w:r w:rsidR="00B83B91" w:rsidRPr="00683CE8">
        <w:rPr>
          <w:rStyle w:val="Strong"/>
          <w:rFonts w:ascii="Palatino Linotype" w:hAnsi="Palatino Linotype" w:cstheme="majorBidi"/>
          <w:b w:val="0"/>
          <w:bCs w:val="0"/>
          <w:color w:val="auto"/>
          <w:spacing w:val="0"/>
          <w:sz w:val="21"/>
          <w:szCs w:val="21"/>
          <w:rtl/>
          <w:lang w:eastAsia="ur" w:bidi="ur-PK"/>
        </w:rPr>
        <w:t xml:space="preserve">۔ آپ 85511 پر </w:t>
      </w:r>
      <w:r w:rsidR="00B83B91" w:rsidRPr="00683CE8">
        <w:rPr>
          <w:rStyle w:val="Strong"/>
          <w:rFonts w:ascii="Palatino Linotype" w:hAnsi="Palatino Linotype" w:cstheme="majorBidi"/>
          <w:b w:val="0"/>
          <w:bCs w:val="0"/>
          <w:color w:val="auto"/>
          <w:spacing w:val="0"/>
          <w:sz w:val="21"/>
          <w:szCs w:val="21"/>
          <w:lang w:eastAsia="ur" w:bidi="en-US"/>
        </w:rPr>
        <w:t>VFBSNAP</w:t>
      </w:r>
      <w:r w:rsidR="00B83B91" w:rsidRPr="00683CE8">
        <w:rPr>
          <w:rStyle w:val="Strong"/>
          <w:rFonts w:ascii="Palatino Linotype" w:hAnsi="Palatino Linotype" w:cstheme="majorBidi"/>
          <w:b w:val="0"/>
          <w:bCs w:val="0"/>
          <w:color w:val="auto"/>
          <w:spacing w:val="0"/>
          <w:sz w:val="21"/>
          <w:szCs w:val="21"/>
          <w:rtl/>
          <w:lang w:eastAsia="ur" w:bidi="ur-PK"/>
        </w:rPr>
        <w:t xml:space="preserve"> متن بھی بھیج سکتے ہیں۔</w:t>
      </w:r>
    </w:p>
    <w:p w14:paraId="26C02DA2" w14:textId="469F9F64" w:rsidR="00B83B91" w:rsidRPr="00683CE8" w:rsidRDefault="006C1D0B" w:rsidP="0099392C">
      <w:pPr>
        <w:numPr>
          <w:ilvl w:val="1"/>
          <w:numId w:val="1"/>
        </w:numPr>
        <w:bidi/>
        <w:spacing w:after="60" w:line="252" w:lineRule="auto"/>
        <w:rPr>
          <w:rStyle w:val="Strong"/>
          <w:rFonts w:ascii="Palatino Linotype" w:hAnsi="Palatino Linotype" w:cstheme="majorBidi"/>
          <w:b w:val="0"/>
          <w:bCs w:val="0"/>
          <w:color w:val="auto"/>
          <w:spacing w:val="0"/>
          <w:sz w:val="21"/>
          <w:szCs w:val="21"/>
        </w:rPr>
      </w:pPr>
      <w:r w:rsidRPr="00683CE8">
        <w:rPr>
          <w:rStyle w:val="Strong"/>
          <w:rFonts w:ascii="Palatino Linotype" w:hAnsi="Palatino Linotype" w:cstheme="majorBidi"/>
          <w:b w:val="0"/>
          <w:bCs w:val="0"/>
          <w:color w:val="auto"/>
          <w:spacing w:val="0"/>
          <w:sz w:val="21"/>
          <w:szCs w:val="21"/>
          <w:rtl/>
          <w:lang w:eastAsia="ur" w:bidi="ur-PK"/>
        </w:rPr>
        <w:t xml:space="preserve">اگر آپ حاملہ یا نگہداشت کنندہ یا پانچ سال سے کم عمر بچے کے والد/والدہ ہیں، تو </w:t>
      </w:r>
      <w:r w:rsidRPr="00683CE8">
        <w:rPr>
          <w:rStyle w:val="Strong"/>
          <w:rFonts w:ascii="Palatino Linotype" w:hAnsi="Palatino Linotype" w:cstheme="majorBidi"/>
          <w:b w:val="0"/>
          <w:bCs w:val="0"/>
          <w:color w:val="auto"/>
          <w:spacing w:val="0"/>
          <w:sz w:val="21"/>
          <w:szCs w:val="21"/>
          <w:lang w:eastAsia="ur" w:bidi="en-US"/>
        </w:rPr>
        <w:t>WIC</w:t>
      </w:r>
      <w:r w:rsidRPr="00683CE8">
        <w:rPr>
          <w:rStyle w:val="Strong"/>
          <w:rFonts w:ascii="Palatino Linotype" w:hAnsi="Palatino Linotype" w:cstheme="majorBidi"/>
          <w:b w:val="0"/>
          <w:bCs w:val="0"/>
          <w:color w:val="auto"/>
          <w:spacing w:val="0"/>
          <w:sz w:val="21"/>
          <w:szCs w:val="21"/>
          <w:rtl/>
          <w:lang w:eastAsia="ur" w:bidi="ur-PK"/>
        </w:rPr>
        <w:t xml:space="preserve"> صحت مند خوراک کے حوالے سے تعاون کر سکتا ہے۔ 85511 پر </w:t>
      </w:r>
      <w:r w:rsidRPr="00683CE8">
        <w:rPr>
          <w:rStyle w:val="Strong"/>
          <w:rFonts w:ascii="Palatino Linotype" w:hAnsi="Palatino Linotype" w:cstheme="majorBidi"/>
          <w:b w:val="0"/>
          <w:bCs w:val="0"/>
          <w:color w:val="auto"/>
          <w:spacing w:val="0"/>
          <w:sz w:val="21"/>
          <w:szCs w:val="21"/>
          <w:lang w:eastAsia="ur" w:bidi="en-US"/>
        </w:rPr>
        <w:t>VTWIC</w:t>
      </w:r>
      <w:r w:rsidRPr="00683CE8">
        <w:rPr>
          <w:rStyle w:val="Strong"/>
          <w:rFonts w:ascii="Palatino Linotype" w:hAnsi="Palatino Linotype" w:cstheme="majorBidi"/>
          <w:b w:val="0"/>
          <w:bCs w:val="0"/>
          <w:color w:val="auto"/>
          <w:spacing w:val="0"/>
          <w:sz w:val="21"/>
          <w:szCs w:val="21"/>
          <w:rtl/>
          <w:lang w:eastAsia="ur" w:bidi="ur-PK"/>
        </w:rPr>
        <w:t xml:space="preserve"> متن بھیجیں یا </w:t>
      </w:r>
      <w:r w:rsidR="0099392C" w:rsidRPr="00683CE8">
        <w:rPr>
          <w:rStyle w:val="Strong"/>
          <w:rFonts w:ascii="Palatino Linotype" w:hAnsi="Palatino Linotype" w:cstheme="majorBidi"/>
          <w:b w:val="0"/>
          <w:bCs w:val="0"/>
          <w:color w:val="auto"/>
          <w:spacing w:val="0"/>
          <w:sz w:val="21"/>
          <w:szCs w:val="21"/>
        </w:rPr>
        <w:t>1-800-464-4343</w:t>
      </w:r>
      <w:r w:rsidRPr="00683CE8">
        <w:rPr>
          <w:rStyle w:val="Strong"/>
          <w:rFonts w:ascii="Palatino Linotype" w:hAnsi="Palatino Linotype" w:cstheme="majorBidi"/>
          <w:b w:val="0"/>
          <w:bCs w:val="0"/>
          <w:color w:val="auto"/>
          <w:spacing w:val="0"/>
          <w:sz w:val="21"/>
          <w:szCs w:val="21"/>
          <w:rtl/>
          <w:lang w:eastAsia="ur" w:bidi="ur-PK"/>
        </w:rPr>
        <w:t xml:space="preserve"> پر کال کریں۔</w:t>
      </w:r>
    </w:p>
    <w:p w14:paraId="3AF381A0" w14:textId="52C155F5" w:rsidR="00C86007" w:rsidRPr="00683CE8" w:rsidRDefault="00101607" w:rsidP="00A17C61">
      <w:pPr>
        <w:numPr>
          <w:ilvl w:val="1"/>
          <w:numId w:val="1"/>
        </w:numPr>
        <w:bidi/>
        <w:spacing w:after="60" w:line="252" w:lineRule="auto"/>
        <w:rPr>
          <w:rFonts w:ascii="Palatino Linotype" w:hAnsi="Palatino Linotype" w:cstheme="majorBidi"/>
          <w:sz w:val="21"/>
          <w:szCs w:val="21"/>
        </w:rPr>
      </w:pPr>
      <w:r w:rsidRPr="00683CE8">
        <w:rPr>
          <w:rStyle w:val="Strong"/>
          <w:rFonts w:ascii="Palatino Linotype" w:hAnsi="Palatino Linotype" w:cstheme="majorBidi"/>
          <w:b w:val="0"/>
          <w:bCs w:val="0"/>
          <w:color w:val="auto"/>
          <w:spacing w:val="0"/>
          <w:sz w:val="21"/>
          <w:szCs w:val="21"/>
          <w:rtl/>
          <w:lang w:eastAsia="ur" w:bidi="ur-PK"/>
        </w:rPr>
        <w:t>جو پروگرامز مدد کر سکتے ہیں ان کے بارے میں مزید جاننے کے لئے</w:t>
      </w:r>
      <w:r w:rsidR="007D04C3" w:rsidRPr="00683CE8">
        <w:rPr>
          <w:rStyle w:val="Strong"/>
          <w:rFonts w:ascii="Palatino Linotype" w:hAnsi="Palatino Linotype" w:cstheme="majorBidi"/>
          <w:b w:val="0"/>
          <w:bCs w:val="0"/>
          <w:color w:val="auto"/>
          <w:spacing w:val="0"/>
          <w:sz w:val="21"/>
          <w:szCs w:val="21"/>
          <w:rtl/>
          <w:lang w:eastAsia="ur" w:bidi="ur-PK"/>
        </w:rPr>
        <w:t xml:space="preserve"> </w:t>
      </w:r>
      <w:r w:rsidR="00A17C61" w:rsidRPr="00683CE8">
        <w:rPr>
          <w:rStyle w:val="Strong"/>
          <w:rFonts w:ascii="Palatino Linotype" w:hAnsi="Palatino Linotype"/>
          <w:b w:val="0"/>
          <w:bCs w:val="0"/>
          <w:color w:val="auto"/>
          <w:spacing w:val="0"/>
          <w:sz w:val="21"/>
          <w:szCs w:val="21"/>
        </w:rPr>
        <w:t>2-1-1</w:t>
      </w:r>
      <w:r w:rsidR="007D04C3" w:rsidRPr="00683CE8">
        <w:rPr>
          <w:rStyle w:val="Strong"/>
          <w:rFonts w:ascii="Palatino Linotype" w:hAnsi="Palatino Linotype"/>
          <w:b w:val="0"/>
          <w:bCs w:val="0"/>
          <w:color w:val="auto"/>
          <w:spacing w:val="0"/>
          <w:sz w:val="21"/>
          <w:szCs w:val="21"/>
          <w:rtl/>
        </w:rPr>
        <w:t xml:space="preserve"> </w:t>
      </w:r>
      <w:r w:rsidRPr="00683CE8">
        <w:rPr>
          <w:rStyle w:val="Strong"/>
          <w:rFonts w:ascii="Palatino Linotype" w:hAnsi="Palatino Linotype" w:cstheme="majorBidi"/>
          <w:b w:val="0"/>
          <w:bCs w:val="0"/>
          <w:color w:val="auto"/>
          <w:spacing w:val="0"/>
          <w:sz w:val="21"/>
          <w:szCs w:val="21"/>
          <w:rtl/>
          <w:lang w:eastAsia="ur" w:bidi="ur-PK"/>
        </w:rPr>
        <w:t>پر کال کریں۔</w:t>
      </w:r>
      <w:r w:rsidR="007D04C3" w:rsidRPr="00683CE8">
        <w:rPr>
          <w:rStyle w:val="Strong"/>
          <w:rFonts w:ascii="Palatino Linotype" w:hAnsi="Palatino Linotype" w:cstheme="majorBidi"/>
          <w:b w:val="0"/>
          <w:bCs w:val="0"/>
          <w:color w:val="auto"/>
          <w:spacing w:val="0"/>
          <w:sz w:val="21"/>
          <w:szCs w:val="21"/>
          <w:rtl/>
          <w:lang w:eastAsia="ur" w:bidi="ur-PK"/>
        </w:rPr>
        <w:t xml:space="preserve"> </w:t>
      </w:r>
      <w:r w:rsidRPr="00683CE8">
        <w:rPr>
          <w:rStyle w:val="Strong"/>
          <w:rFonts w:ascii="Palatino Linotype" w:hAnsi="Palatino Linotype" w:cstheme="majorBidi"/>
          <w:b w:val="0"/>
          <w:bCs w:val="0"/>
          <w:color w:val="auto"/>
          <w:spacing w:val="0"/>
          <w:sz w:val="21"/>
          <w:szCs w:val="21"/>
          <w:rtl/>
          <w:lang w:eastAsia="ur" w:bidi="ur-PK"/>
        </w:rPr>
        <w:t>اگر آپ کو فوری طور پر خوراک کی ضرورت ہے تو بھی</w:t>
      </w:r>
      <w:r w:rsidR="007D04C3" w:rsidRPr="00683CE8">
        <w:rPr>
          <w:rStyle w:val="Strong"/>
          <w:rFonts w:ascii="Palatino Linotype" w:hAnsi="Palatino Linotype" w:cstheme="majorBidi"/>
          <w:b w:val="0"/>
          <w:bCs w:val="0"/>
          <w:color w:val="auto"/>
          <w:spacing w:val="0"/>
          <w:sz w:val="21"/>
          <w:szCs w:val="21"/>
          <w:rtl/>
          <w:lang w:eastAsia="ur" w:bidi="ur-PK"/>
        </w:rPr>
        <w:t xml:space="preserve"> </w:t>
      </w:r>
      <w:r w:rsidR="00A17C61" w:rsidRPr="00683CE8">
        <w:rPr>
          <w:rStyle w:val="Strong"/>
          <w:rFonts w:ascii="Palatino Linotype" w:hAnsi="Palatino Linotype"/>
          <w:b w:val="0"/>
          <w:bCs w:val="0"/>
          <w:color w:val="auto"/>
          <w:spacing w:val="0"/>
          <w:sz w:val="21"/>
          <w:szCs w:val="21"/>
        </w:rPr>
        <w:t>2-1-1</w:t>
      </w:r>
      <w:r w:rsidR="007D04C3" w:rsidRPr="00683CE8">
        <w:rPr>
          <w:rStyle w:val="Strong"/>
          <w:rFonts w:ascii="Palatino Linotype" w:hAnsi="Palatino Linotype"/>
          <w:b w:val="0"/>
          <w:bCs w:val="0"/>
          <w:color w:val="auto"/>
          <w:spacing w:val="0"/>
          <w:sz w:val="21"/>
          <w:szCs w:val="21"/>
          <w:rtl/>
        </w:rPr>
        <w:t xml:space="preserve"> </w:t>
      </w:r>
      <w:r w:rsidRPr="00683CE8">
        <w:rPr>
          <w:rStyle w:val="Strong"/>
          <w:rFonts w:ascii="Palatino Linotype" w:hAnsi="Palatino Linotype" w:cstheme="majorBidi"/>
          <w:b w:val="0"/>
          <w:bCs w:val="0"/>
          <w:color w:val="auto"/>
          <w:spacing w:val="0"/>
          <w:sz w:val="21"/>
          <w:szCs w:val="21"/>
          <w:rtl/>
          <w:lang w:eastAsia="ur" w:bidi="ur-PK"/>
        </w:rPr>
        <w:t>مدد کر سکتا ہے۔</w:t>
      </w:r>
      <w:r w:rsidR="007D04C3" w:rsidRPr="00683CE8">
        <w:rPr>
          <w:rStyle w:val="Strong"/>
          <w:rFonts w:ascii="Palatino Linotype" w:hAnsi="Palatino Linotype" w:cstheme="majorBidi"/>
          <w:b w:val="0"/>
          <w:bCs w:val="0"/>
          <w:color w:val="auto"/>
          <w:spacing w:val="0"/>
          <w:sz w:val="21"/>
          <w:szCs w:val="21"/>
          <w:rtl/>
          <w:lang w:eastAsia="ur" w:bidi="ur-PK"/>
        </w:rPr>
        <w:t xml:space="preserve"> </w:t>
      </w:r>
      <w:r w:rsidR="00A17C61" w:rsidRPr="00683CE8">
        <w:rPr>
          <w:rStyle w:val="Strong"/>
          <w:rFonts w:ascii="Palatino Linotype" w:hAnsi="Palatino Linotype"/>
          <w:b w:val="0"/>
          <w:bCs w:val="0"/>
          <w:color w:val="auto"/>
          <w:spacing w:val="0"/>
          <w:sz w:val="21"/>
          <w:szCs w:val="21"/>
        </w:rPr>
        <w:t>2-1-1</w:t>
      </w:r>
      <w:r w:rsidR="007D04C3" w:rsidRPr="00683CE8">
        <w:rPr>
          <w:rStyle w:val="Strong"/>
          <w:rFonts w:ascii="Palatino Linotype" w:hAnsi="Palatino Linotype"/>
          <w:b w:val="0"/>
          <w:bCs w:val="0"/>
          <w:color w:val="auto"/>
          <w:spacing w:val="0"/>
          <w:sz w:val="21"/>
          <w:szCs w:val="21"/>
          <w:rtl/>
        </w:rPr>
        <w:t xml:space="preserve"> </w:t>
      </w:r>
      <w:r w:rsidRPr="00683CE8">
        <w:rPr>
          <w:rStyle w:val="Strong"/>
          <w:rFonts w:ascii="Palatino Linotype" w:hAnsi="Palatino Linotype" w:cstheme="majorBidi"/>
          <w:b w:val="0"/>
          <w:bCs w:val="0"/>
          <w:color w:val="auto"/>
          <w:spacing w:val="0"/>
          <w:sz w:val="21"/>
          <w:szCs w:val="21"/>
          <w:rtl/>
          <w:lang w:eastAsia="ur" w:bidi="ur-PK"/>
        </w:rPr>
        <w:t>کال سینٹر دن کے 24 گھنٹے/ہفتے کے سات دن دستیاب رہتا ہے۔</w:t>
      </w:r>
    </w:p>
    <w:sectPr w:rsidR="00C86007" w:rsidRPr="00683CE8" w:rsidSect="00A05A1B">
      <w:footerReference w:type="default" r:id="rId13"/>
      <w:pgSz w:w="12240" w:h="15840"/>
      <w:pgMar w:top="720" w:right="720" w:bottom="720" w:left="72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F2F7" w14:textId="77777777" w:rsidR="00060E82" w:rsidRDefault="00060E82">
      <w:r>
        <w:separator/>
      </w:r>
    </w:p>
  </w:endnote>
  <w:endnote w:type="continuationSeparator" w:id="0">
    <w:p w14:paraId="11120B2A" w14:textId="77777777" w:rsidR="00060E82" w:rsidRDefault="00060E82">
      <w:r>
        <w:continuationSeparator/>
      </w:r>
    </w:p>
  </w:endnote>
  <w:endnote w:type="continuationNotice" w:id="1">
    <w:p w14:paraId="31F89C5D" w14:textId="77777777" w:rsidR="00060E82" w:rsidRDefault="00060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0F0" w14:textId="3643D360" w:rsidR="002C5DAC" w:rsidRDefault="002C5DAC" w:rsidP="002C5DAC">
    <w:pPr>
      <w:bidi/>
      <w:rPr>
        <w:rFonts w:ascii="Palatino Linotype" w:hAnsi="Palatino Linotype" w:cs="Arial"/>
        <w:sz w:val="16"/>
        <w:szCs w:val="16"/>
      </w:rPr>
    </w:pPr>
  </w:p>
  <w:p w14:paraId="64E1E8EC" w14:textId="77777777" w:rsidR="000D7AAC" w:rsidRPr="002C5DAC" w:rsidRDefault="00E57718" w:rsidP="00E57718">
    <w:pPr>
      <w:tabs>
        <w:tab w:val="left" w:pos="9900"/>
      </w:tabs>
      <w:bidi/>
    </w:pPr>
    <w:r>
      <w:rPr>
        <w:sz w:val="16"/>
        <w:rtl/>
        <w:lang w:eastAsia="ur" w:bidi="ur-P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D7E3" w14:textId="77777777" w:rsidR="00060E82" w:rsidRDefault="00060E82">
      <w:r>
        <w:separator/>
      </w:r>
    </w:p>
  </w:footnote>
  <w:footnote w:type="continuationSeparator" w:id="0">
    <w:p w14:paraId="0557F80C" w14:textId="77777777" w:rsidR="00060E82" w:rsidRDefault="00060E82">
      <w:r>
        <w:continuationSeparator/>
      </w:r>
    </w:p>
  </w:footnote>
  <w:footnote w:type="continuationNotice" w:id="1">
    <w:p w14:paraId="41948880" w14:textId="77777777" w:rsidR="00060E82" w:rsidRDefault="00060E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26BC5D18"/>
    <w:lvl w:ilvl="0" w:tplc="CE74AEA6">
      <w:start w:val="1"/>
      <w:numFmt w:val="decimal"/>
      <w:lvlText w:val="%1."/>
      <w:lvlJc w:val="left"/>
      <w:pPr>
        <w:ind w:left="720" w:hanging="360"/>
      </w:pPr>
      <w:rPr>
        <w:b/>
        <w:bCs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508333">
    <w:abstractNumId w:val="8"/>
  </w:num>
  <w:num w:numId="2" w16cid:durableId="311907717">
    <w:abstractNumId w:val="1"/>
  </w:num>
  <w:num w:numId="3" w16cid:durableId="1602059811">
    <w:abstractNumId w:val="9"/>
  </w:num>
  <w:num w:numId="4" w16cid:durableId="1725448824">
    <w:abstractNumId w:val="4"/>
  </w:num>
  <w:num w:numId="5" w16cid:durableId="1787115681">
    <w:abstractNumId w:val="3"/>
  </w:num>
  <w:num w:numId="6" w16cid:durableId="606887375">
    <w:abstractNumId w:val="0"/>
  </w:num>
  <w:num w:numId="7" w16cid:durableId="427888664">
    <w:abstractNumId w:val="5"/>
  </w:num>
  <w:num w:numId="8" w16cid:durableId="1627346607">
    <w:abstractNumId w:val="6"/>
  </w:num>
  <w:num w:numId="9" w16cid:durableId="1907570357">
    <w:abstractNumId w:val="7"/>
  </w:num>
  <w:num w:numId="10" w16cid:durableId="1429890996">
    <w:abstractNumId w:val="2"/>
  </w:num>
  <w:num w:numId="11" w16cid:durableId="539707467">
    <w:abstractNumId w:val="11"/>
  </w:num>
  <w:num w:numId="12" w16cid:durableId="6612806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027DE"/>
    <w:rsid w:val="00003872"/>
    <w:rsid w:val="00003DD1"/>
    <w:rsid w:val="000122FD"/>
    <w:rsid w:val="000341CE"/>
    <w:rsid w:val="0003689B"/>
    <w:rsid w:val="00045555"/>
    <w:rsid w:val="00051597"/>
    <w:rsid w:val="00052A4C"/>
    <w:rsid w:val="00060E82"/>
    <w:rsid w:val="000621EA"/>
    <w:rsid w:val="000623ED"/>
    <w:rsid w:val="00064B79"/>
    <w:rsid w:val="000815F7"/>
    <w:rsid w:val="00085A42"/>
    <w:rsid w:val="00096BC2"/>
    <w:rsid w:val="000A164D"/>
    <w:rsid w:val="000A44E4"/>
    <w:rsid w:val="000B1C36"/>
    <w:rsid w:val="000B595D"/>
    <w:rsid w:val="000C61BD"/>
    <w:rsid w:val="000D47E0"/>
    <w:rsid w:val="000D7AAC"/>
    <w:rsid w:val="000E18A2"/>
    <w:rsid w:val="000E1D82"/>
    <w:rsid w:val="000E5EE6"/>
    <w:rsid w:val="000F770E"/>
    <w:rsid w:val="00101607"/>
    <w:rsid w:val="001044FB"/>
    <w:rsid w:val="00107E4E"/>
    <w:rsid w:val="00111ECA"/>
    <w:rsid w:val="00122B88"/>
    <w:rsid w:val="00124466"/>
    <w:rsid w:val="0012459E"/>
    <w:rsid w:val="00125DD6"/>
    <w:rsid w:val="00133715"/>
    <w:rsid w:val="001369E2"/>
    <w:rsid w:val="00142206"/>
    <w:rsid w:val="001467CD"/>
    <w:rsid w:val="00153D53"/>
    <w:rsid w:val="00154676"/>
    <w:rsid w:val="00167821"/>
    <w:rsid w:val="00171C31"/>
    <w:rsid w:val="00177C8E"/>
    <w:rsid w:val="0018180E"/>
    <w:rsid w:val="00182C69"/>
    <w:rsid w:val="001A47FA"/>
    <w:rsid w:val="001A7841"/>
    <w:rsid w:val="001B10D0"/>
    <w:rsid w:val="001B119D"/>
    <w:rsid w:val="001B2875"/>
    <w:rsid w:val="001B329E"/>
    <w:rsid w:val="001C08FF"/>
    <w:rsid w:val="001C2090"/>
    <w:rsid w:val="001D0315"/>
    <w:rsid w:val="001D3088"/>
    <w:rsid w:val="001D35E9"/>
    <w:rsid w:val="001E23CB"/>
    <w:rsid w:val="001E2A99"/>
    <w:rsid w:val="001F30BA"/>
    <w:rsid w:val="002007F4"/>
    <w:rsid w:val="0020192E"/>
    <w:rsid w:val="00211252"/>
    <w:rsid w:val="002126BD"/>
    <w:rsid w:val="00223D12"/>
    <w:rsid w:val="00223E31"/>
    <w:rsid w:val="00244BF6"/>
    <w:rsid w:val="00250C99"/>
    <w:rsid w:val="00261047"/>
    <w:rsid w:val="002625A5"/>
    <w:rsid w:val="0026785B"/>
    <w:rsid w:val="00276660"/>
    <w:rsid w:val="00276EB0"/>
    <w:rsid w:val="0028159E"/>
    <w:rsid w:val="00282DCC"/>
    <w:rsid w:val="002920D0"/>
    <w:rsid w:val="00296E0F"/>
    <w:rsid w:val="00297E2D"/>
    <w:rsid w:val="002B438F"/>
    <w:rsid w:val="002B5930"/>
    <w:rsid w:val="002C1005"/>
    <w:rsid w:val="002C5DAC"/>
    <w:rsid w:val="002D020E"/>
    <w:rsid w:val="002D030B"/>
    <w:rsid w:val="002D2E23"/>
    <w:rsid w:val="002D6913"/>
    <w:rsid w:val="002F097E"/>
    <w:rsid w:val="002F388B"/>
    <w:rsid w:val="003030E1"/>
    <w:rsid w:val="00327C33"/>
    <w:rsid w:val="0032A1CD"/>
    <w:rsid w:val="0033104F"/>
    <w:rsid w:val="00337EB5"/>
    <w:rsid w:val="0035284D"/>
    <w:rsid w:val="00353BC9"/>
    <w:rsid w:val="003623A6"/>
    <w:rsid w:val="00384B8C"/>
    <w:rsid w:val="00386F63"/>
    <w:rsid w:val="003901C3"/>
    <w:rsid w:val="00391423"/>
    <w:rsid w:val="003A3082"/>
    <w:rsid w:val="003B0F46"/>
    <w:rsid w:val="003B76AF"/>
    <w:rsid w:val="003C10B6"/>
    <w:rsid w:val="003D60DA"/>
    <w:rsid w:val="003E3018"/>
    <w:rsid w:val="003E391A"/>
    <w:rsid w:val="003E535F"/>
    <w:rsid w:val="003E7933"/>
    <w:rsid w:val="003E7BC4"/>
    <w:rsid w:val="004051B5"/>
    <w:rsid w:val="004072E0"/>
    <w:rsid w:val="004106AD"/>
    <w:rsid w:val="00422081"/>
    <w:rsid w:val="00422AFB"/>
    <w:rsid w:val="00431191"/>
    <w:rsid w:val="00431D8C"/>
    <w:rsid w:val="004530FE"/>
    <w:rsid w:val="00457933"/>
    <w:rsid w:val="00460672"/>
    <w:rsid w:val="0046757C"/>
    <w:rsid w:val="0047105A"/>
    <w:rsid w:val="00472375"/>
    <w:rsid w:val="00474291"/>
    <w:rsid w:val="00482B59"/>
    <w:rsid w:val="00493836"/>
    <w:rsid w:val="004939D3"/>
    <w:rsid w:val="00493BF6"/>
    <w:rsid w:val="004A6C50"/>
    <w:rsid w:val="004B172D"/>
    <w:rsid w:val="004B4907"/>
    <w:rsid w:val="004C55CF"/>
    <w:rsid w:val="004D375D"/>
    <w:rsid w:val="004D406F"/>
    <w:rsid w:val="004E68FC"/>
    <w:rsid w:val="004F6F1B"/>
    <w:rsid w:val="00504569"/>
    <w:rsid w:val="00521C4E"/>
    <w:rsid w:val="005242FE"/>
    <w:rsid w:val="0052619C"/>
    <w:rsid w:val="00526B6C"/>
    <w:rsid w:val="005313EB"/>
    <w:rsid w:val="005314C7"/>
    <w:rsid w:val="00544E37"/>
    <w:rsid w:val="00545BE4"/>
    <w:rsid w:val="00546B52"/>
    <w:rsid w:val="00553F3C"/>
    <w:rsid w:val="00582071"/>
    <w:rsid w:val="00590136"/>
    <w:rsid w:val="0059094F"/>
    <w:rsid w:val="00597B0D"/>
    <w:rsid w:val="005A18FE"/>
    <w:rsid w:val="005A1D1F"/>
    <w:rsid w:val="005B4DA0"/>
    <w:rsid w:val="005C1BBD"/>
    <w:rsid w:val="005C2F64"/>
    <w:rsid w:val="005D56F8"/>
    <w:rsid w:val="00602307"/>
    <w:rsid w:val="006149A4"/>
    <w:rsid w:val="00620899"/>
    <w:rsid w:val="0062370F"/>
    <w:rsid w:val="006300CB"/>
    <w:rsid w:val="0063654E"/>
    <w:rsid w:val="00637480"/>
    <w:rsid w:val="00640C1B"/>
    <w:rsid w:val="00651F40"/>
    <w:rsid w:val="006732BC"/>
    <w:rsid w:val="00683CE8"/>
    <w:rsid w:val="00684168"/>
    <w:rsid w:val="00687758"/>
    <w:rsid w:val="0069170D"/>
    <w:rsid w:val="00692D95"/>
    <w:rsid w:val="00693C9E"/>
    <w:rsid w:val="006C1D0B"/>
    <w:rsid w:val="006C66FD"/>
    <w:rsid w:val="006D5152"/>
    <w:rsid w:val="006E104D"/>
    <w:rsid w:val="006E59C2"/>
    <w:rsid w:val="006F05EF"/>
    <w:rsid w:val="006F4B4E"/>
    <w:rsid w:val="00702B98"/>
    <w:rsid w:val="00702DF3"/>
    <w:rsid w:val="00714796"/>
    <w:rsid w:val="00726EE7"/>
    <w:rsid w:val="00733161"/>
    <w:rsid w:val="00743260"/>
    <w:rsid w:val="00744BA3"/>
    <w:rsid w:val="00751FD0"/>
    <w:rsid w:val="007522B3"/>
    <w:rsid w:val="0076330B"/>
    <w:rsid w:val="00764009"/>
    <w:rsid w:val="007655BB"/>
    <w:rsid w:val="00772B78"/>
    <w:rsid w:val="00775838"/>
    <w:rsid w:val="00780032"/>
    <w:rsid w:val="00784976"/>
    <w:rsid w:val="00792D2A"/>
    <w:rsid w:val="0079531D"/>
    <w:rsid w:val="007A22C1"/>
    <w:rsid w:val="007A4F65"/>
    <w:rsid w:val="007B0C05"/>
    <w:rsid w:val="007C059C"/>
    <w:rsid w:val="007C0E08"/>
    <w:rsid w:val="007C5679"/>
    <w:rsid w:val="007D04C3"/>
    <w:rsid w:val="007D248A"/>
    <w:rsid w:val="007D6E80"/>
    <w:rsid w:val="007F23F8"/>
    <w:rsid w:val="007F6622"/>
    <w:rsid w:val="007F79D2"/>
    <w:rsid w:val="00801552"/>
    <w:rsid w:val="00804176"/>
    <w:rsid w:val="008109C6"/>
    <w:rsid w:val="00811FDB"/>
    <w:rsid w:val="0081273F"/>
    <w:rsid w:val="00815325"/>
    <w:rsid w:val="0081597B"/>
    <w:rsid w:val="0082268E"/>
    <w:rsid w:val="0084231B"/>
    <w:rsid w:val="0084489F"/>
    <w:rsid w:val="008456A1"/>
    <w:rsid w:val="0084778C"/>
    <w:rsid w:val="008512BE"/>
    <w:rsid w:val="00853292"/>
    <w:rsid w:val="008573E6"/>
    <w:rsid w:val="00864E44"/>
    <w:rsid w:val="0087371B"/>
    <w:rsid w:val="00876583"/>
    <w:rsid w:val="0088227C"/>
    <w:rsid w:val="008834BE"/>
    <w:rsid w:val="00892384"/>
    <w:rsid w:val="00897745"/>
    <w:rsid w:val="008A2E41"/>
    <w:rsid w:val="008A645F"/>
    <w:rsid w:val="008A6FFB"/>
    <w:rsid w:val="008A75BF"/>
    <w:rsid w:val="008B331F"/>
    <w:rsid w:val="008B6142"/>
    <w:rsid w:val="008B68FA"/>
    <w:rsid w:val="008C7D34"/>
    <w:rsid w:val="008D1B64"/>
    <w:rsid w:val="008D2A73"/>
    <w:rsid w:val="008D3DEF"/>
    <w:rsid w:val="008E12B4"/>
    <w:rsid w:val="008E2F0A"/>
    <w:rsid w:val="008E42A2"/>
    <w:rsid w:val="008F4719"/>
    <w:rsid w:val="008F4D82"/>
    <w:rsid w:val="00905FE2"/>
    <w:rsid w:val="00924F2A"/>
    <w:rsid w:val="00935BFB"/>
    <w:rsid w:val="0094030A"/>
    <w:rsid w:val="00942108"/>
    <w:rsid w:val="009531CD"/>
    <w:rsid w:val="00967CDB"/>
    <w:rsid w:val="00983056"/>
    <w:rsid w:val="00985EC0"/>
    <w:rsid w:val="0099392C"/>
    <w:rsid w:val="0099621D"/>
    <w:rsid w:val="009A6943"/>
    <w:rsid w:val="009B2486"/>
    <w:rsid w:val="009B62A4"/>
    <w:rsid w:val="009C213E"/>
    <w:rsid w:val="009E0F12"/>
    <w:rsid w:val="009E4DB8"/>
    <w:rsid w:val="009E65F3"/>
    <w:rsid w:val="009E7674"/>
    <w:rsid w:val="009F0719"/>
    <w:rsid w:val="009F33A7"/>
    <w:rsid w:val="009F5294"/>
    <w:rsid w:val="00A05A1B"/>
    <w:rsid w:val="00A15C6E"/>
    <w:rsid w:val="00A17C61"/>
    <w:rsid w:val="00A25356"/>
    <w:rsid w:val="00A27A25"/>
    <w:rsid w:val="00A3280B"/>
    <w:rsid w:val="00A338BD"/>
    <w:rsid w:val="00A34E18"/>
    <w:rsid w:val="00A35481"/>
    <w:rsid w:val="00A41B9E"/>
    <w:rsid w:val="00A43B26"/>
    <w:rsid w:val="00A81569"/>
    <w:rsid w:val="00A84F41"/>
    <w:rsid w:val="00A902E6"/>
    <w:rsid w:val="00A9197E"/>
    <w:rsid w:val="00AA3F2E"/>
    <w:rsid w:val="00AB5511"/>
    <w:rsid w:val="00AB5536"/>
    <w:rsid w:val="00AC37E4"/>
    <w:rsid w:val="00AF10B1"/>
    <w:rsid w:val="00AF2C96"/>
    <w:rsid w:val="00B02CEF"/>
    <w:rsid w:val="00B126BA"/>
    <w:rsid w:val="00B31AC4"/>
    <w:rsid w:val="00B35202"/>
    <w:rsid w:val="00B512CE"/>
    <w:rsid w:val="00B661F0"/>
    <w:rsid w:val="00B665FC"/>
    <w:rsid w:val="00B670D3"/>
    <w:rsid w:val="00B670DA"/>
    <w:rsid w:val="00B709B5"/>
    <w:rsid w:val="00B71FD9"/>
    <w:rsid w:val="00B73482"/>
    <w:rsid w:val="00B83B91"/>
    <w:rsid w:val="00B9357B"/>
    <w:rsid w:val="00BA3A32"/>
    <w:rsid w:val="00BA5483"/>
    <w:rsid w:val="00BB09E2"/>
    <w:rsid w:val="00BB44B2"/>
    <w:rsid w:val="00BB461C"/>
    <w:rsid w:val="00BC03CD"/>
    <w:rsid w:val="00BC4A4D"/>
    <w:rsid w:val="00BC7E20"/>
    <w:rsid w:val="00BE2C71"/>
    <w:rsid w:val="00BE79DA"/>
    <w:rsid w:val="00C005B1"/>
    <w:rsid w:val="00C04A56"/>
    <w:rsid w:val="00C1700E"/>
    <w:rsid w:val="00C179A9"/>
    <w:rsid w:val="00C2745C"/>
    <w:rsid w:val="00C32153"/>
    <w:rsid w:val="00C32166"/>
    <w:rsid w:val="00C531DD"/>
    <w:rsid w:val="00C61EDF"/>
    <w:rsid w:val="00C70000"/>
    <w:rsid w:val="00C84EB0"/>
    <w:rsid w:val="00C86007"/>
    <w:rsid w:val="00C91572"/>
    <w:rsid w:val="00C9213F"/>
    <w:rsid w:val="00CC00D2"/>
    <w:rsid w:val="00CE0EA7"/>
    <w:rsid w:val="00CE0FE8"/>
    <w:rsid w:val="00CF470F"/>
    <w:rsid w:val="00D0248E"/>
    <w:rsid w:val="00D118F9"/>
    <w:rsid w:val="00D21529"/>
    <w:rsid w:val="00D21622"/>
    <w:rsid w:val="00D243F3"/>
    <w:rsid w:val="00D25D32"/>
    <w:rsid w:val="00D319C0"/>
    <w:rsid w:val="00D32F2F"/>
    <w:rsid w:val="00D33ABE"/>
    <w:rsid w:val="00D4455D"/>
    <w:rsid w:val="00D46159"/>
    <w:rsid w:val="00D542AC"/>
    <w:rsid w:val="00D652E6"/>
    <w:rsid w:val="00D76020"/>
    <w:rsid w:val="00D767EA"/>
    <w:rsid w:val="00D8661A"/>
    <w:rsid w:val="00DA2813"/>
    <w:rsid w:val="00DB023C"/>
    <w:rsid w:val="00DB3273"/>
    <w:rsid w:val="00DB3998"/>
    <w:rsid w:val="00DB6109"/>
    <w:rsid w:val="00DB7B74"/>
    <w:rsid w:val="00DC01B8"/>
    <w:rsid w:val="00DC6EE5"/>
    <w:rsid w:val="00DD62C3"/>
    <w:rsid w:val="00DE3F16"/>
    <w:rsid w:val="00DF392C"/>
    <w:rsid w:val="00E01028"/>
    <w:rsid w:val="00E034C8"/>
    <w:rsid w:val="00E148FD"/>
    <w:rsid w:val="00E174A0"/>
    <w:rsid w:val="00E207F8"/>
    <w:rsid w:val="00E22918"/>
    <w:rsid w:val="00E24E02"/>
    <w:rsid w:val="00E25ECD"/>
    <w:rsid w:val="00E25EE4"/>
    <w:rsid w:val="00E270E6"/>
    <w:rsid w:val="00E2741A"/>
    <w:rsid w:val="00E276B2"/>
    <w:rsid w:val="00E31B2E"/>
    <w:rsid w:val="00E41558"/>
    <w:rsid w:val="00E5055E"/>
    <w:rsid w:val="00E51A89"/>
    <w:rsid w:val="00E5663C"/>
    <w:rsid w:val="00E57718"/>
    <w:rsid w:val="00E624E3"/>
    <w:rsid w:val="00E6770F"/>
    <w:rsid w:val="00E76D30"/>
    <w:rsid w:val="00E91E4E"/>
    <w:rsid w:val="00E9374A"/>
    <w:rsid w:val="00EA328F"/>
    <w:rsid w:val="00EA6613"/>
    <w:rsid w:val="00EB44E7"/>
    <w:rsid w:val="00ED044B"/>
    <w:rsid w:val="00EF3AFD"/>
    <w:rsid w:val="00F0248D"/>
    <w:rsid w:val="00F06712"/>
    <w:rsid w:val="00F1702D"/>
    <w:rsid w:val="00F225DB"/>
    <w:rsid w:val="00F30DEF"/>
    <w:rsid w:val="00F31A73"/>
    <w:rsid w:val="00F3559F"/>
    <w:rsid w:val="00F35830"/>
    <w:rsid w:val="00F368EB"/>
    <w:rsid w:val="00F40FAC"/>
    <w:rsid w:val="00F4755B"/>
    <w:rsid w:val="00F55CB1"/>
    <w:rsid w:val="00F6223D"/>
    <w:rsid w:val="00F752FA"/>
    <w:rsid w:val="00F809C2"/>
    <w:rsid w:val="00F973E1"/>
    <w:rsid w:val="00FA2626"/>
    <w:rsid w:val="00FB4DC9"/>
    <w:rsid w:val="00FC3A31"/>
    <w:rsid w:val="00FC50C8"/>
    <w:rsid w:val="00FD1A70"/>
    <w:rsid w:val="00FD24A7"/>
    <w:rsid w:val="00FD33BB"/>
    <w:rsid w:val="00FD5760"/>
    <w:rsid w:val="00FE41E3"/>
    <w:rsid w:val="00FE52A8"/>
    <w:rsid w:val="00FE6648"/>
    <w:rsid w:val="00FE7743"/>
    <w:rsid w:val="030D26D8"/>
    <w:rsid w:val="034211E0"/>
    <w:rsid w:val="0355E705"/>
    <w:rsid w:val="074EAB19"/>
    <w:rsid w:val="08CC6E63"/>
    <w:rsid w:val="095C015E"/>
    <w:rsid w:val="0A266888"/>
    <w:rsid w:val="0ACDDE7E"/>
    <w:rsid w:val="0AFF115B"/>
    <w:rsid w:val="0B8995B6"/>
    <w:rsid w:val="0E7BC9CF"/>
    <w:rsid w:val="0F99C7BD"/>
    <w:rsid w:val="11FAD073"/>
    <w:rsid w:val="13983E16"/>
    <w:rsid w:val="13D08EA2"/>
    <w:rsid w:val="1594E9C1"/>
    <w:rsid w:val="17A8A1D9"/>
    <w:rsid w:val="17F1EFED"/>
    <w:rsid w:val="1871A473"/>
    <w:rsid w:val="19C9CCF9"/>
    <w:rsid w:val="1A02A4FF"/>
    <w:rsid w:val="1A054465"/>
    <w:rsid w:val="1DFC00F6"/>
    <w:rsid w:val="1E9487E7"/>
    <w:rsid w:val="1EE94E4F"/>
    <w:rsid w:val="2062E570"/>
    <w:rsid w:val="20A9CE75"/>
    <w:rsid w:val="20CECF69"/>
    <w:rsid w:val="22B1734C"/>
    <w:rsid w:val="22C64490"/>
    <w:rsid w:val="230CE124"/>
    <w:rsid w:val="26592BEC"/>
    <w:rsid w:val="26DA585E"/>
    <w:rsid w:val="27EE220C"/>
    <w:rsid w:val="280B134E"/>
    <w:rsid w:val="2865D7F9"/>
    <w:rsid w:val="2AE694D1"/>
    <w:rsid w:val="2AE8CDE7"/>
    <w:rsid w:val="2E086735"/>
    <w:rsid w:val="2E88FB34"/>
    <w:rsid w:val="2EDBABBD"/>
    <w:rsid w:val="2F57D0E8"/>
    <w:rsid w:val="304F0110"/>
    <w:rsid w:val="332E18A7"/>
    <w:rsid w:val="3376D8D4"/>
    <w:rsid w:val="3405BEE0"/>
    <w:rsid w:val="3482308D"/>
    <w:rsid w:val="348B6CCB"/>
    <w:rsid w:val="37C945BE"/>
    <w:rsid w:val="3930FDE3"/>
    <w:rsid w:val="3B96BCF8"/>
    <w:rsid w:val="3BF6B7DC"/>
    <w:rsid w:val="3C027938"/>
    <w:rsid w:val="3E3CC0BA"/>
    <w:rsid w:val="3E51A829"/>
    <w:rsid w:val="40097481"/>
    <w:rsid w:val="40792CD0"/>
    <w:rsid w:val="41135966"/>
    <w:rsid w:val="412ED315"/>
    <w:rsid w:val="432DC899"/>
    <w:rsid w:val="436B3F2B"/>
    <w:rsid w:val="4627DA75"/>
    <w:rsid w:val="46BF408B"/>
    <w:rsid w:val="46D840AF"/>
    <w:rsid w:val="48F59BAE"/>
    <w:rsid w:val="4B200F9A"/>
    <w:rsid w:val="4B5E25CD"/>
    <w:rsid w:val="4BA44019"/>
    <w:rsid w:val="4BB7EE00"/>
    <w:rsid w:val="4C8927B4"/>
    <w:rsid w:val="4C8E93FD"/>
    <w:rsid w:val="4D424621"/>
    <w:rsid w:val="4DC184ED"/>
    <w:rsid w:val="4E5536D1"/>
    <w:rsid w:val="5107CCB3"/>
    <w:rsid w:val="530EE2C9"/>
    <w:rsid w:val="534BE170"/>
    <w:rsid w:val="54954FC4"/>
    <w:rsid w:val="54BF8ABF"/>
    <w:rsid w:val="56802EAE"/>
    <w:rsid w:val="56C8EEDB"/>
    <w:rsid w:val="56F39A10"/>
    <w:rsid w:val="5A1FAC47"/>
    <w:rsid w:val="5B910EDC"/>
    <w:rsid w:val="5C68B515"/>
    <w:rsid w:val="5D23D0CE"/>
    <w:rsid w:val="5E293452"/>
    <w:rsid w:val="5EB1ABD5"/>
    <w:rsid w:val="5F686047"/>
    <w:rsid w:val="60D9307C"/>
    <w:rsid w:val="61EE3262"/>
    <w:rsid w:val="620AF40A"/>
    <w:rsid w:val="63CB42D7"/>
    <w:rsid w:val="66CC93AE"/>
    <w:rsid w:val="6772FB77"/>
    <w:rsid w:val="6AB74F1C"/>
    <w:rsid w:val="6AC948A9"/>
    <w:rsid w:val="6AD4F4D5"/>
    <w:rsid w:val="6BF7F5F6"/>
    <w:rsid w:val="6C5FEEA1"/>
    <w:rsid w:val="6C807A83"/>
    <w:rsid w:val="6E63C37C"/>
    <w:rsid w:val="6EA8BA6B"/>
    <w:rsid w:val="6F39C410"/>
    <w:rsid w:val="6FAA8991"/>
    <w:rsid w:val="6FD3F0A6"/>
    <w:rsid w:val="71139AF4"/>
    <w:rsid w:val="717589F9"/>
    <w:rsid w:val="719ACCC6"/>
    <w:rsid w:val="721C9D97"/>
    <w:rsid w:val="722BD66B"/>
    <w:rsid w:val="724CFD61"/>
    <w:rsid w:val="738C86EC"/>
    <w:rsid w:val="76733617"/>
    <w:rsid w:val="778672E5"/>
    <w:rsid w:val="77ED0EAD"/>
    <w:rsid w:val="77F1ED9F"/>
    <w:rsid w:val="78740975"/>
    <w:rsid w:val="7947C05A"/>
    <w:rsid w:val="7A1B04E2"/>
    <w:rsid w:val="7AA9EAEE"/>
    <w:rsid w:val="7B8E8173"/>
    <w:rsid w:val="7BF1007A"/>
    <w:rsid w:val="7D10CF68"/>
    <w:rsid w:val="7D613FB2"/>
    <w:rsid w:val="7D9BFD49"/>
    <w:rsid w:val="7F5F5D44"/>
    <w:rsid w:val="7F623903"/>
    <w:rsid w:val="7F742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ur-P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customStyle="1" w:styleId="UnresolvedMention1">
    <w:name w:val="Unresolved Mention1"/>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DEF"/>
    <w:rPr>
      <w:sz w:val="16"/>
      <w:szCs w:val="16"/>
    </w:rPr>
  </w:style>
  <w:style w:type="paragraph" w:styleId="CommentText">
    <w:name w:val="annotation text"/>
    <w:basedOn w:val="Normal"/>
    <w:link w:val="CommentTextChar"/>
    <w:uiPriority w:val="99"/>
    <w:unhideWhenUsed/>
    <w:rsid w:val="008D3DEF"/>
    <w:rPr>
      <w:sz w:val="20"/>
      <w:szCs w:val="20"/>
    </w:rPr>
  </w:style>
  <w:style w:type="character" w:customStyle="1" w:styleId="CommentTextChar">
    <w:name w:val="Comment Text Char"/>
    <w:basedOn w:val="DefaultParagraphFont"/>
    <w:link w:val="CommentText"/>
    <w:uiPriority w:val="99"/>
    <w:rsid w:val="008D3D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DEF"/>
    <w:rPr>
      <w:b/>
      <w:bCs/>
    </w:rPr>
  </w:style>
  <w:style w:type="character" w:customStyle="1" w:styleId="CommentSubjectChar">
    <w:name w:val="Comment Subject Char"/>
    <w:basedOn w:val="CommentTextChar"/>
    <w:link w:val="CommentSubject"/>
    <w:uiPriority w:val="99"/>
    <w:semiHidden/>
    <w:rsid w:val="008D3DEF"/>
    <w:rPr>
      <w:rFonts w:ascii="Times New Roman" w:eastAsia="Times New Roman" w:hAnsi="Times New Roman" w:cs="Times New Roman"/>
      <w:b/>
      <w:bCs/>
      <w:sz w:val="20"/>
      <w:szCs w:val="20"/>
    </w:rPr>
  </w:style>
  <w:style w:type="paragraph" w:styleId="Revision">
    <w:name w:val="Revision"/>
    <w:hidden/>
    <w:uiPriority w:val="99"/>
    <w:semiHidden/>
    <w:rsid w:val="00905FE2"/>
    <w:pPr>
      <w:spacing w:after="0" w:line="240" w:lineRule="auto"/>
    </w:pPr>
    <w:rPr>
      <w:rFonts w:ascii="Times New Roman" w:eastAsia="Times New Roman" w:hAnsi="Times New Roman" w:cs="Times New Roman"/>
      <w:sz w:val="24"/>
      <w:szCs w:val="24"/>
    </w:rPr>
  </w:style>
  <w:style w:type="character" w:customStyle="1" w:styleId="Mention1">
    <w:name w:val="Mention1"/>
    <w:basedOn w:val="DefaultParagraphFont"/>
    <w:uiPriority w:val="99"/>
    <w:unhideWhenUsed/>
    <w:rsid w:val="000341CE"/>
    <w:rPr>
      <w:color w:val="2B579A"/>
      <w:shd w:val="clear" w:color="auto" w:fill="E1DFDD"/>
    </w:rPr>
  </w:style>
  <w:style w:type="character" w:styleId="UnresolvedMention">
    <w:name w:val="Unresolved Mention"/>
    <w:basedOn w:val="DefaultParagraphFont"/>
    <w:uiPriority w:val="99"/>
    <w:semiHidden/>
    <w:unhideWhenUsed/>
    <w:rsid w:val="00E03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216">
      <w:bodyDiv w:val="1"/>
      <w:marLeft w:val="0"/>
      <w:marRight w:val="0"/>
      <w:marTop w:val="0"/>
      <w:marBottom w:val="0"/>
      <w:divBdr>
        <w:top w:val="none" w:sz="0" w:space="0" w:color="auto"/>
        <w:left w:val="none" w:sz="0" w:space="0" w:color="auto"/>
        <w:bottom w:val="none" w:sz="0" w:space="0" w:color="auto"/>
        <w:right w:val="none" w:sz="0" w:space="0" w:color="auto"/>
      </w:divBdr>
    </w:div>
    <w:div w:id="20262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cf.vermont.gov/mybenefits%20&#1605;&#1604;&#1575;&#1581;&#1592;&#1729;%20&#1705;&#1585;&#1740;&#1722;%20&#1740;&#1575;%201-800-479-615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0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9704c02-dfb4-43e9-baff-18004c96e1cb" xsi:nil="true"/>
    <_ip_UnifiedCompliancePolicyProperties xmlns="http://schemas.microsoft.com/sharepoint/v3" xsi:nil="true"/>
    <lcf76f155ced4ddcb4097134ff3c332f xmlns="d31159bb-9521-4a35-bf8e-e407f01568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8" ma:contentTypeDescription="Create a new document." ma:contentTypeScope="" ma:versionID="e405c76f4acbb15a14ee46571a7aa991">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f3cd5b55d31913fcdc650bab785bfbd1"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84607-9197-4513-8C28-C912573CA171}">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customXml/itemProps2.xml><?xml version="1.0" encoding="utf-8"?>
<ds:datastoreItem xmlns:ds="http://schemas.openxmlformats.org/officeDocument/2006/customXml" ds:itemID="{E42EF723-0804-4C1E-84DF-5E6E057B64AE}">
  <ds:schemaRefs>
    <ds:schemaRef ds:uri="http://schemas.microsoft.com/sharepoint/v3/contenttype/forms"/>
  </ds:schemaRefs>
</ds:datastoreItem>
</file>

<file path=customXml/itemProps3.xml><?xml version="1.0" encoding="utf-8"?>
<ds:datastoreItem xmlns:ds="http://schemas.openxmlformats.org/officeDocument/2006/customXml" ds:itemID="{48B642BB-F385-472C-8A3B-E2DF96144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2022-07-13T16:26:00Z</dcterms:created>
  <dcterms:modified xsi:type="dcterms:W3CDTF">2023-08-01T18:38:00Z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