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957C6B" w:rsidRDefault="00CA6725" w:rsidP="005426F6">
      <w:pPr>
        <w:pStyle w:val="paragraph"/>
        <w:textAlignment w:val="baseline"/>
        <w:rPr>
          <w:rFonts w:asciiTheme="minorHAnsi" w:hAnsiTheme="minorHAnsi" w:cstheme="minorHAnsi"/>
        </w:rPr>
      </w:pPr>
      <w:r w:rsidRPr="00957C6B">
        <w:rPr>
          <w:rStyle w:val="scxw125805777"/>
          <w:rFonts w:asciiTheme="minorHAnsi" w:hAnsiTheme="minorHAnsi" w:cstheme="minorHAnsi"/>
          <w:szCs w:val="22"/>
          <w:lang w:bidi="so-SO"/>
        </w:rPr>
        <w:t> </w:t>
      </w:r>
      <w:r w:rsidRPr="00957C6B">
        <w:rPr>
          <w:rStyle w:val="normaltextrun"/>
          <w:rFonts w:asciiTheme="minorHAnsi" w:hAnsiTheme="minorHAnsi" w:cstheme="minorHAnsi"/>
          <w:szCs w:val="22"/>
          <w:shd w:val="clear" w:color="auto" w:fill="FFFF00"/>
          <w:lang w:bidi="so-SO"/>
        </w:rPr>
        <w:t>[date]</w:t>
      </w:r>
      <w:r w:rsidRPr="00957C6B">
        <w:rPr>
          <w:rStyle w:val="eop"/>
          <w:rFonts w:asciiTheme="minorHAnsi" w:hAnsiTheme="minorHAnsi" w:cstheme="minorHAnsi"/>
          <w:szCs w:val="22"/>
          <w:lang w:bidi="so-SO"/>
        </w:rPr>
        <w:t> </w:t>
      </w:r>
    </w:p>
    <w:p w14:paraId="620A728C" w14:textId="77777777" w:rsidR="00CA6725" w:rsidRPr="00957C6B"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957C6B">
        <w:rPr>
          <w:rStyle w:val="normaltextrun"/>
          <w:rFonts w:asciiTheme="minorHAnsi" w:hAnsiTheme="minorHAnsi" w:cstheme="minorHAnsi"/>
          <w:szCs w:val="22"/>
          <w:lang w:bidi="so-SO"/>
        </w:rPr>
        <w:t>Qoyska Sharafta Lahaw, </w:t>
      </w:r>
    </w:p>
    <w:p w14:paraId="6BDCD6FD" w14:textId="77777777" w:rsidR="00300FB1" w:rsidRPr="00957C6B"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61398A32" w14:textId="77777777" w:rsidR="00F02688" w:rsidRPr="00957C6B"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Dawlada federalka ah ayaa ansixisay gunooyinka Safmarka-EBT ee sanad dugsiyeedka wakhtigan - Sebteember 2021 ilaa Juun 2022. </w:t>
      </w:r>
    </w:p>
    <w:p w14:paraId="3D5F6C3C" w14:textId="77777777" w:rsidR="00F02688" w:rsidRPr="00957C6B"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50F986A1" w14:textId="7B86893F" w:rsidR="005426F6" w:rsidRPr="00957C6B"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Gunooyinkan:</w:t>
      </w:r>
    </w:p>
    <w:p w14:paraId="276799FF" w14:textId="28B10A04" w:rsidR="006348D7" w:rsidRPr="00957C6B"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Waxaa loogu talo galay inay badalaan qiimihii cuntada bilaashka ah ee dugsiga ee ardayu ay ku qaadan jireen dugsiga. </w:t>
      </w:r>
    </w:p>
    <w:p w14:paraId="617A3C9C" w14:textId="64A93451" w:rsidR="005426F6" w:rsidRPr="00957C6B"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rPr>
      </w:pPr>
      <w:r w:rsidRPr="00957C6B">
        <w:rPr>
          <w:rStyle w:val="normaltextrun"/>
          <w:rFonts w:asciiTheme="minorHAnsi" w:hAnsiTheme="minorHAnsi" w:cstheme="minorHAnsi"/>
          <w:szCs w:val="22"/>
          <w:lang w:bidi="so-SO"/>
        </w:rPr>
        <w:t xml:space="preserve">Waxa aanu siin doonaa ardayda u qalma ee haysta cudurdaarka maqnaanshaha COVID la xidhiidha ama ay saameeyeen xidhitaanada loo sameeyay COVID intii lagu gudo jirey sanad dugsiyeedka.  </w:t>
      </w:r>
      <w:r w:rsidRPr="00957C6B">
        <w:rPr>
          <w:rStyle w:val="normaltextrun"/>
          <w:rFonts w:asciiTheme="minorHAnsi" w:hAnsiTheme="minorHAnsi" w:cstheme="minorHAnsi"/>
          <w:i/>
          <w:szCs w:val="22"/>
          <w:lang w:bidi="so-SO"/>
        </w:rPr>
        <w:t>Helitaanka cuntada bilaashka ah ee guriga inta dugsigu xidhan yahay ma saamaynayso u qalmidda ardayda ee P-EBT.  </w:t>
      </w:r>
    </w:p>
    <w:p w14:paraId="316D3A8C" w14:textId="11472012" w:rsidR="00951616" w:rsidRPr="00957C6B"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shd w:val="clear" w:color="auto" w:fill="FFFF00"/>
          <w:lang w:bidi="so-SO"/>
        </w:rPr>
        <w:t>[CEP or Provision 2 schools]:</w:t>
      </w:r>
      <w:r w:rsidRPr="00957C6B">
        <w:rPr>
          <w:rStyle w:val="normaltextrun"/>
          <w:rFonts w:asciiTheme="minorHAnsi" w:hAnsiTheme="minorHAnsi" w:cstheme="minorHAnsi"/>
          <w:szCs w:val="22"/>
          <w:lang w:bidi="so-SO"/>
        </w:rPr>
        <w:t xml:space="preserve"> </w:t>
      </w:r>
    </w:p>
    <w:p w14:paraId="1504C491" w14:textId="032225F9" w:rsidR="003E668D" w:rsidRPr="00957C6B"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Maadaama oo dugsigeenu uu caadiyan siiyo cuntooyin bilaash ah dhamaan ardayda, tan waxay keeneysaa in dhamaan ardaydu ay u qalmaan gunooyin P-EBT wixii bilo ah:</w:t>
      </w:r>
    </w:p>
    <w:p w14:paraId="1D078012" w14:textId="77777777" w:rsidR="003E668D" w:rsidRPr="00957C6B"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Ee ay lahaayeen maqnaansho leh cudurdaar oo COVID la xidhiidha, ama </w:t>
      </w:r>
    </w:p>
    <w:p w14:paraId="04E88024" w14:textId="31BD7D5B" w:rsidR="003E668D" w:rsidRPr="00957C6B"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rPr>
      </w:pPr>
      <w:r w:rsidRPr="00957C6B">
        <w:rPr>
          <w:rStyle w:val="normaltextrun"/>
          <w:rFonts w:asciiTheme="minorHAnsi" w:hAnsiTheme="minorHAnsi" w:cstheme="minorHAnsi"/>
          <w:szCs w:val="22"/>
          <w:lang w:bidi="so-SO"/>
        </w:rPr>
        <w:t>Uu jirey xidhitaan dugsi oo la xidhiidha COVID.  </w:t>
      </w:r>
    </w:p>
    <w:p w14:paraId="03C42995" w14:textId="4F721072" w:rsidR="003E668D" w:rsidRPr="00957C6B"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shd w:val="clear" w:color="auto" w:fill="FFFF00"/>
          <w:lang w:bidi="so-SO"/>
        </w:rPr>
        <w:t>[Schools that normally operate pricing programs]:</w:t>
      </w:r>
      <w:r w:rsidRPr="00957C6B">
        <w:rPr>
          <w:rStyle w:val="normaltextrun"/>
          <w:rFonts w:asciiTheme="minorHAnsi" w:hAnsiTheme="minorHAnsi" w:cstheme="minorHAnsi"/>
          <w:szCs w:val="22"/>
          <w:lang w:bidi="so-SO"/>
        </w:rPr>
        <w:t xml:space="preserve"> </w:t>
      </w:r>
    </w:p>
    <w:p w14:paraId="3661FE1D" w14:textId="03F81770" w:rsidR="00086CE2" w:rsidRPr="00957C6B"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Si loo helo gunada P-EBT, ardaydu waa in: </w:t>
      </w:r>
    </w:p>
    <w:p w14:paraId="2A8005E9" w14:textId="5EA9AC4B" w:rsidR="00F02688" w:rsidRPr="00957C6B"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Faylkooda ay ugu jirto arjiga cunto bilaash ah ama qiimo jaban, ama </w:t>
      </w:r>
    </w:p>
    <w:p w14:paraId="11E3C090" w14:textId="2407ACC8" w:rsidR="00F02688" w:rsidRPr="00957C6B"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Si toos ah loogu ogolaado cuntooyinka dugsiga ee bilaashka ah, maadaama: </w:t>
      </w:r>
    </w:p>
    <w:p w14:paraId="1D609CB8" w14:textId="77777777" w:rsidR="00F02688" w:rsidRPr="00957C6B"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qoysku uu qaato 3SquaresVT ama Reach Up, ama </w:t>
      </w:r>
    </w:p>
    <w:p w14:paraId="5BFE81D5" w14:textId="39160D83" w:rsidR="00CA6725" w:rsidRPr="00957C6B"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rPr>
      </w:pPr>
      <w:r w:rsidRPr="00957C6B">
        <w:rPr>
          <w:rStyle w:val="normaltextrun"/>
          <w:rFonts w:asciiTheme="minorHAnsi" w:hAnsiTheme="minorHAnsi" w:cstheme="minorHAnsi"/>
          <w:szCs w:val="22"/>
          <w:lang w:bidi="so-SO"/>
        </w:rPr>
        <w:t>ardaygu uu ku jiro daryeelka korinta, uu yahay guri la'aan, uu yahay soo galayti, uu qoyskiisa kasoo baxsaday, ama uu yahay ka qayb gale Head Start.  </w:t>
      </w:r>
    </w:p>
    <w:p w14:paraId="693E7479" w14:textId="6E8EFCDF" w:rsidR="000E1522" w:rsidRPr="00957C6B"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rPr>
      </w:pPr>
      <w:r w:rsidRPr="00957C6B">
        <w:rPr>
          <w:rStyle w:val="contextualspellingandgrammarerror"/>
          <w:rFonts w:asciiTheme="minorHAnsi" w:hAnsiTheme="minorHAnsi" w:cstheme="minorHAnsi"/>
          <w:szCs w:val="22"/>
          <w:lang w:bidi="so-SO"/>
        </w:rPr>
        <w:sym w:font="Wingdings" w:char="F0A8"/>
      </w:r>
      <w:r w:rsidR="00001903" w:rsidRPr="00957C6B">
        <w:rPr>
          <w:rStyle w:val="normaltextrun"/>
          <w:rFonts w:asciiTheme="minorHAnsi" w:hAnsiTheme="minorHAnsi" w:cstheme="minorHAnsi"/>
          <w:b/>
          <w:szCs w:val="22"/>
          <w:lang w:bidi="so-SO"/>
        </w:rPr>
        <w:t xml:space="preserve"> </w:t>
      </w:r>
      <w:r w:rsidR="00001903" w:rsidRPr="00957C6B">
        <w:rPr>
          <w:rStyle w:val="normaltextrun"/>
          <w:rFonts w:asciiTheme="minorHAnsi" w:hAnsiTheme="minorHAnsi" w:cstheme="minorHAnsi"/>
          <w:b/>
          <w:szCs w:val="22"/>
          <w:lang w:bidi="so-SO"/>
        </w:rPr>
        <w:tab/>
        <w:t>LOOMA BAAHNA ARJI:</w:t>
      </w:r>
      <w:r w:rsidR="00001903" w:rsidRPr="00957C6B">
        <w:rPr>
          <w:rStyle w:val="normaltextrun"/>
          <w:rFonts w:asciiTheme="minorHAnsi" w:hAnsiTheme="minorHAnsi" w:cstheme="minorHAnsi"/>
          <w:b/>
          <w:szCs w:val="22"/>
          <w:lang w:bidi="so-SO"/>
        </w:rPr>
        <w:br/>
      </w:r>
      <w:r w:rsidR="00CA6725" w:rsidRPr="00957C6B">
        <w:rPr>
          <w:rStyle w:val="normaltextrun"/>
          <w:rFonts w:asciiTheme="minorHAnsi" w:hAnsiTheme="minorHAnsi" w:cstheme="minorHAnsi"/>
          <w:szCs w:val="22"/>
          <w:shd w:val="clear" w:color="auto" w:fill="FFFF00"/>
          <w:lang w:bidi="so-SO"/>
        </w:rPr>
        <w:t>[Student name(s)]</w:t>
      </w:r>
      <w:r w:rsidR="00CA6725" w:rsidRPr="00957C6B">
        <w:rPr>
          <w:rStyle w:val="normaltextrun"/>
          <w:rFonts w:asciiTheme="minorHAnsi" w:hAnsiTheme="minorHAnsi" w:cstheme="minorHAnsi"/>
          <w:szCs w:val="22"/>
          <w:highlight w:val="yellow"/>
          <w:lang w:bidi="so-SO"/>
        </w:rPr>
        <w:t xml:space="preserve"> waxa</w:t>
      </w:r>
      <w:r w:rsidR="00CA6725" w:rsidRPr="00957C6B">
        <w:rPr>
          <w:rStyle w:val="normaltextrun"/>
          <w:rFonts w:asciiTheme="minorHAnsi" w:hAnsiTheme="minorHAnsi" w:cstheme="minorHAnsi"/>
          <w:szCs w:val="22"/>
          <w:lang w:bidi="so-SO"/>
        </w:rPr>
        <w:t xml:space="preserve"> uu u qalmaa cuntooyinka bilaashka ah marka la eego macluumaadka ku jira faylka. Waxa aad heli doontaa gunada P-EBT oo kasoo bilaabmaysa illaa Sebteember 2021 ee wixii bilo ah ee ardaygu(du): </w:t>
      </w:r>
    </w:p>
    <w:p w14:paraId="7C136D10" w14:textId="77777777" w:rsidR="00BD4142" w:rsidRPr="00957C6B"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Lahaayeen maqnaansho leh cudurdaar oo COVID la xidhiidha, ama </w:t>
      </w:r>
    </w:p>
    <w:p w14:paraId="019B0E02" w14:textId="7E87DF88" w:rsidR="00CA6725" w:rsidRPr="00957C6B"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rPr>
      </w:pPr>
      <w:r w:rsidRPr="00957C6B">
        <w:rPr>
          <w:rStyle w:val="normaltextrun"/>
          <w:rFonts w:asciiTheme="minorHAnsi" w:hAnsiTheme="minorHAnsi" w:cstheme="minorHAnsi"/>
          <w:szCs w:val="22"/>
          <w:lang w:bidi="so-SO"/>
        </w:rPr>
        <w:t>Uu jirey xidhitaan dugsi oo la xidhiidha COVID. </w:t>
      </w:r>
    </w:p>
    <w:p w14:paraId="3D977398" w14:textId="49257352" w:rsidR="00F618C2" w:rsidRPr="00957C6B" w:rsidRDefault="00F618C2" w:rsidP="00630F43">
      <w:pPr>
        <w:pStyle w:val="paragraph"/>
        <w:spacing w:before="120" w:beforeAutospacing="0" w:after="0" w:afterAutospacing="0" w:line="252" w:lineRule="auto"/>
        <w:ind w:left="634"/>
        <w:textAlignment w:val="baseline"/>
        <w:rPr>
          <w:rFonts w:asciiTheme="minorHAnsi" w:hAnsiTheme="minorHAnsi" w:cstheme="minorHAnsi"/>
        </w:rPr>
      </w:pPr>
      <w:r w:rsidRPr="00957C6B">
        <w:rPr>
          <w:rStyle w:val="normaltextrun"/>
          <w:rFonts w:asciiTheme="minorHAnsi" w:hAnsiTheme="minorHAnsi" w:cstheme="minorHAnsi"/>
          <w:szCs w:val="22"/>
          <w:lang w:bidi="so-SO"/>
        </w:rPr>
        <w:t>Fadlan noo sheeg hadii ay jiraan arday dheeraad ah oo degan gurigaaga.</w:t>
      </w:r>
    </w:p>
    <w:p w14:paraId="34083EEC" w14:textId="1D3C853B" w:rsidR="00FE43C9" w:rsidRPr="00957C6B"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rPr>
      </w:pPr>
      <w:r w:rsidRPr="00957C6B">
        <w:rPr>
          <w:rStyle w:val="contextualspellingandgrammarerror"/>
          <w:rFonts w:asciiTheme="minorHAnsi" w:hAnsiTheme="minorHAnsi" w:cstheme="minorHAnsi"/>
          <w:szCs w:val="22"/>
          <w:lang w:bidi="so-SO"/>
        </w:rPr>
        <w:sym w:font="Wingdings" w:char="F0A8"/>
      </w:r>
      <w:r w:rsidR="00CA6725" w:rsidRPr="00957C6B">
        <w:rPr>
          <w:rStyle w:val="eop"/>
          <w:rFonts w:asciiTheme="minorHAnsi" w:hAnsiTheme="minorHAnsi" w:cstheme="minorHAnsi"/>
          <w:b/>
          <w:szCs w:val="22"/>
          <w:lang w:bidi="so-SO"/>
        </w:rPr>
        <w:tab/>
        <w:t xml:space="preserve">ARJI AYAA LOO BAAHAN YAHAY: </w:t>
      </w:r>
      <w:r w:rsidR="00CA6725" w:rsidRPr="00957C6B">
        <w:rPr>
          <w:rStyle w:val="eop"/>
          <w:rFonts w:asciiTheme="minorHAnsi" w:hAnsiTheme="minorHAnsi" w:cstheme="minorHAnsi"/>
          <w:b/>
          <w:szCs w:val="22"/>
          <w:lang w:bidi="so-SO"/>
        </w:rPr>
        <w:br/>
      </w:r>
      <w:r w:rsidRPr="00957C6B">
        <w:rPr>
          <w:rStyle w:val="eop"/>
          <w:rFonts w:asciiTheme="minorHAnsi" w:hAnsiTheme="minorHAnsi" w:cstheme="minorHAnsi"/>
          <w:szCs w:val="22"/>
          <w:lang w:bidi="so-SO"/>
        </w:rPr>
        <w:t>Hadii aad doonayso inaad hesho gunada P-EBT, fadlan buuxi arjiga lifaaqa, oo usoo celi sida ugu dhakhsaha badan. Hadii laguu ansixiyay, w</w:t>
      </w:r>
      <w:r w:rsidR="00FE43C9" w:rsidRPr="00957C6B">
        <w:rPr>
          <w:rStyle w:val="normaltextrun"/>
          <w:rFonts w:asciiTheme="minorHAnsi" w:hAnsiTheme="minorHAnsi" w:cstheme="minorHAnsi"/>
          <w:szCs w:val="22"/>
          <w:lang w:bidi="so-SO"/>
        </w:rPr>
        <w:t xml:space="preserve">axa aad heli doontaa gunada P-EBT oo kasoo bilaabmaysa illaa Sebteember 2021 ee wixii bilo ah ee ardaygu(du): </w:t>
      </w:r>
    </w:p>
    <w:p w14:paraId="3A5DF977" w14:textId="77777777" w:rsidR="00FE43C9" w:rsidRPr="00957C6B"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Lahaayeen maqnaansho leh cudurdaar oo COVID la xidhiidha, ama </w:t>
      </w:r>
    </w:p>
    <w:p w14:paraId="53BC7CD8" w14:textId="2DBCADA2" w:rsidR="00FE43C9" w:rsidRPr="00957C6B"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rPr>
      </w:pPr>
      <w:r w:rsidRPr="00957C6B">
        <w:rPr>
          <w:rStyle w:val="normaltextrun"/>
          <w:rFonts w:asciiTheme="minorHAnsi" w:hAnsiTheme="minorHAnsi" w:cstheme="minorHAnsi"/>
          <w:szCs w:val="22"/>
          <w:lang w:bidi="so-SO"/>
        </w:rPr>
        <w:t>Uu jirey xidhitaan dugsi oo la xidhiidha COVID. </w:t>
      </w:r>
    </w:p>
    <w:p w14:paraId="4A32B7C5" w14:textId="6E289273" w:rsidR="00D5181D" w:rsidRPr="00957C6B"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0"/>
          <w:szCs w:val="10"/>
        </w:rPr>
      </w:pPr>
      <w:r w:rsidRPr="00957C6B">
        <w:rPr>
          <w:rStyle w:val="normaltextrun"/>
          <w:rFonts w:asciiTheme="minorHAnsi" w:hAnsiTheme="minorHAnsi" w:cstheme="minorHAnsi"/>
          <w:b/>
          <w:szCs w:val="22"/>
          <w:lang w:bidi="so-SO"/>
        </w:rPr>
        <w:lastRenderedPageBreak/>
        <w:t xml:space="preserve">AKHRI MACLUUMAADKA ARDAYGA: </w:t>
      </w:r>
      <w:r w:rsidRPr="00957C6B">
        <w:rPr>
          <w:rStyle w:val="normaltextrun"/>
          <w:rFonts w:asciiTheme="minorHAnsi" w:hAnsiTheme="minorHAnsi" w:cstheme="minorHAnsi"/>
          <w:b/>
          <w:szCs w:val="22"/>
          <w:lang w:bidi="so-SO"/>
        </w:rPr>
        <w:br/>
      </w:r>
      <w:r w:rsidRPr="00957C6B">
        <w:rPr>
          <w:rStyle w:val="normaltextrun"/>
          <w:rFonts w:asciiTheme="minorHAnsi" w:hAnsiTheme="minorHAnsi" w:cstheme="minorHAnsi"/>
          <w:szCs w:val="22"/>
          <w:lang w:bidi="so-SO"/>
        </w:rPr>
        <w:t xml:space="preserve">Fadlan akhri macluumaadka faylka ardaygaaga ku jira. </w:t>
      </w:r>
      <w:r w:rsidRPr="00957C6B">
        <w:rPr>
          <w:rStyle w:val="normaltextrun"/>
          <w:rFonts w:asciiTheme="minorHAnsi" w:hAnsiTheme="minorHAnsi" w:cstheme="minorHAnsi"/>
          <w:szCs w:val="22"/>
          <w:lang w:bidi="so-SO"/>
        </w:rPr>
        <w:br/>
      </w:r>
    </w:p>
    <w:p w14:paraId="35A0D9D1" w14:textId="66AD94FC" w:rsidR="00122940" w:rsidRPr="00957C6B"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Magaca ardayga:</w:t>
      </w:r>
      <w:r w:rsidRPr="00957C6B">
        <w:rPr>
          <w:rStyle w:val="normaltextrun"/>
          <w:rFonts w:asciiTheme="minorHAnsi" w:hAnsiTheme="minorHAnsi" w:cstheme="minorHAnsi"/>
          <w:szCs w:val="22"/>
          <w:lang w:bidi="so-SO"/>
        </w:rPr>
        <w:tab/>
      </w:r>
      <w:r w:rsidRPr="00957C6B">
        <w:rPr>
          <w:rStyle w:val="normaltextrun"/>
          <w:rFonts w:asciiTheme="minorHAnsi" w:hAnsiTheme="minorHAnsi" w:cstheme="minorHAnsi"/>
          <w:szCs w:val="22"/>
          <w:lang w:bidi="so-SO"/>
        </w:rPr>
        <w:tab/>
      </w:r>
      <w:r w:rsidRPr="00957C6B">
        <w:rPr>
          <w:rStyle w:val="normaltextrun"/>
          <w:rFonts w:asciiTheme="minorHAnsi" w:hAnsiTheme="minorHAnsi" w:cstheme="minorHAnsi"/>
          <w:szCs w:val="22"/>
          <w:lang w:bidi="so-SO"/>
        </w:rPr>
        <w:tab/>
        <w:t>Taariikhda dhalashada ardayga:</w:t>
      </w:r>
    </w:p>
    <w:p w14:paraId="1F673A50" w14:textId="2C396C2D" w:rsidR="00D5181D" w:rsidRPr="00957C6B"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Madaxa Qoyska:</w:t>
      </w:r>
      <w:r w:rsidRPr="00957C6B">
        <w:rPr>
          <w:rStyle w:val="normaltextrun"/>
          <w:rFonts w:asciiTheme="minorHAnsi" w:hAnsiTheme="minorHAnsi" w:cstheme="minorHAnsi"/>
          <w:szCs w:val="22"/>
          <w:lang w:bidi="so-SO"/>
        </w:rPr>
        <w:tab/>
      </w:r>
      <w:r w:rsidRPr="00957C6B">
        <w:rPr>
          <w:rStyle w:val="normaltextrun"/>
          <w:rFonts w:asciiTheme="minorHAnsi" w:hAnsiTheme="minorHAnsi" w:cstheme="minorHAnsi"/>
          <w:szCs w:val="22"/>
          <w:lang w:bidi="so-SO"/>
        </w:rPr>
        <w:tab/>
      </w:r>
      <w:r w:rsidRPr="00957C6B">
        <w:rPr>
          <w:rStyle w:val="normaltextrun"/>
          <w:rFonts w:asciiTheme="minorHAnsi" w:hAnsiTheme="minorHAnsi" w:cstheme="minorHAnsi"/>
          <w:szCs w:val="22"/>
          <w:lang w:bidi="so-SO"/>
        </w:rPr>
        <w:tab/>
        <w:t>Cinwaanka Boostada:</w:t>
      </w:r>
    </w:p>
    <w:p w14:paraId="28F967CE" w14:textId="51A9A895" w:rsidR="00122940" w:rsidRPr="00957C6B"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 xml:space="preserve">Hadii macluumaadku saxan yahay, talaabo dheeraad ah looma baahna. </w:t>
      </w:r>
    </w:p>
    <w:p w14:paraId="095D8C07" w14:textId="1287CA57" w:rsidR="00CA6725" w:rsidRPr="00957C6B"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rPr>
      </w:pPr>
      <w:r w:rsidRPr="00957C6B">
        <w:rPr>
          <w:rStyle w:val="normaltextrun"/>
          <w:rFonts w:asciiTheme="minorHAnsi" w:hAnsiTheme="minorHAnsi" w:cstheme="minorHAnsi"/>
          <w:szCs w:val="22"/>
          <w:lang w:bidi="so-SO"/>
        </w:rPr>
        <w:t xml:space="preserve">Hadii macluumaadku aanu saxnayn, fadlan la xidhiidh </w:t>
      </w:r>
      <w:r w:rsidR="00122940" w:rsidRPr="00957C6B">
        <w:rPr>
          <w:rStyle w:val="normaltextrun"/>
          <w:rFonts w:asciiTheme="minorHAnsi" w:hAnsiTheme="minorHAnsi" w:cstheme="minorHAnsi"/>
          <w:szCs w:val="22"/>
          <w:highlight w:val="yellow"/>
          <w:lang w:bidi="so-SO"/>
        </w:rPr>
        <w:t>[provide contact information]</w:t>
      </w:r>
      <w:r w:rsidRPr="00957C6B">
        <w:rPr>
          <w:rStyle w:val="normaltextrun"/>
          <w:rFonts w:asciiTheme="minorHAnsi" w:hAnsiTheme="minorHAnsi" w:cstheme="minorHAnsi"/>
          <w:szCs w:val="22"/>
          <w:lang w:bidi="so-SO"/>
        </w:rPr>
        <w:t xml:space="preserve"> wakhti aan ka danbaynin Febraayo 28, 2022 si aad u saxdo.</w:t>
      </w:r>
    </w:p>
    <w:p w14:paraId="22E6C18F" w14:textId="0E4F6108" w:rsidR="00122940" w:rsidRPr="00957C6B" w:rsidRDefault="005765CF"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rPr>
      </w:pPr>
      <w:r>
        <w:rPr>
          <w:rFonts w:asciiTheme="minorHAnsi" w:hAnsiTheme="minorHAnsi" w:cstheme="minorHAnsi"/>
          <w:szCs w:val="22"/>
          <w:lang w:bidi="so-SO"/>
        </w:rPr>
        <w:pict w14:anchorId="164A1C0B">
          <v:rect id="_x0000_i1025" style="width:0;height:1.5pt" o:hralign="center" o:hrstd="t" o:hr="t" fillcolor="#a0a0a0" stroked="f"/>
        </w:pict>
      </w:r>
    </w:p>
    <w:p w14:paraId="49435C99" w14:textId="77777777" w:rsidR="00F459BC" w:rsidRPr="00957C6B"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3BB974DC" w14:textId="6FC9861F" w:rsidR="00F9762D" w:rsidRPr="00957C6B" w:rsidRDefault="00F9762D" w:rsidP="00F9762D">
      <w:pPr>
        <w:pStyle w:val="paragraph"/>
        <w:spacing w:before="0" w:beforeAutospacing="0" w:after="0" w:afterAutospacing="0" w:line="252" w:lineRule="auto"/>
        <w:textAlignment w:val="baseline"/>
        <w:rPr>
          <w:rFonts w:asciiTheme="minorHAnsi" w:hAnsiTheme="minorHAnsi" w:cstheme="minorHAnsi"/>
        </w:rPr>
      </w:pPr>
      <w:r w:rsidRPr="00957C6B">
        <w:rPr>
          <w:rStyle w:val="normaltextrun"/>
          <w:rFonts w:asciiTheme="minorHAnsi" w:hAnsiTheme="minorHAnsi" w:cstheme="minorHAnsi"/>
          <w:szCs w:val="22"/>
          <w:lang w:bidi="so-SO"/>
        </w:rPr>
        <w:t xml:space="preserve">Eeg liiska lifaaqa </w:t>
      </w:r>
      <w:r w:rsidRPr="00957C6B">
        <w:rPr>
          <w:rStyle w:val="normaltextrun"/>
          <w:rFonts w:asciiTheme="minorHAnsi" w:hAnsiTheme="minorHAnsi" w:cstheme="minorHAnsi"/>
          <w:i/>
          <w:szCs w:val="22"/>
          <w:lang w:bidi="so-SO"/>
        </w:rPr>
        <w:t>Su'aalaha Badanaa La Iswaydiiyo ee ku saabsan P-EBT</w:t>
      </w:r>
      <w:r w:rsidRPr="00957C6B">
        <w:rPr>
          <w:rStyle w:val="normaltextrun"/>
          <w:rFonts w:asciiTheme="minorHAnsi" w:hAnsiTheme="minorHAnsi" w:cstheme="minorHAnsi"/>
          <w:szCs w:val="22"/>
          <w:lang w:bidi="so-SO"/>
        </w:rPr>
        <w:t xml:space="preserve"> si aad macluumaad badan uga ogaato gunooyinkan.  U malayn mayno in la heli karo ilaa dhamaadka Abriil.   </w:t>
      </w:r>
    </w:p>
    <w:p w14:paraId="41BDF1D6" w14:textId="54C4E520" w:rsidR="00CA6725" w:rsidRPr="00957C6B" w:rsidRDefault="00CA6725" w:rsidP="006348D7">
      <w:pPr>
        <w:pStyle w:val="paragraph"/>
        <w:spacing w:before="0" w:beforeAutospacing="0" w:after="0" w:afterAutospacing="0" w:line="252" w:lineRule="auto"/>
        <w:textAlignment w:val="baseline"/>
        <w:rPr>
          <w:rFonts w:asciiTheme="minorHAnsi" w:hAnsiTheme="minorHAnsi" w:cstheme="minorHAnsi"/>
        </w:rPr>
      </w:pPr>
    </w:p>
    <w:p w14:paraId="5A9DF8AA" w14:textId="43D07DB5" w:rsidR="00F9762D" w:rsidRPr="00957C6B"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957C6B">
        <w:rPr>
          <w:rStyle w:val="normaltextrun"/>
          <w:rFonts w:asciiTheme="minorHAnsi" w:hAnsiTheme="minorHAnsi" w:cstheme="minorHAnsi"/>
          <w:szCs w:val="22"/>
          <w:lang w:bidi="so-SO"/>
        </w:rPr>
        <w:t>Waad ku mahadsan tahay kaalmadaada.</w:t>
      </w:r>
    </w:p>
    <w:p w14:paraId="7695BD58" w14:textId="77777777" w:rsidR="00F9762D" w:rsidRPr="00957C6B"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2EF376A2" w14:textId="79596C1E" w:rsidR="00CA6725" w:rsidRPr="00957C6B" w:rsidRDefault="00CA6725" w:rsidP="006348D7">
      <w:pPr>
        <w:pStyle w:val="paragraph"/>
        <w:spacing w:before="0" w:beforeAutospacing="0" w:after="0" w:afterAutospacing="0" w:line="252" w:lineRule="auto"/>
        <w:textAlignment w:val="baseline"/>
        <w:rPr>
          <w:rStyle w:val="eop"/>
          <w:rFonts w:asciiTheme="minorHAnsi" w:hAnsiTheme="minorHAnsi" w:cstheme="minorHAnsi"/>
        </w:rPr>
      </w:pPr>
      <w:r w:rsidRPr="00957C6B">
        <w:rPr>
          <w:rStyle w:val="normaltextrun"/>
          <w:rFonts w:asciiTheme="minorHAnsi" w:hAnsiTheme="minorHAnsi" w:cstheme="minorHAnsi"/>
          <w:szCs w:val="22"/>
          <w:lang w:bidi="so-SO"/>
        </w:rPr>
        <w:t>Daacad ahaan, </w:t>
      </w:r>
    </w:p>
    <w:p w14:paraId="45525CDB" w14:textId="77777777" w:rsidR="00F9762D" w:rsidRPr="00957C6B" w:rsidRDefault="00F9762D" w:rsidP="006348D7">
      <w:pPr>
        <w:pStyle w:val="paragraph"/>
        <w:spacing w:before="0" w:beforeAutospacing="0" w:after="0" w:afterAutospacing="0" w:line="252" w:lineRule="auto"/>
        <w:textAlignment w:val="baseline"/>
        <w:rPr>
          <w:rFonts w:asciiTheme="minorHAnsi" w:hAnsiTheme="minorHAnsi" w:cstheme="minorHAnsi"/>
        </w:rPr>
      </w:pPr>
    </w:p>
    <w:p w14:paraId="6DDA4865" w14:textId="307358B4" w:rsidR="00F9762D" w:rsidRPr="00957C6B"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957C6B">
        <w:rPr>
          <w:rStyle w:val="normaltextrun"/>
          <w:rFonts w:asciiTheme="minorHAnsi" w:hAnsiTheme="minorHAnsi" w:cstheme="minorHAnsi"/>
          <w:szCs w:val="22"/>
          <w:shd w:val="clear" w:color="auto" w:fill="FFFF00"/>
          <w:lang w:bidi="so-SO"/>
        </w:rPr>
        <w:t>[Signature]</w:t>
      </w:r>
      <w:r w:rsidRPr="00957C6B">
        <w:rPr>
          <w:rStyle w:val="eop"/>
          <w:rFonts w:asciiTheme="minorHAnsi" w:hAnsiTheme="minorHAnsi" w:cstheme="minorHAnsi"/>
          <w:szCs w:val="22"/>
          <w:lang w:bidi="so-SO"/>
        </w:rPr>
        <w:t> </w:t>
      </w:r>
    </w:p>
    <w:p w14:paraId="25AC3E92" w14:textId="53FB618D" w:rsidR="00F9762D" w:rsidRPr="00957C6B" w:rsidRDefault="005765CF"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rPr>
      </w:pPr>
      <w:r>
        <w:rPr>
          <w:rFonts w:asciiTheme="minorHAnsi" w:hAnsiTheme="minorHAnsi" w:cstheme="minorHAnsi"/>
          <w:szCs w:val="22"/>
          <w:lang w:bidi="so-SO"/>
        </w:rPr>
        <w:pict w14:anchorId="021AF1DC">
          <v:rect id="_x0000_i1026" style="width:0;height:1.5pt" o:hralign="center" o:hrstd="t" o:hr="t" fillcolor="#a0a0a0" stroked="f"/>
        </w:pict>
      </w:r>
    </w:p>
    <w:p w14:paraId="0031D93E" w14:textId="6A18334A"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normaltextrun"/>
          <w:rFonts w:asciiTheme="minorHAnsi" w:hAnsiTheme="minorHAnsi" w:cstheme="minorHAnsi"/>
          <w:lang w:bidi="so-SO"/>
        </w:rPr>
        <w:t>Sida uu dhigayo sharciga xuquuqda madaniga ah ee Federalka iyo Xeerarka iyo siyaasadaha xuquuqda madaniga ah ee Waaxda Marayanka ee Beeraha (U.S. Department of Agriculture, USDA), USDA, hay'adaheeda, xafiisyada, iyo shaqaalaheeda, iyo hay'adaha ku jira ama maamula barnaamijyada USDA waxaa ka mamnuuc ah inay dadka ku takooraan qoomiyad, midab, wadanka uu qofku kasoo jeedo, jinsiga, laxaad la'aanta, da'da, ama eedeyn ama aargoosi hawl hore oo xuquuqda madaniga ah oo wax barnaamijka ah ama hawl ay qabatay ama ay maalgelisay USDA.  </w:t>
      </w:r>
    </w:p>
    <w:p w14:paraId="1367D3C0"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eop"/>
          <w:rFonts w:asciiTheme="minorHAnsi" w:hAnsiTheme="minorHAnsi" w:cstheme="minorHAnsi"/>
          <w:lang w:bidi="so-SO"/>
        </w:rPr>
        <w:t> </w:t>
      </w:r>
    </w:p>
    <w:p w14:paraId="11333762"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normaltextrun"/>
          <w:rFonts w:asciiTheme="minorHAnsi" w:hAnsiTheme="minorHAnsi" w:cstheme="minorHAnsi"/>
          <w:lang w:bidi="so-SO"/>
        </w:rPr>
        <w:t>Dadka laxaadka la' ee u baahan inay qaab kale ku helaan macluumaadka barnaamijka (</w:t>
      </w:r>
      <w:r w:rsidRPr="00957C6B">
        <w:rPr>
          <w:rStyle w:val="contextualspellingandgrammarerror"/>
          <w:rFonts w:asciiTheme="minorHAnsi" w:hAnsiTheme="minorHAnsi" w:cstheme="minorHAnsi"/>
          <w:lang w:bidi="so-SO"/>
        </w:rPr>
        <w:t>sida.</w:t>
      </w:r>
      <w:r w:rsidRPr="00957C6B">
        <w:rPr>
          <w:rStyle w:val="normaltextrun"/>
          <w:rFonts w:asciiTheme="minorHAnsi" w:hAnsiTheme="minorHAnsi" w:cstheme="minorHAnsi"/>
          <w:lang w:bidi="so-SO"/>
        </w:rPr>
        <w:t xml:space="preserve"> Farta indhoolka, far waawayn, cod duuban, Luuqada Dhegoolka Maraykanka, iwm.), waa inay la xidhiidhaan Hay'ada (Gobolka ama deegaanka) ee ay gunada ka dalbanayaan. Shakhsiyaadka dhagaha la', dhagaha culus ama laxaad la'aan ka qaba hadalka waxa ay kala xidhiidhi karaan USDA iyaga oo u maraya Adeega Gudbinta Federaalka (800) 877-8339. Sidoo kale, macluumaadka barnaamijka waxaa lagu heli karaa luuqado kale oo aan ahayn Ingiriisi.  </w:t>
      </w:r>
    </w:p>
    <w:p w14:paraId="74E06925"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eop"/>
          <w:rFonts w:asciiTheme="minorHAnsi" w:hAnsiTheme="minorHAnsi" w:cstheme="minorHAnsi"/>
          <w:lang w:bidi="so-SO"/>
        </w:rPr>
        <w:t> </w:t>
      </w:r>
    </w:p>
    <w:p w14:paraId="602EABD4"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normaltextrun"/>
          <w:rFonts w:asciiTheme="minorHAnsi" w:hAnsiTheme="minorHAnsi" w:cstheme="minorHAnsi"/>
          <w:lang w:bidi="so-SO"/>
        </w:rPr>
        <w:t xml:space="preserve">Si aad u xarayso cabasho barnaamijka ah oo takoor, buuxi Foomka Cabashada Takoorka Barnaamijka USDA, (AD-3027) oo aad ka heleyso onleyn ahaan: https://www.usda.gov/oascr/how-to-file-a-program-discrimination-complaint, iyo xafiis kasta oo USDA ah, ama u qor warqad aad ku hagaajinayso USDA oo waxa aad ku qortaa warqada </w:t>
      </w:r>
      <w:r w:rsidRPr="00957C6B">
        <w:rPr>
          <w:rStyle w:val="advancedproofingissue"/>
          <w:rFonts w:asciiTheme="minorHAnsi" w:hAnsiTheme="minorHAnsi" w:cstheme="minorHAnsi"/>
          <w:lang w:bidi="so-SO"/>
        </w:rPr>
        <w:t>dhamaan</w:t>
      </w:r>
      <w:r w:rsidRPr="00957C6B">
        <w:rPr>
          <w:rStyle w:val="normaltextrun"/>
          <w:rFonts w:asciiTheme="minorHAnsi" w:hAnsiTheme="minorHAnsi" w:cstheme="minorHAnsi"/>
          <w:lang w:bidi="so-SO"/>
        </w:rPr>
        <w:t xml:space="preserve"> macluumaadka foomka lagu codsaday. Si aad u dalbato nuqul foomka cabashada ah, la hadal (866) 632-9992. Ugu gudbi foomka aad buuxisay ama warqada USDA adiga oo ugu diraya:  </w:t>
      </w:r>
    </w:p>
    <w:p w14:paraId="059FAEBE" w14:textId="32822F0C" w:rsidR="00CA6725" w:rsidRPr="00957C6B"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957C6B">
        <w:rPr>
          <w:rStyle w:val="normaltextrun"/>
          <w:rFonts w:asciiTheme="minorHAnsi" w:hAnsiTheme="minorHAnsi" w:cstheme="minorHAnsi"/>
          <w:lang w:bidi="so-SO"/>
        </w:rPr>
        <w:t xml:space="preserve">boostada: U.S. Department of Agriculture, Office of the Assistant Secretary for Civil Rights, 1400 Independence Avenue, SW, Washington, D.C. </w:t>
      </w:r>
      <w:r w:rsidRPr="00957C6B">
        <w:rPr>
          <w:rStyle w:val="contextualspellingandgrammarerror"/>
          <w:rFonts w:asciiTheme="minorHAnsi" w:hAnsiTheme="minorHAnsi" w:cstheme="minorHAnsi"/>
          <w:lang w:bidi="so-SO"/>
        </w:rPr>
        <w:t>20250-9410  </w:t>
      </w:r>
    </w:p>
    <w:p w14:paraId="59FF68A4" w14:textId="5554EECA" w:rsidR="00CA6725" w:rsidRPr="00957C6B"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957C6B">
        <w:rPr>
          <w:rStyle w:val="normaltextrun"/>
          <w:rFonts w:asciiTheme="minorHAnsi" w:hAnsiTheme="minorHAnsi" w:cstheme="minorHAnsi"/>
          <w:lang w:bidi="so-SO"/>
        </w:rPr>
        <w:t>faakis: (202) 690-7442  </w:t>
      </w:r>
    </w:p>
    <w:p w14:paraId="365E4F91" w14:textId="10D0198B" w:rsidR="00CA6725" w:rsidRPr="00957C6B"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957C6B">
        <w:rPr>
          <w:rStyle w:val="normaltextrun"/>
          <w:rFonts w:asciiTheme="minorHAnsi" w:hAnsiTheme="minorHAnsi" w:cstheme="minorHAnsi"/>
          <w:lang w:bidi="so-SO"/>
        </w:rPr>
        <w:t xml:space="preserve">iimeelka: </w:t>
      </w:r>
      <w:hyperlink r:id="rId8" w:tgtFrame="_blank" w:history="1">
        <w:r w:rsidRPr="00957C6B">
          <w:rPr>
            <w:rStyle w:val="normaltextrun"/>
            <w:rFonts w:asciiTheme="minorHAnsi" w:hAnsiTheme="minorHAnsi" w:cstheme="minorHAnsi"/>
            <w:color w:val="0563C1"/>
            <w:u w:val="single"/>
            <w:lang w:bidi="so-SO"/>
          </w:rPr>
          <w:t>program.intake@usda.gov</w:t>
        </w:r>
      </w:hyperlink>
      <w:r w:rsidRPr="00957C6B">
        <w:rPr>
          <w:rStyle w:val="eop"/>
          <w:rFonts w:asciiTheme="minorHAnsi" w:hAnsiTheme="minorHAnsi" w:cstheme="minorHAnsi"/>
          <w:lang w:bidi="so-SO"/>
        </w:rPr>
        <w:t>  </w:t>
      </w:r>
    </w:p>
    <w:p w14:paraId="5B1F4E68"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eop"/>
          <w:rFonts w:asciiTheme="minorHAnsi" w:hAnsiTheme="minorHAnsi" w:cstheme="minorHAnsi"/>
          <w:lang w:bidi="so-SO"/>
        </w:rPr>
        <w:t> </w:t>
      </w:r>
    </w:p>
    <w:p w14:paraId="5B0FD8BA" w14:textId="77777777" w:rsidR="00CA6725" w:rsidRPr="00957C6B" w:rsidRDefault="00CA6725" w:rsidP="00F02688">
      <w:pPr>
        <w:pStyle w:val="paragraph"/>
        <w:spacing w:before="0" w:beforeAutospacing="0" w:after="0" w:afterAutospacing="0"/>
        <w:textAlignment w:val="baseline"/>
        <w:rPr>
          <w:rFonts w:asciiTheme="minorHAnsi" w:hAnsiTheme="minorHAnsi" w:cstheme="minorHAnsi"/>
        </w:rPr>
      </w:pPr>
      <w:r w:rsidRPr="00957C6B">
        <w:rPr>
          <w:rStyle w:val="normaltextrun"/>
          <w:rFonts w:asciiTheme="minorHAnsi" w:hAnsiTheme="minorHAnsi" w:cstheme="minorHAnsi"/>
          <w:lang w:bidi="so-SO"/>
        </w:rPr>
        <w:t>Machadkaan waa bixiye fursad loo siman yahay.  </w:t>
      </w:r>
    </w:p>
    <w:p w14:paraId="7F2BFAF0" w14:textId="77777777" w:rsidR="00EB3E0C" w:rsidRPr="00957C6B" w:rsidRDefault="00EB3E0C" w:rsidP="006348D7">
      <w:pPr>
        <w:spacing w:after="0" w:line="252" w:lineRule="auto"/>
        <w:rPr>
          <w:rFonts w:cstheme="minorHAnsi"/>
          <w:sz w:val="26"/>
          <w:szCs w:val="26"/>
        </w:rPr>
      </w:pPr>
    </w:p>
    <w:sectPr w:rsidR="00EB3E0C" w:rsidRPr="00957C6B"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8821" w14:textId="77777777" w:rsidR="005765CF" w:rsidRDefault="005765CF" w:rsidP="006928A2">
      <w:pPr>
        <w:spacing w:after="0" w:line="240" w:lineRule="auto"/>
      </w:pPr>
      <w:r>
        <w:separator/>
      </w:r>
    </w:p>
  </w:endnote>
  <w:endnote w:type="continuationSeparator" w:id="0">
    <w:p w14:paraId="23DFCF22" w14:textId="77777777" w:rsidR="005765CF" w:rsidRDefault="005765CF" w:rsidP="0069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6BFE" w14:textId="77777777" w:rsidR="005765CF" w:rsidRDefault="005765CF" w:rsidP="006928A2">
      <w:pPr>
        <w:spacing w:after="0" w:line="240" w:lineRule="auto"/>
      </w:pPr>
      <w:r>
        <w:separator/>
      </w:r>
    </w:p>
  </w:footnote>
  <w:footnote w:type="continuationSeparator" w:id="0">
    <w:p w14:paraId="0B273234" w14:textId="77777777" w:rsidR="005765CF" w:rsidRDefault="005765CF" w:rsidP="00692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E212A"/>
    <w:rsid w:val="00300FB1"/>
    <w:rsid w:val="003E668D"/>
    <w:rsid w:val="005426F6"/>
    <w:rsid w:val="005765CF"/>
    <w:rsid w:val="00630F43"/>
    <w:rsid w:val="006348D7"/>
    <w:rsid w:val="0063772A"/>
    <w:rsid w:val="006433C0"/>
    <w:rsid w:val="006928A2"/>
    <w:rsid w:val="0084197E"/>
    <w:rsid w:val="00890239"/>
    <w:rsid w:val="00951616"/>
    <w:rsid w:val="00957C6B"/>
    <w:rsid w:val="00981334"/>
    <w:rsid w:val="00BD4142"/>
    <w:rsid w:val="00CA6725"/>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692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A2"/>
  </w:style>
  <w:style w:type="paragraph" w:styleId="Footer">
    <w:name w:val="footer"/>
    <w:basedOn w:val="Normal"/>
    <w:link w:val="FooterChar"/>
    <w:uiPriority w:val="99"/>
    <w:unhideWhenUsed/>
    <w:rsid w:val="00692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Somali P-EBT Letter to Household SY22</vt:lpstr>
    </vt:vector>
  </TitlesOfParts>
  <Manager/>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 P-EBT Letter to Household SY22</dc:title>
  <dc:subject/>
  <dc:creator/>
  <cp:keywords/>
  <dc:description/>
  <cp:lastModifiedBy/>
  <cp:revision>1</cp:revision>
  <dcterms:created xsi:type="dcterms:W3CDTF">2022-02-03T21:37:00Z</dcterms:created>
  <dcterms:modified xsi:type="dcterms:W3CDTF">2022-02-07T16:03:00Z</dcterms:modified>
</cp:coreProperties>
</file>