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1C3242EC" w:rsidR="00CA6725" w:rsidRPr="00EA6460" w:rsidRDefault="00CA6725" w:rsidP="005426F6">
      <w:pPr>
        <w:pStyle w:val="paragraph"/>
        <w:textAlignment w:val="baseline"/>
        <w:rPr>
          <w:rFonts w:ascii="SimSun" w:eastAsia="SimSun" w:hAnsi="SimSun" w:cstheme="minorHAnsi"/>
          <w:sz w:val="26"/>
          <w:szCs w:val="26"/>
        </w:rPr>
      </w:pPr>
      <w:r w:rsidRPr="00EA6460">
        <w:rPr>
          <w:rStyle w:val="scxw125805777"/>
          <w:rFonts w:ascii="SimSun" w:eastAsia="SimSun" w:hAnsi="SimSun"/>
          <w:sz w:val="26"/>
          <w:lang w:val="zh-CN" w:bidi="zh-CN"/>
        </w:rPr>
        <w:t> </w:t>
      </w:r>
      <w:r w:rsidRPr="00EA6460">
        <w:rPr>
          <w:rStyle w:val="normaltextrun"/>
          <w:rFonts w:ascii="SimSun" w:eastAsia="SimSun" w:hAnsi="SimSun"/>
          <w:sz w:val="26"/>
          <w:shd w:val="clear" w:color="auto" w:fill="FFFF00"/>
          <w:lang w:val="zh-CN" w:bidi="zh-CN"/>
        </w:rPr>
        <w:t>[date]</w:t>
      </w:r>
      <w:r w:rsidRPr="00EA6460">
        <w:rPr>
          <w:rStyle w:val="eop"/>
          <w:rFonts w:ascii="SimSun" w:eastAsia="SimSun" w:hAnsi="SimSun"/>
          <w:sz w:val="26"/>
          <w:lang w:val="zh-CN" w:bidi="zh-CN"/>
        </w:rPr>
        <w:t> </w:t>
      </w:r>
    </w:p>
    <w:p w14:paraId="620A728C" w14:textId="77777777" w:rsidR="00CA6725" w:rsidRPr="00EA6460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尊敬的住户： </w:t>
      </w:r>
    </w:p>
    <w:p w14:paraId="6BDCD6FD" w14:textId="77777777" w:rsidR="00300FB1" w:rsidRPr="00EA6460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</w:p>
    <w:p w14:paraId="61398A32" w14:textId="77777777" w:rsidR="00F02688" w:rsidRPr="00EA6460" w:rsidRDefault="006348D7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联邦政府已批准本学年（2021 年 9 月至 2022 年 6 月）的 Pandemic-EBT 津贴。</w:t>
      </w:r>
    </w:p>
    <w:p w14:paraId="3D5F6C3C" w14:textId="77777777" w:rsidR="00F02688" w:rsidRPr="00EA6460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</w:p>
    <w:p w14:paraId="50F986A1" w14:textId="7B86893F" w:rsidR="005426F6" w:rsidRPr="00EA6460" w:rsidRDefault="0095161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这些津贴：</w:t>
      </w:r>
    </w:p>
    <w:p w14:paraId="276799FF" w14:textId="28B10A04" w:rsidR="006348D7" w:rsidRPr="00EA6460" w:rsidRDefault="00630F43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旨在代替学生在校时本应获得的免费学校餐食的价值。</w:t>
      </w:r>
    </w:p>
    <w:p w14:paraId="617A3C9C" w14:textId="7D2C5033" w:rsidR="005426F6" w:rsidRPr="00EA6460" w:rsidRDefault="00630F43" w:rsidP="00F02688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将提供给在本学年期间因 COVID 相关原因缺勤或受到与 COVID 相关的学校停课影响的符合条件的学生。</w:t>
      </w:r>
      <w:r w:rsidRPr="00EA6460">
        <w:rPr>
          <w:rStyle w:val="normaltextrun"/>
          <w:rFonts w:ascii="SimSun" w:eastAsia="SimSun" w:hAnsi="SimSun"/>
          <w:i/>
          <w:sz w:val="26"/>
          <w:lang w:val="zh-CN" w:bidi="zh-CN"/>
        </w:rPr>
        <w:t>在停课或缺勤期间，在家获得免费用餐机会不会影响学生申请 P-EBT 的资格。 </w:t>
      </w:r>
    </w:p>
    <w:p w14:paraId="316D3A8C" w14:textId="11472012" w:rsidR="00951616" w:rsidRPr="00EA6460" w:rsidRDefault="00CA6725" w:rsidP="00F02688">
      <w:pPr>
        <w:pStyle w:val="paragraph"/>
        <w:spacing w:before="240" w:beforeAutospacing="0" w:after="0" w:afterAutospacing="0" w:line="252" w:lineRule="auto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shd w:val="clear" w:color="auto" w:fill="FFFF00"/>
          <w:lang w:bidi="zh-CN"/>
        </w:rPr>
        <w:t>[CEP or Provision 2 schools]:</w:t>
      </w:r>
      <w:r w:rsidRPr="00EA6460">
        <w:rPr>
          <w:rStyle w:val="normaltextrun"/>
          <w:rFonts w:ascii="SimSun" w:eastAsia="SimSun" w:hAnsi="SimSun"/>
          <w:sz w:val="26"/>
          <w:lang w:bidi="zh-CN"/>
        </w:rPr>
        <w:t xml:space="preserve"> </w:t>
      </w:r>
    </w:p>
    <w:p w14:paraId="1504C491" w14:textId="032225F9" w:rsidR="003E668D" w:rsidRPr="00EA6460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由于我们学校通常为所有学生提供免费餐食</w:t>
      </w:r>
      <w:r w:rsidRPr="00EA6460">
        <w:rPr>
          <w:rStyle w:val="normaltextrun"/>
          <w:rFonts w:ascii="SimSun" w:eastAsia="SimSun" w:hAnsi="SimSun"/>
          <w:sz w:val="26"/>
          <w:lang w:bidi="zh-CN"/>
        </w:rPr>
        <w:t>，</w:t>
      </w: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因此所有学生均有资格在任何月份获得</w:t>
      </w:r>
      <w:r w:rsidRPr="00EA6460">
        <w:rPr>
          <w:rStyle w:val="normaltextrun"/>
          <w:rFonts w:ascii="SimSun" w:eastAsia="SimSun" w:hAnsi="SimSun"/>
          <w:sz w:val="26"/>
          <w:lang w:bidi="zh-CN"/>
        </w:rPr>
        <w:t xml:space="preserve"> P-EBT </w:t>
      </w: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津贴</w:t>
      </w:r>
      <w:r w:rsidRPr="00EA6460">
        <w:rPr>
          <w:rStyle w:val="normaltextrun"/>
          <w:rFonts w:ascii="SimSun" w:eastAsia="SimSun" w:hAnsi="SimSun"/>
          <w:sz w:val="26"/>
          <w:lang w:bidi="zh-CN"/>
        </w:rPr>
        <w:t>：</w:t>
      </w:r>
    </w:p>
    <w:p w14:paraId="1D078012" w14:textId="77777777" w:rsidR="003E668D" w:rsidRPr="00EA6460" w:rsidRDefault="003E668D" w:rsidP="00F02688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 xml:space="preserve">他们因 COVID 相关原因缺勤，或 </w:t>
      </w:r>
    </w:p>
    <w:p w14:paraId="04E88024" w14:textId="31BD7D5B" w:rsidR="003E668D" w:rsidRPr="00EA6460" w:rsidRDefault="003E668D" w:rsidP="006348D7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学校因 COVID 相关原因而停课。  </w:t>
      </w:r>
    </w:p>
    <w:p w14:paraId="03C42995" w14:textId="4F721072" w:rsidR="003E668D" w:rsidRPr="00EA6460" w:rsidRDefault="00CA6725" w:rsidP="00F02688">
      <w:pPr>
        <w:pStyle w:val="paragraph"/>
        <w:spacing w:before="240" w:beforeAutospacing="0" w:after="0" w:afterAutospacing="0" w:line="252" w:lineRule="auto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shd w:val="clear" w:color="auto" w:fill="FFFF00"/>
          <w:lang w:bidi="zh-CN"/>
        </w:rPr>
        <w:t>[Schools that normally operate pricing programs]:</w:t>
      </w:r>
      <w:r w:rsidRPr="00EA6460">
        <w:rPr>
          <w:rStyle w:val="normaltextrun"/>
          <w:rFonts w:ascii="SimSun" w:eastAsia="SimSun" w:hAnsi="SimSun"/>
          <w:sz w:val="26"/>
          <w:lang w:bidi="zh-CN"/>
        </w:rPr>
        <w:t xml:space="preserve"> </w:t>
      </w:r>
    </w:p>
    <w:p w14:paraId="3661FE1D" w14:textId="03F81770" w:rsidR="00086CE2" w:rsidRPr="00EA6460" w:rsidRDefault="00086CE2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要获得 P-EBT 津贴，学生必须：</w:t>
      </w:r>
    </w:p>
    <w:p w14:paraId="2A8005E9" w14:textId="5EA9AC4B" w:rsidR="00F02688" w:rsidRPr="00EA6460" w:rsidRDefault="00630F43" w:rsidP="00F02688">
      <w:pPr>
        <w:pStyle w:val="paragraph"/>
        <w:numPr>
          <w:ilvl w:val="0"/>
          <w:numId w:val="4"/>
        </w:numPr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 xml:space="preserve">具有经批准的餐费减免申请，或 </w:t>
      </w:r>
    </w:p>
    <w:p w14:paraId="11E3C090" w14:textId="2407ACC8" w:rsidR="00F02688" w:rsidRPr="00EA6460" w:rsidRDefault="00630F43" w:rsidP="00F02688">
      <w:pPr>
        <w:pStyle w:val="paragraph"/>
        <w:numPr>
          <w:ilvl w:val="0"/>
          <w:numId w:val="4"/>
        </w:numPr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直接获得免费校餐认证，其原因是：</w:t>
      </w:r>
    </w:p>
    <w:p w14:paraId="1D609CB8" w14:textId="77777777" w:rsidR="00F02688" w:rsidRPr="00EA6460" w:rsidRDefault="00F02688" w:rsidP="00F02688">
      <w:pPr>
        <w:pStyle w:val="paragraph"/>
        <w:numPr>
          <w:ilvl w:val="1"/>
          <w:numId w:val="4"/>
        </w:numPr>
        <w:spacing w:before="40" w:beforeAutospacing="0" w:after="0" w:afterAutospacing="0" w:line="252" w:lineRule="auto"/>
        <w:ind w:left="634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其家庭接受</w:t>
      </w:r>
      <w:r w:rsidRPr="00EA6460">
        <w:rPr>
          <w:rStyle w:val="normaltextrun"/>
          <w:rFonts w:ascii="SimSun" w:eastAsia="SimSun" w:hAnsi="SimSun"/>
          <w:sz w:val="26"/>
          <w:lang w:bidi="zh-CN"/>
        </w:rPr>
        <w:t xml:space="preserve"> 3SquaresVT </w:t>
      </w: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或</w:t>
      </w:r>
      <w:r w:rsidRPr="00EA6460">
        <w:rPr>
          <w:rStyle w:val="normaltextrun"/>
          <w:rFonts w:ascii="SimSun" w:eastAsia="SimSun" w:hAnsi="SimSun"/>
          <w:sz w:val="26"/>
          <w:lang w:bidi="zh-CN"/>
        </w:rPr>
        <w:t xml:space="preserve"> Reach Up，</w:t>
      </w: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或</w:t>
      </w:r>
      <w:r w:rsidRPr="00EA6460">
        <w:rPr>
          <w:rStyle w:val="normaltextrun"/>
          <w:rFonts w:ascii="SimSun" w:eastAsia="SimSun" w:hAnsi="SimSun"/>
          <w:sz w:val="26"/>
          <w:lang w:bidi="zh-CN"/>
        </w:rPr>
        <w:t xml:space="preserve"> </w:t>
      </w:r>
    </w:p>
    <w:p w14:paraId="5BFE81D5" w14:textId="39160D83" w:rsidR="00CA6725" w:rsidRPr="00EA6460" w:rsidRDefault="00F02688" w:rsidP="00F02688">
      <w:pPr>
        <w:pStyle w:val="paragraph"/>
        <w:numPr>
          <w:ilvl w:val="1"/>
          <w:numId w:val="4"/>
        </w:numPr>
        <w:spacing w:before="40" w:beforeAutospacing="0" w:after="0" w:afterAutospacing="0" w:line="252" w:lineRule="auto"/>
        <w:ind w:left="634"/>
        <w:textAlignment w:val="baseline"/>
        <w:rPr>
          <w:rStyle w:val="eop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学生属于被寄养者、无家可归者、移民、离家出走或提前教育参与者。  </w:t>
      </w:r>
    </w:p>
    <w:p w14:paraId="693E7479" w14:textId="6E8EFCDF" w:rsidR="000E1522" w:rsidRPr="00EA6460" w:rsidRDefault="00D44ABA" w:rsidP="00630F43">
      <w:pPr>
        <w:pStyle w:val="paragraph"/>
        <w:spacing w:before="180" w:beforeAutospacing="0" w:after="0" w:afterAutospacing="0" w:line="252" w:lineRule="auto"/>
        <w:ind w:left="634" w:hanging="360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contextualspellingandgrammarerror"/>
          <w:rFonts w:ascii="SimSun" w:eastAsia="SimSun" w:hAnsi="SimSun"/>
          <w:sz w:val="26"/>
          <w:lang w:val="zh-CN" w:bidi="zh-CN"/>
        </w:rPr>
        <w:sym w:font="Wingdings" w:char="F0A8"/>
      </w:r>
      <w:r w:rsidR="00001903" w:rsidRPr="00EA6460">
        <w:rPr>
          <w:rStyle w:val="normaltextrun"/>
          <w:rFonts w:ascii="SimSun" w:eastAsia="SimSun" w:hAnsi="SimSun"/>
          <w:b/>
          <w:sz w:val="26"/>
          <w:lang w:bidi="zh-CN"/>
        </w:rPr>
        <w:t xml:space="preserve"> </w:t>
      </w:r>
      <w:r w:rsidR="00001903" w:rsidRPr="00EA6460">
        <w:rPr>
          <w:rStyle w:val="normaltextrun"/>
          <w:rFonts w:ascii="SimSun" w:eastAsia="SimSun" w:hAnsi="SimSun"/>
          <w:b/>
          <w:sz w:val="26"/>
          <w:lang w:bidi="zh-CN"/>
        </w:rPr>
        <w:tab/>
      </w:r>
      <w:r w:rsidR="00001903" w:rsidRPr="00EA6460">
        <w:rPr>
          <w:rStyle w:val="normaltextrun"/>
          <w:rFonts w:ascii="SimSun" w:eastAsia="SimSun" w:hAnsi="SimSun"/>
          <w:b/>
          <w:sz w:val="26"/>
          <w:lang w:val="zh-CN" w:bidi="zh-CN"/>
        </w:rPr>
        <w:t>无需申请</w:t>
      </w:r>
      <w:r w:rsidR="00001903" w:rsidRPr="00EA6460">
        <w:rPr>
          <w:rStyle w:val="normaltextrun"/>
          <w:rFonts w:ascii="SimSun" w:eastAsia="SimSun" w:hAnsi="SimSun"/>
          <w:b/>
          <w:sz w:val="26"/>
          <w:lang w:bidi="zh-CN"/>
        </w:rPr>
        <w:t>：</w:t>
      </w:r>
      <w:r w:rsidR="00001903" w:rsidRPr="00EA6460">
        <w:rPr>
          <w:rStyle w:val="normaltextrun"/>
          <w:rFonts w:ascii="SimSun" w:eastAsia="SimSun" w:hAnsi="SimSun"/>
          <w:b/>
          <w:sz w:val="26"/>
          <w:lang w:bidi="zh-CN"/>
        </w:rPr>
        <w:br/>
      </w:r>
      <w:r w:rsidRPr="00EA6460">
        <w:rPr>
          <w:rStyle w:val="contextualspellingandgrammarerror"/>
          <w:rFonts w:ascii="SimSun" w:eastAsia="SimSun" w:hAnsi="SimSun"/>
          <w:sz w:val="26"/>
          <w:lang w:val="zh-CN" w:bidi="zh-CN"/>
        </w:rPr>
        <w:t>根据我们存档的信息</w:t>
      </w:r>
      <w:r w:rsidRPr="00EA6460">
        <w:rPr>
          <w:rStyle w:val="contextualspellingandgrammarerror"/>
          <w:rFonts w:ascii="SimSun" w:eastAsia="SimSun" w:hAnsi="SimSun"/>
          <w:sz w:val="26"/>
          <w:lang w:bidi="zh-CN"/>
        </w:rPr>
        <w:t>，</w:t>
      </w:r>
      <w:r w:rsidR="00CA6725" w:rsidRPr="00EA6460">
        <w:rPr>
          <w:rStyle w:val="normaltextrun"/>
          <w:rFonts w:ascii="SimSun" w:eastAsia="SimSun" w:hAnsi="SimSun"/>
          <w:sz w:val="26"/>
          <w:shd w:val="clear" w:color="auto" w:fill="FFFF00"/>
          <w:lang w:bidi="zh-CN"/>
        </w:rPr>
        <w:t>[Student name(s)]</w:t>
      </w:r>
      <w:r w:rsidR="00CA6725" w:rsidRPr="00EA6460">
        <w:rPr>
          <w:rStyle w:val="normaltextrun"/>
          <w:rFonts w:ascii="SimSun" w:eastAsia="SimSun" w:hAnsi="SimSun"/>
          <w:sz w:val="26"/>
          <w:highlight w:val="yellow"/>
          <w:lang w:val="zh-CN" w:bidi="zh-CN"/>
        </w:rPr>
        <w:t>有</w:t>
      </w:r>
      <w:r w:rsidR="00CA6725" w:rsidRPr="00EA6460">
        <w:rPr>
          <w:rStyle w:val="normaltextrun"/>
          <w:rFonts w:ascii="SimSun" w:eastAsia="SimSun" w:hAnsi="SimSun"/>
          <w:sz w:val="26"/>
          <w:lang w:val="zh-CN" w:bidi="zh-CN"/>
        </w:rPr>
        <w:t>资格获得学校免费餐食。如果您的学生符合以下情况</w:t>
      </w:r>
      <w:r w:rsidR="00CA6725" w:rsidRPr="00EA6460">
        <w:rPr>
          <w:rStyle w:val="normaltextrun"/>
          <w:rFonts w:ascii="SimSun" w:eastAsia="SimSun" w:hAnsi="SimSun"/>
          <w:sz w:val="26"/>
          <w:lang w:bidi="zh-CN"/>
        </w:rPr>
        <w:t>，</w:t>
      </w:r>
      <w:r w:rsidR="00CA6725" w:rsidRPr="00EA6460">
        <w:rPr>
          <w:rStyle w:val="normaltextrun"/>
          <w:rFonts w:ascii="SimSun" w:eastAsia="SimSun" w:hAnsi="SimSun"/>
          <w:sz w:val="26"/>
          <w:lang w:val="zh-CN" w:bidi="zh-CN"/>
        </w:rPr>
        <w:t>您将收到自</w:t>
      </w:r>
      <w:r w:rsidR="00CA6725" w:rsidRPr="00EA6460">
        <w:rPr>
          <w:rStyle w:val="normaltextrun"/>
          <w:rFonts w:ascii="SimSun" w:eastAsia="SimSun" w:hAnsi="SimSun"/>
          <w:sz w:val="26"/>
          <w:lang w:bidi="zh-CN"/>
        </w:rPr>
        <w:t xml:space="preserve"> 2021 </w:t>
      </w:r>
      <w:r w:rsidR="00CA6725" w:rsidRPr="00EA6460">
        <w:rPr>
          <w:rStyle w:val="normaltextrun"/>
          <w:rFonts w:ascii="SimSun" w:eastAsia="SimSun" w:hAnsi="SimSun"/>
          <w:sz w:val="26"/>
          <w:lang w:val="zh-CN" w:bidi="zh-CN"/>
        </w:rPr>
        <w:t>年</w:t>
      </w:r>
      <w:r w:rsidR="00CA6725" w:rsidRPr="00EA6460">
        <w:rPr>
          <w:rStyle w:val="normaltextrun"/>
          <w:rFonts w:ascii="SimSun" w:eastAsia="SimSun" w:hAnsi="SimSun"/>
          <w:sz w:val="26"/>
          <w:lang w:bidi="zh-CN"/>
        </w:rPr>
        <w:t xml:space="preserve"> 9 </w:t>
      </w:r>
      <w:r w:rsidR="00CA6725" w:rsidRPr="00EA6460">
        <w:rPr>
          <w:rStyle w:val="normaltextrun"/>
          <w:rFonts w:ascii="SimSun" w:eastAsia="SimSun" w:hAnsi="SimSun"/>
          <w:sz w:val="26"/>
          <w:lang w:val="zh-CN" w:bidi="zh-CN"/>
        </w:rPr>
        <w:t>月起任何月份的</w:t>
      </w:r>
      <w:r w:rsidR="00CA6725" w:rsidRPr="00EA6460">
        <w:rPr>
          <w:rStyle w:val="normaltextrun"/>
          <w:rFonts w:ascii="SimSun" w:eastAsia="SimSun" w:hAnsi="SimSun"/>
          <w:sz w:val="26"/>
          <w:lang w:bidi="zh-CN"/>
        </w:rPr>
        <w:t xml:space="preserve"> P-EBT </w:t>
      </w:r>
      <w:r w:rsidR="00CA6725" w:rsidRPr="00EA6460">
        <w:rPr>
          <w:rStyle w:val="normaltextrun"/>
          <w:rFonts w:ascii="SimSun" w:eastAsia="SimSun" w:hAnsi="SimSun"/>
          <w:sz w:val="26"/>
          <w:lang w:val="zh-CN" w:bidi="zh-CN"/>
        </w:rPr>
        <w:t>津贴</w:t>
      </w:r>
      <w:r w:rsidR="00CA6725" w:rsidRPr="00EA6460">
        <w:rPr>
          <w:rStyle w:val="normaltextrun"/>
          <w:rFonts w:ascii="SimSun" w:eastAsia="SimSun" w:hAnsi="SimSun"/>
          <w:sz w:val="26"/>
          <w:lang w:bidi="zh-CN"/>
        </w:rPr>
        <w:t>：</w:t>
      </w:r>
    </w:p>
    <w:p w14:paraId="7C136D10" w14:textId="77777777" w:rsidR="00BD4142" w:rsidRPr="00EA6460" w:rsidRDefault="000E1522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994" w:hanging="360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 xml:space="preserve">因 COVID 相关原因缺勤，或 </w:t>
      </w:r>
    </w:p>
    <w:p w14:paraId="019B0E02" w14:textId="7E87DF88" w:rsidR="00CA6725" w:rsidRPr="00EA6460" w:rsidRDefault="000E1522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994" w:hanging="360"/>
        <w:textAlignment w:val="baseline"/>
        <w:rPr>
          <w:rStyle w:val="eop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学校因 COVID 相关原因而停课。 </w:t>
      </w:r>
    </w:p>
    <w:p w14:paraId="3D977398" w14:textId="49257352" w:rsidR="00F618C2" w:rsidRPr="00EA6460" w:rsidRDefault="00F618C2" w:rsidP="00630F43">
      <w:pPr>
        <w:pStyle w:val="paragraph"/>
        <w:spacing w:before="120" w:beforeAutospacing="0" w:after="0" w:afterAutospacing="0" w:line="252" w:lineRule="auto"/>
        <w:ind w:left="634"/>
        <w:textAlignment w:val="baseline"/>
        <w:rPr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如果有任何其他学生住在您的家中，请告知我们。</w:t>
      </w:r>
    </w:p>
    <w:p w14:paraId="34083EEC" w14:textId="1D3C853B" w:rsidR="00FE43C9" w:rsidRPr="00EA6460" w:rsidRDefault="00001903" w:rsidP="00630F43">
      <w:pPr>
        <w:pStyle w:val="paragraph"/>
        <w:spacing w:before="180" w:beforeAutospacing="0" w:after="0" w:afterAutospacing="0" w:line="252" w:lineRule="auto"/>
        <w:ind w:left="720" w:hanging="360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contextualspellingandgrammarerror"/>
          <w:rFonts w:ascii="SimSun" w:eastAsia="SimSun" w:hAnsi="SimSun"/>
          <w:sz w:val="26"/>
          <w:lang w:val="zh-CN" w:bidi="zh-CN"/>
        </w:rPr>
        <w:sym w:font="Wingdings" w:char="F0A8"/>
      </w:r>
      <w:r w:rsidR="00CA6725" w:rsidRPr="00EA6460">
        <w:rPr>
          <w:rStyle w:val="eop"/>
          <w:rFonts w:ascii="SimSun" w:eastAsia="SimSun" w:hAnsi="SimSun"/>
          <w:b/>
          <w:sz w:val="26"/>
          <w:lang w:val="zh-CN" w:bidi="zh-CN"/>
        </w:rPr>
        <w:tab/>
        <w:t>需要申请：</w:t>
      </w:r>
      <w:r w:rsidR="00CA6725" w:rsidRPr="00EA6460">
        <w:rPr>
          <w:rStyle w:val="eop"/>
          <w:rFonts w:ascii="SimSun" w:eastAsia="SimSun" w:hAnsi="SimSun"/>
          <w:b/>
          <w:sz w:val="26"/>
          <w:lang w:val="zh-CN" w:bidi="zh-CN"/>
        </w:rPr>
        <w:br/>
      </w:r>
      <w:r w:rsidRPr="00EA6460">
        <w:rPr>
          <w:rStyle w:val="eop"/>
          <w:rFonts w:ascii="SimSun" w:eastAsia="SimSun" w:hAnsi="SimSun"/>
          <w:sz w:val="26"/>
          <w:lang w:val="zh-CN" w:bidi="zh-CN"/>
        </w:rPr>
        <w:t>如果您希望获得 P-EBT 津贴，请填写随附的申请表，并尽快将其交回。</w:t>
      </w:r>
      <w:r w:rsidRPr="00EA6460">
        <w:rPr>
          <w:rStyle w:val="contextualspellingandgrammarerror"/>
          <w:rFonts w:ascii="SimSun" w:eastAsia="SimSun" w:hAnsi="SimSun"/>
          <w:sz w:val="26"/>
          <w:lang w:val="zh-CN" w:bidi="zh-CN"/>
        </w:rPr>
        <w:t>如果您的学生符合以下情况，</w:t>
      </w:r>
      <w:r w:rsidRPr="00EA6460">
        <w:rPr>
          <w:rStyle w:val="eop"/>
          <w:rFonts w:ascii="SimSun" w:eastAsia="SimSun" w:hAnsi="SimSun"/>
          <w:sz w:val="26"/>
          <w:lang w:val="zh-CN" w:bidi="zh-CN"/>
        </w:rPr>
        <w:t>经批准后，</w:t>
      </w:r>
      <w:r w:rsidR="00FE43C9" w:rsidRPr="00EA6460">
        <w:rPr>
          <w:rStyle w:val="normaltextrun"/>
          <w:rFonts w:ascii="SimSun" w:eastAsia="SimSun" w:hAnsi="SimSun"/>
          <w:sz w:val="26"/>
          <w:lang w:val="zh-CN" w:bidi="zh-CN"/>
        </w:rPr>
        <w:t>您将收到自 2021 年 9 月起任何月份的 P-EBT 津贴：</w:t>
      </w:r>
    </w:p>
    <w:p w14:paraId="3A5DF977" w14:textId="77777777" w:rsidR="00FE43C9" w:rsidRPr="00EA6460" w:rsidRDefault="00FE43C9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1080" w:hanging="360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 xml:space="preserve">因 COVID 相关原因缺勤，或 </w:t>
      </w:r>
    </w:p>
    <w:p w14:paraId="53BC7CD8" w14:textId="2DBCADA2" w:rsidR="00FE43C9" w:rsidRPr="00EA6460" w:rsidRDefault="00FE43C9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1080" w:hanging="360"/>
        <w:textAlignment w:val="baseline"/>
        <w:rPr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学校因 COVID 相关原因而停课。 </w:t>
      </w:r>
    </w:p>
    <w:p w14:paraId="4A32B7C5" w14:textId="6E289273" w:rsidR="00D5181D" w:rsidRPr="00EA6460" w:rsidRDefault="00F618C2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SimSun" w:eastAsia="SimSun" w:hAnsi="SimSun" w:cstheme="minorHAnsi"/>
          <w:sz w:val="12"/>
          <w:szCs w:val="12"/>
        </w:rPr>
      </w:pPr>
      <w:r w:rsidRPr="00EA6460">
        <w:rPr>
          <w:rStyle w:val="normaltextrun"/>
          <w:rFonts w:ascii="SimSun" w:eastAsia="SimSun" w:hAnsi="SimSun"/>
          <w:b/>
          <w:sz w:val="26"/>
          <w:lang w:val="zh-CN" w:bidi="zh-CN"/>
        </w:rPr>
        <w:lastRenderedPageBreak/>
        <w:t>检查学生的信息：</w:t>
      </w:r>
      <w:r w:rsidRPr="00EA6460">
        <w:rPr>
          <w:rStyle w:val="normaltextrun"/>
          <w:rFonts w:ascii="SimSun" w:eastAsia="SimSun" w:hAnsi="SimSun"/>
          <w:b/>
          <w:sz w:val="26"/>
          <w:lang w:val="zh-CN" w:bidi="zh-CN"/>
        </w:rPr>
        <w:br/>
      </w: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请检查我们为您的学生存档的信息。</w:t>
      </w:r>
      <w:r w:rsidRPr="00EA6460">
        <w:rPr>
          <w:rStyle w:val="normaltextrun"/>
          <w:rFonts w:ascii="SimSun" w:eastAsia="SimSun" w:hAnsi="SimSun"/>
          <w:sz w:val="26"/>
          <w:lang w:val="zh-CN" w:bidi="zh-CN"/>
        </w:rPr>
        <w:br/>
      </w:r>
    </w:p>
    <w:p w14:paraId="35A0D9D1" w14:textId="66AD94FC" w:rsidR="00122940" w:rsidRPr="00EA6460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学生姓名：</w:t>
      </w:r>
      <w:r w:rsidRPr="00EA6460">
        <w:rPr>
          <w:rStyle w:val="normaltextrun"/>
          <w:rFonts w:ascii="SimSun" w:eastAsia="SimSun" w:hAnsi="SimSun"/>
          <w:sz w:val="26"/>
          <w:lang w:val="zh-CN" w:bidi="zh-CN"/>
        </w:rPr>
        <w:tab/>
      </w:r>
      <w:r w:rsidRPr="00EA6460">
        <w:rPr>
          <w:rStyle w:val="normaltextrun"/>
          <w:rFonts w:ascii="SimSun" w:eastAsia="SimSun" w:hAnsi="SimSun"/>
          <w:sz w:val="26"/>
          <w:lang w:val="zh-CN" w:bidi="zh-CN"/>
        </w:rPr>
        <w:tab/>
      </w:r>
      <w:r w:rsidRPr="00EA6460">
        <w:rPr>
          <w:rStyle w:val="normaltextrun"/>
          <w:rFonts w:ascii="SimSun" w:eastAsia="SimSun" w:hAnsi="SimSun"/>
          <w:sz w:val="26"/>
          <w:lang w:val="zh-CN" w:bidi="zh-CN"/>
        </w:rPr>
        <w:tab/>
        <w:t>学生出生日期：</w:t>
      </w:r>
    </w:p>
    <w:p w14:paraId="1F673A50" w14:textId="2C396C2D" w:rsidR="00D5181D" w:rsidRPr="00EA6460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户主：</w:t>
      </w:r>
      <w:r w:rsidRPr="00EA6460">
        <w:rPr>
          <w:rStyle w:val="normaltextrun"/>
          <w:rFonts w:ascii="SimSun" w:eastAsia="SimSun" w:hAnsi="SimSun"/>
          <w:sz w:val="26"/>
          <w:lang w:val="zh-CN" w:bidi="zh-CN"/>
        </w:rPr>
        <w:tab/>
      </w:r>
      <w:r w:rsidRPr="00EA6460">
        <w:rPr>
          <w:rStyle w:val="normaltextrun"/>
          <w:rFonts w:ascii="SimSun" w:eastAsia="SimSun" w:hAnsi="SimSun"/>
          <w:sz w:val="26"/>
          <w:lang w:val="zh-CN" w:bidi="zh-CN"/>
        </w:rPr>
        <w:tab/>
      </w:r>
      <w:r w:rsidRPr="00EA6460">
        <w:rPr>
          <w:rStyle w:val="normaltextrun"/>
          <w:rFonts w:ascii="SimSun" w:eastAsia="SimSun" w:hAnsi="SimSun"/>
          <w:sz w:val="26"/>
          <w:lang w:val="zh-CN" w:bidi="zh-CN"/>
        </w:rPr>
        <w:tab/>
        <w:t>邮寄地址：</w:t>
      </w:r>
    </w:p>
    <w:p w14:paraId="28F967CE" w14:textId="51A9A895" w:rsidR="00122940" w:rsidRPr="00EA6460" w:rsidRDefault="0012294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如果信息准确，则无需采取进一步行动。</w:t>
      </w:r>
    </w:p>
    <w:p w14:paraId="095D8C07" w14:textId="1287CA57" w:rsidR="00CA6725" w:rsidRPr="00EA6460" w:rsidRDefault="00D5181D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如信息不准确，请于 2022 年 2 月 28 日前联系</w:t>
      </w:r>
      <w:r w:rsidR="00122940" w:rsidRPr="00EA6460">
        <w:rPr>
          <w:rStyle w:val="normaltextrun"/>
          <w:rFonts w:ascii="SimSun" w:eastAsia="SimSun" w:hAnsi="SimSun"/>
          <w:sz w:val="26"/>
          <w:highlight w:val="yellow"/>
          <w:lang w:val="zh-CN" w:bidi="zh-CN"/>
        </w:rPr>
        <w:t>[provide contact information]</w:t>
      </w: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进行更正。</w:t>
      </w:r>
    </w:p>
    <w:p w14:paraId="22E6C18F" w14:textId="0E4F6108" w:rsidR="00122940" w:rsidRPr="00EA6460" w:rsidRDefault="00B81D11" w:rsidP="00122940">
      <w:pPr>
        <w:pStyle w:val="paragraph"/>
        <w:shd w:val="clear" w:color="auto" w:fill="FFFFFF" w:themeFill="background1"/>
        <w:spacing w:before="0" w:beforeAutospacing="0" w:after="0" w:afterAutospacing="0" w:line="252" w:lineRule="auto"/>
        <w:textAlignment w:val="baseline"/>
        <w:rPr>
          <w:rFonts w:ascii="SimSun" w:eastAsia="SimSun" w:hAnsi="SimSun" w:cstheme="minorHAnsi"/>
          <w:sz w:val="26"/>
          <w:szCs w:val="26"/>
        </w:rPr>
      </w:pPr>
      <w:r>
        <w:rPr>
          <w:rFonts w:ascii="SimSun" w:eastAsia="SimSun" w:hAnsi="SimSun"/>
          <w:sz w:val="26"/>
          <w:lang w:val="zh-CN" w:bidi="zh-CN"/>
        </w:rPr>
        <w:pict w14:anchorId="164A1C0B">
          <v:rect id="_x0000_i1025" style="width:0;height:1.5pt" o:hralign="center" o:hrstd="t" o:hr="t" fillcolor="#a0a0a0" stroked="f"/>
        </w:pict>
      </w:r>
    </w:p>
    <w:p w14:paraId="49435C99" w14:textId="77777777" w:rsidR="00F459BC" w:rsidRPr="00EA6460" w:rsidRDefault="00F459BC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</w:p>
    <w:p w14:paraId="3BB974DC" w14:textId="280DA871" w:rsidR="00F9762D" w:rsidRPr="00EA6460" w:rsidRDefault="00F9762D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请参阅随附的</w:t>
      </w:r>
      <w:r w:rsidRPr="00EA6460">
        <w:rPr>
          <w:rStyle w:val="normaltextrun"/>
          <w:rFonts w:ascii="SimSun" w:eastAsia="SimSun" w:hAnsi="SimSun"/>
          <w:i/>
          <w:sz w:val="26"/>
          <w:lang w:val="zh-CN" w:bidi="zh-CN"/>
        </w:rPr>
        <w:t>关于 P-EBT 的常见问题</w:t>
      </w: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列表，了解有关这些津贴的更多信息。我们预计它们要到 4 月下旬才可供使用。  </w:t>
      </w:r>
    </w:p>
    <w:p w14:paraId="41BDF1D6" w14:textId="54C4E520" w:rsidR="00CA6725" w:rsidRPr="00EA6460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="SimSun" w:eastAsia="SimSun" w:hAnsi="SimSun" w:cstheme="minorHAnsi"/>
          <w:sz w:val="26"/>
          <w:szCs w:val="26"/>
        </w:rPr>
      </w:pPr>
    </w:p>
    <w:p w14:paraId="5A9DF8AA" w14:textId="43D07DB5" w:rsidR="00F9762D" w:rsidRPr="00EA6460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感谢您的帮助。</w:t>
      </w:r>
    </w:p>
    <w:p w14:paraId="7695BD58" w14:textId="77777777" w:rsidR="00F9762D" w:rsidRPr="00EA6460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SimSun" w:eastAsia="SimSun" w:hAnsi="SimSun" w:cstheme="minorHAnsi"/>
          <w:sz w:val="26"/>
          <w:szCs w:val="26"/>
        </w:rPr>
      </w:pPr>
    </w:p>
    <w:p w14:paraId="2EF376A2" w14:textId="79596C1E" w:rsidR="00CA6725" w:rsidRPr="00EA6460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lang w:val="zh-CN" w:bidi="zh-CN"/>
        </w:rPr>
        <w:t>谨此致意！ </w:t>
      </w:r>
    </w:p>
    <w:p w14:paraId="45525CDB" w14:textId="77777777" w:rsidR="00F9762D" w:rsidRPr="00EA6460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="SimSun" w:eastAsia="SimSun" w:hAnsi="SimSun" w:cstheme="minorHAnsi"/>
          <w:sz w:val="26"/>
          <w:szCs w:val="26"/>
        </w:rPr>
      </w:pPr>
    </w:p>
    <w:p w14:paraId="6DDA4865" w14:textId="307358B4" w:rsidR="00F9762D" w:rsidRPr="00EA6460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="SimSun" w:eastAsia="SimSun" w:hAnsi="SimSun" w:cstheme="minorHAnsi"/>
          <w:sz w:val="26"/>
          <w:szCs w:val="26"/>
        </w:rPr>
      </w:pPr>
      <w:r w:rsidRPr="00EA6460">
        <w:rPr>
          <w:rStyle w:val="normaltextrun"/>
          <w:rFonts w:ascii="SimSun" w:eastAsia="SimSun" w:hAnsi="SimSun"/>
          <w:sz w:val="26"/>
          <w:shd w:val="clear" w:color="auto" w:fill="FFFF00"/>
          <w:lang w:val="zh-CN" w:bidi="zh-CN"/>
        </w:rPr>
        <w:t>[Signature]</w:t>
      </w:r>
      <w:r w:rsidRPr="00EA6460">
        <w:rPr>
          <w:rStyle w:val="eop"/>
          <w:rFonts w:ascii="SimSun" w:eastAsia="SimSun" w:hAnsi="SimSun"/>
          <w:sz w:val="26"/>
          <w:lang w:val="zh-CN" w:bidi="zh-CN"/>
        </w:rPr>
        <w:t> </w:t>
      </w:r>
    </w:p>
    <w:p w14:paraId="25AC3E92" w14:textId="53FB618D" w:rsidR="00F9762D" w:rsidRPr="00EA6460" w:rsidRDefault="00B81D1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="SimSun" w:eastAsia="SimSun" w:hAnsi="SimSun" w:cstheme="minorHAnsi"/>
          <w:color w:val="000000"/>
          <w:sz w:val="26"/>
          <w:szCs w:val="26"/>
        </w:rPr>
      </w:pPr>
      <w:r>
        <w:rPr>
          <w:rFonts w:ascii="SimSun" w:eastAsia="SimSun" w:hAnsi="SimSun"/>
          <w:sz w:val="26"/>
          <w:lang w:val="zh-CN" w:bidi="zh-CN"/>
        </w:rPr>
        <w:pict w14:anchorId="021AF1DC">
          <v:rect id="_x0000_i1026" style="width:0;height:1.5pt" o:hralign="center" o:hrstd="t" o:hr="t" fillcolor="#a0a0a0" stroked="f"/>
        </w:pict>
      </w:r>
    </w:p>
    <w:p w14:paraId="0031D93E" w14:textId="6A18334A" w:rsidR="00CA6725" w:rsidRPr="00EA6460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theme="minorHAnsi"/>
        </w:rPr>
      </w:pPr>
      <w:r w:rsidRPr="00EA6460">
        <w:rPr>
          <w:rStyle w:val="normaltextrun"/>
          <w:rFonts w:ascii="SimSun" w:eastAsia="SimSun" w:hAnsi="SimSun"/>
          <w:lang w:val="zh-CN" w:bidi="zh-CN"/>
        </w:rPr>
        <w:t>根据《联邦民权法》和美国农业部 (USDA) 民权法规和政策，美国农业部、其代理机构、办事处和员工，以及参与或管理美国农业部计划的机构不得因种族、肤色、国籍、宗教、性别、性别认同（包括性别表达）、性取向、残疾、年龄、婚姻状况、家庭/父母身份、公共援助计划所得的收入、政治信仰而对任何人存在歧视，或因为之前的民事权利活动、由美国农业部进行或资助的任何计划或活动（并非所有基地都适用于所有计划）而对任何人进行打击或报复。  </w:t>
      </w:r>
    </w:p>
    <w:p w14:paraId="1367D3C0" w14:textId="77777777" w:rsidR="00CA6725" w:rsidRPr="00EA6460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theme="minorHAnsi"/>
        </w:rPr>
      </w:pPr>
      <w:r w:rsidRPr="00EA6460">
        <w:rPr>
          <w:rStyle w:val="eop"/>
          <w:rFonts w:ascii="SimSun" w:eastAsia="SimSun" w:hAnsi="SimSun"/>
          <w:lang w:val="zh-CN" w:bidi="zh-CN"/>
        </w:rPr>
        <w:t> </w:t>
      </w:r>
    </w:p>
    <w:p w14:paraId="11333762" w14:textId="77777777" w:rsidR="00CA6725" w:rsidRPr="00EA6460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theme="minorHAnsi"/>
        </w:rPr>
      </w:pPr>
      <w:r w:rsidRPr="00EA6460">
        <w:rPr>
          <w:rStyle w:val="normaltextrun"/>
          <w:rFonts w:ascii="SimSun" w:eastAsia="SimSun" w:hAnsi="SimSun"/>
          <w:lang w:val="zh-CN" w:bidi="zh-CN"/>
        </w:rPr>
        <w:t>要求计划信息交流的可替换方式（</w:t>
      </w:r>
      <w:r w:rsidRPr="00EA6460">
        <w:rPr>
          <w:rStyle w:val="contextualspellingandgrammarerror"/>
          <w:rFonts w:ascii="SimSun" w:eastAsia="SimSun" w:hAnsi="SimSun"/>
          <w:lang w:val="zh-CN" w:bidi="zh-CN"/>
        </w:rPr>
        <w:t>例如，</w:t>
      </w:r>
      <w:r w:rsidRPr="00EA6460">
        <w:rPr>
          <w:rStyle w:val="normaltextrun"/>
          <w:rFonts w:ascii="SimSun" w:eastAsia="SimSun" w:hAnsi="SimSun"/>
          <w:lang w:val="zh-CN" w:bidi="zh-CN"/>
        </w:rPr>
        <w:t xml:space="preserve"> 盲文、大号字体、录音带、美国手语等）的残疾人应联系其申请福利处的（地方或州）机构。聋哑、听力障碍或言语障碍的个人可以通过联邦中转服务处（800）877-8339 与美国农业部联系。此外，可提供英语之外的其他语言的计划信息。  </w:t>
      </w:r>
    </w:p>
    <w:p w14:paraId="74E06925" w14:textId="77777777" w:rsidR="00CA6725" w:rsidRPr="00EA6460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theme="minorHAnsi"/>
        </w:rPr>
      </w:pPr>
      <w:r w:rsidRPr="00EA6460">
        <w:rPr>
          <w:rStyle w:val="eop"/>
          <w:rFonts w:ascii="SimSun" w:eastAsia="SimSun" w:hAnsi="SimSun"/>
          <w:lang w:val="zh-CN" w:bidi="zh-CN"/>
        </w:rPr>
        <w:t> </w:t>
      </w:r>
    </w:p>
    <w:p w14:paraId="602EABD4" w14:textId="77777777" w:rsidR="00CA6725" w:rsidRPr="00EA6460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theme="minorHAnsi"/>
        </w:rPr>
      </w:pPr>
      <w:r w:rsidRPr="00EA6460">
        <w:rPr>
          <w:rStyle w:val="normaltextrun"/>
          <w:rFonts w:ascii="SimSun" w:eastAsia="SimSun" w:hAnsi="SimSun"/>
          <w:lang w:val="zh-CN" w:bidi="zh-CN"/>
        </w:rPr>
        <w:t>如需提交计划歧视申诉</w:t>
      </w:r>
      <w:r w:rsidRPr="00EA6460">
        <w:rPr>
          <w:rStyle w:val="normaltextrun"/>
          <w:rFonts w:ascii="SimSun" w:eastAsia="SimSun" w:hAnsi="SimSun"/>
          <w:lang w:bidi="zh-CN"/>
        </w:rPr>
        <w:t>，</w:t>
      </w:r>
      <w:r w:rsidRPr="00EA6460">
        <w:rPr>
          <w:rStyle w:val="normaltextrun"/>
          <w:rFonts w:ascii="SimSun" w:eastAsia="SimSun" w:hAnsi="SimSun"/>
          <w:lang w:val="zh-CN" w:bidi="zh-CN"/>
        </w:rPr>
        <w:t>可在线填写《美国农业部计划歧视申诉表》</w:t>
      </w:r>
      <w:r w:rsidRPr="00EA6460">
        <w:rPr>
          <w:rStyle w:val="normaltextrun"/>
          <w:rFonts w:ascii="SimSun" w:eastAsia="SimSun" w:hAnsi="SimSun"/>
          <w:lang w:bidi="zh-CN"/>
        </w:rPr>
        <w:t>(AD-3027)，</w:t>
      </w:r>
      <w:r w:rsidRPr="00EA6460">
        <w:rPr>
          <w:rStyle w:val="normaltextrun"/>
          <w:rFonts w:ascii="SimSun" w:eastAsia="SimSun" w:hAnsi="SimSun"/>
          <w:lang w:val="zh-CN" w:bidi="zh-CN"/>
        </w:rPr>
        <w:t>网址为</w:t>
      </w:r>
      <w:r w:rsidRPr="00EA6460">
        <w:rPr>
          <w:rStyle w:val="normaltextrun"/>
          <w:rFonts w:ascii="SimSun" w:eastAsia="SimSun" w:hAnsi="SimSun"/>
          <w:lang w:bidi="zh-CN"/>
        </w:rPr>
        <w:t>：https://www.usda.gov/oascr/how-to-file-a-program-discrimination-complaint，</w:t>
      </w:r>
      <w:r w:rsidRPr="00EA6460">
        <w:rPr>
          <w:rStyle w:val="normaltextrun"/>
          <w:rFonts w:ascii="SimSun" w:eastAsia="SimSun" w:hAnsi="SimSun"/>
          <w:lang w:val="zh-CN" w:bidi="zh-CN"/>
        </w:rPr>
        <w:t>也可前往美国农业部任一办事处填写表格并提交</w:t>
      </w:r>
      <w:r w:rsidRPr="00EA6460">
        <w:rPr>
          <w:rStyle w:val="normaltextrun"/>
          <w:rFonts w:ascii="SimSun" w:eastAsia="SimSun" w:hAnsi="SimSun"/>
          <w:lang w:bidi="zh-CN"/>
        </w:rPr>
        <w:t>，</w:t>
      </w:r>
      <w:r w:rsidRPr="00EA6460">
        <w:rPr>
          <w:rStyle w:val="normaltextrun"/>
          <w:rFonts w:ascii="SimSun" w:eastAsia="SimSun" w:hAnsi="SimSun"/>
          <w:lang w:val="zh-CN" w:bidi="zh-CN"/>
        </w:rPr>
        <w:t>也可写信至美国农业部</w:t>
      </w:r>
      <w:r w:rsidRPr="00EA6460">
        <w:rPr>
          <w:rStyle w:val="normaltextrun"/>
          <w:rFonts w:ascii="SimSun" w:eastAsia="SimSun" w:hAnsi="SimSun"/>
          <w:lang w:bidi="zh-CN"/>
        </w:rPr>
        <w:t>，</w:t>
      </w:r>
      <w:r w:rsidRPr="00EA6460">
        <w:rPr>
          <w:rStyle w:val="normaltextrun"/>
          <w:rFonts w:ascii="SimSun" w:eastAsia="SimSun" w:hAnsi="SimSun"/>
          <w:lang w:val="zh-CN" w:bidi="zh-CN"/>
        </w:rPr>
        <w:t>并在信中提供表格中所要求的</w:t>
      </w:r>
      <w:r w:rsidRPr="00EA6460">
        <w:rPr>
          <w:rStyle w:val="advancedproofingissue"/>
          <w:rFonts w:ascii="SimSun" w:eastAsia="SimSun" w:hAnsi="SimSun"/>
          <w:lang w:val="zh-CN" w:bidi="zh-CN"/>
        </w:rPr>
        <w:t>所有</w:t>
      </w:r>
      <w:r w:rsidRPr="00EA6460">
        <w:rPr>
          <w:rStyle w:val="normaltextrun"/>
          <w:rFonts w:ascii="SimSun" w:eastAsia="SimSun" w:hAnsi="SimSun"/>
          <w:lang w:val="zh-CN" w:bidi="zh-CN"/>
        </w:rPr>
        <w:t>信息。如需获取投诉表的复印件，请致电（866）632-9992。通过以下方式将填写表格或信件提交至美国农业部:  </w:t>
      </w:r>
    </w:p>
    <w:p w14:paraId="059FAEBE" w14:textId="32822F0C" w:rsidR="00CA6725" w:rsidRPr="00EA6460" w:rsidRDefault="00CA6725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="SimSun" w:eastAsia="SimSun" w:hAnsi="SimSun" w:cstheme="minorHAnsi"/>
        </w:rPr>
      </w:pPr>
      <w:r w:rsidRPr="00EA6460">
        <w:rPr>
          <w:rStyle w:val="normaltextrun"/>
          <w:rFonts w:ascii="SimSun" w:eastAsia="SimSun" w:hAnsi="SimSun"/>
          <w:lang w:val="zh-CN" w:bidi="zh-CN"/>
        </w:rPr>
        <w:t>邮寄地址</w:t>
      </w:r>
      <w:r w:rsidRPr="00EA6460">
        <w:rPr>
          <w:rStyle w:val="normaltextrun"/>
          <w:rFonts w:ascii="SimSun" w:eastAsia="SimSun" w:hAnsi="SimSun"/>
          <w:lang w:bidi="zh-CN"/>
        </w:rPr>
        <w:t>：</w:t>
      </w:r>
      <w:proofErr w:type="spellStart"/>
      <w:r w:rsidRPr="00EA6460">
        <w:rPr>
          <w:rStyle w:val="normaltextrun"/>
          <w:rFonts w:ascii="SimSun" w:eastAsia="SimSun" w:hAnsi="SimSun"/>
          <w:lang w:bidi="zh-CN"/>
        </w:rPr>
        <w:t>U.S.Department</w:t>
      </w:r>
      <w:proofErr w:type="spellEnd"/>
      <w:r w:rsidRPr="00EA6460">
        <w:rPr>
          <w:rStyle w:val="normaltextrun"/>
          <w:rFonts w:ascii="SimSun" w:eastAsia="SimSun" w:hAnsi="SimSun"/>
          <w:lang w:bidi="zh-CN"/>
        </w:rPr>
        <w:t xml:space="preserve"> of Agriculture, Office of the Assistant Secretary for Civil Rights, 1400 Independence Avenue, SW, Washington, D.C.</w:t>
      </w:r>
      <w:r w:rsidRPr="00EA6460">
        <w:rPr>
          <w:rStyle w:val="contextualspellingandgrammarerror"/>
          <w:rFonts w:ascii="SimSun" w:eastAsia="SimSun" w:hAnsi="SimSun"/>
          <w:lang w:bidi="zh-CN"/>
        </w:rPr>
        <w:t>20250-9410  </w:t>
      </w:r>
    </w:p>
    <w:p w14:paraId="59FF68A4" w14:textId="5554EECA" w:rsidR="00CA6725" w:rsidRPr="00EA6460" w:rsidRDefault="00CA6725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="SimSun" w:eastAsia="SimSun" w:hAnsi="SimSun" w:cstheme="minorHAnsi"/>
        </w:rPr>
      </w:pPr>
      <w:r w:rsidRPr="00EA6460">
        <w:rPr>
          <w:rStyle w:val="normaltextrun"/>
          <w:rFonts w:ascii="SimSun" w:eastAsia="SimSun" w:hAnsi="SimSun"/>
          <w:lang w:val="zh-CN" w:bidi="zh-CN"/>
        </w:rPr>
        <w:t>传真：(202) 690-7442  </w:t>
      </w:r>
    </w:p>
    <w:p w14:paraId="365E4F91" w14:textId="10D0198B" w:rsidR="00CA6725" w:rsidRPr="00EA6460" w:rsidRDefault="00CA6725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="SimSun" w:eastAsia="SimSun" w:hAnsi="SimSun" w:cstheme="minorHAnsi"/>
        </w:rPr>
      </w:pPr>
      <w:r w:rsidRPr="00EA6460">
        <w:rPr>
          <w:rStyle w:val="normaltextrun"/>
          <w:rFonts w:ascii="SimSun" w:eastAsia="SimSun" w:hAnsi="SimSun"/>
          <w:lang w:val="zh-CN" w:bidi="zh-CN"/>
        </w:rPr>
        <w:t>电子邮箱</w:t>
      </w:r>
      <w:r w:rsidRPr="00EA6460">
        <w:rPr>
          <w:rStyle w:val="normaltextrun"/>
          <w:rFonts w:ascii="SimSun" w:eastAsia="SimSun" w:hAnsi="SimSun"/>
          <w:lang w:bidi="zh-CN"/>
        </w:rPr>
        <w:t>：</w:t>
      </w:r>
      <w:hyperlink r:id="rId6" w:tgtFrame="_blank" w:history="1">
        <w:r w:rsidRPr="00EA6460">
          <w:rPr>
            <w:rStyle w:val="normaltextrun"/>
            <w:rFonts w:ascii="SimSun" w:eastAsia="SimSun" w:hAnsi="SimSun"/>
            <w:color w:val="0563C1"/>
            <w:u w:val="single"/>
            <w:lang w:bidi="zh-CN"/>
          </w:rPr>
          <w:t>program.intake@usda.gov</w:t>
        </w:r>
      </w:hyperlink>
      <w:r w:rsidRPr="00EA6460">
        <w:rPr>
          <w:rStyle w:val="eop"/>
          <w:rFonts w:ascii="SimSun" w:eastAsia="SimSun" w:hAnsi="SimSun"/>
          <w:lang w:bidi="zh-CN"/>
        </w:rPr>
        <w:t>  </w:t>
      </w:r>
    </w:p>
    <w:p w14:paraId="5B1F4E68" w14:textId="77777777" w:rsidR="00CA6725" w:rsidRPr="00EA6460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theme="minorHAnsi"/>
        </w:rPr>
      </w:pPr>
      <w:r w:rsidRPr="00EA6460">
        <w:rPr>
          <w:rStyle w:val="eop"/>
          <w:rFonts w:ascii="SimSun" w:eastAsia="SimSun" w:hAnsi="SimSun"/>
          <w:lang w:bidi="zh-CN"/>
        </w:rPr>
        <w:t> </w:t>
      </w:r>
    </w:p>
    <w:p w14:paraId="5B0FD8BA" w14:textId="77777777" w:rsidR="00CA6725" w:rsidRPr="00EA6460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theme="minorHAnsi"/>
        </w:rPr>
      </w:pPr>
      <w:r w:rsidRPr="00EA6460">
        <w:rPr>
          <w:rStyle w:val="normaltextrun"/>
          <w:rFonts w:ascii="SimSun" w:eastAsia="SimSun" w:hAnsi="SimSun"/>
          <w:lang w:val="zh-CN" w:bidi="zh-CN"/>
        </w:rPr>
        <w:t>该机构是一家平等机会提供者。  </w:t>
      </w:r>
    </w:p>
    <w:p w14:paraId="7F2BFAF0" w14:textId="77777777" w:rsidR="00EB3E0C" w:rsidRPr="00EA6460" w:rsidRDefault="00EB3E0C" w:rsidP="006348D7">
      <w:pPr>
        <w:spacing w:after="0" w:line="252" w:lineRule="auto"/>
        <w:rPr>
          <w:rFonts w:ascii="SimSun" w:eastAsia="SimSun" w:hAnsi="SimSun" w:cstheme="minorHAnsi"/>
          <w:sz w:val="26"/>
          <w:szCs w:val="26"/>
        </w:rPr>
      </w:pPr>
    </w:p>
    <w:sectPr w:rsidR="00EB3E0C" w:rsidRPr="00EA6460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25"/>
    <w:rsid w:val="00001903"/>
    <w:rsid w:val="00061634"/>
    <w:rsid w:val="00086CE2"/>
    <w:rsid w:val="000E1522"/>
    <w:rsid w:val="00122940"/>
    <w:rsid w:val="00152299"/>
    <w:rsid w:val="001E212A"/>
    <w:rsid w:val="00300FB1"/>
    <w:rsid w:val="003E668D"/>
    <w:rsid w:val="005426F6"/>
    <w:rsid w:val="00630F43"/>
    <w:rsid w:val="006348D7"/>
    <w:rsid w:val="006433C0"/>
    <w:rsid w:val="00890239"/>
    <w:rsid w:val="00951616"/>
    <w:rsid w:val="00981334"/>
    <w:rsid w:val="00B81D11"/>
    <w:rsid w:val="00BD4142"/>
    <w:rsid w:val="00CA6725"/>
    <w:rsid w:val="00D44ABA"/>
    <w:rsid w:val="00D5181D"/>
    <w:rsid w:val="00E731B4"/>
    <w:rsid w:val="00EA6460"/>
    <w:rsid w:val="00EB3E0C"/>
    <w:rsid w:val="00F02688"/>
    <w:rsid w:val="00F459BC"/>
    <w:rsid w:val="00F618C2"/>
    <w:rsid w:val="00F9762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9C21"/>
  <w15:chartTrackingRefBased/>
  <w15:docId w15:val="{E0150EC1-95F0-47A1-B737-C19B6DE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701F-927A-41FC-8EA2-1E3E5C86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Simplified Chinese P-EBT Letter to Households SY22</vt:lpstr>
    </vt:vector>
  </TitlesOfParts>
  <Company>Vermont Agency of Education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Simplified Chinese P-EBT Letter to Households SY22</dc:title>
  <dc:subject/>
  <dc:creator>Vermont Agency of Education</dc:creator>
  <cp:keywords/>
  <dc:description/>
  <cp:lastModifiedBy>Adams, Ailynne</cp:lastModifiedBy>
  <cp:revision>4</cp:revision>
  <dcterms:created xsi:type="dcterms:W3CDTF">2022-02-01T17:41:00Z</dcterms:created>
  <dcterms:modified xsi:type="dcterms:W3CDTF">2022-02-07T16:03:00Z</dcterms:modified>
</cp:coreProperties>
</file>