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5033A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5033A">
        <w:rPr>
          <w:rStyle w:val="scxw125805777"/>
          <w:rFonts w:asciiTheme="minorHAnsi" w:hAnsiTheme="minorHAnsi" w:cstheme="minorHAnsi"/>
          <w:sz w:val="26"/>
          <w:lang w:bidi="en-US"/>
        </w:rPr>
        <w:t> </w:t>
      </w:r>
      <w:r w:rsidRPr="0055033A">
        <w:rPr>
          <w:rStyle w:val="normaltextrun"/>
          <w:rFonts w:asciiTheme="minorHAnsi" w:hAnsiTheme="minorHAnsi" w:cstheme="minorHAnsi"/>
          <w:sz w:val="26"/>
          <w:shd w:val="clear" w:color="auto" w:fill="FFFF00"/>
          <w:lang w:bidi="en-US"/>
        </w:rPr>
        <w:t>[date]</w:t>
      </w:r>
      <w:r w:rsidRPr="0055033A">
        <w:rPr>
          <w:rStyle w:val="eop"/>
          <w:rFonts w:asciiTheme="minorHAnsi" w:hAnsiTheme="minorHAnsi" w:cstheme="minorHAnsi"/>
          <w:sz w:val="26"/>
          <w:lang w:bidi="en-US"/>
        </w:rPr>
        <w:t> </w:t>
      </w:r>
    </w:p>
    <w:p w14:paraId="620A728C" w14:textId="77777777" w:rsidR="00CA6725" w:rsidRPr="0055033A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Muryango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muhire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, </w:t>
      </w:r>
    </w:p>
    <w:p w14:paraId="6BDCD6FD" w14:textId="77777777" w:rsidR="00300FB1" w:rsidRPr="0055033A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77777777" w:rsidR="00F02688" w:rsidRPr="0055033A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Reta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yaremeje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uburusho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EBT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kubw’ikiza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muri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uwu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mwaka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w’ishure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turimwo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-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Nyakanga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2021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gushika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muri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Ruheshi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2022. </w:t>
      </w:r>
    </w:p>
    <w:p w14:paraId="3D5F6C3C" w14:textId="77777777" w:rsidR="00F02688" w:rsidRPr="0055033A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55033A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Ubu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burusho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:</w:t>
      </w:r>
    </w:p>
    <w:p w14:paraId="276799FF" w14:textId="28B10A04" w:rsidR="006348D7" w:rsidRPr="0055033A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Bufise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intumbero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yo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gusubirira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igiciro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c’imfungurwa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zo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buntu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abanyeshure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bararonse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. </w:t>
      </w:r>
    </w:p>
    <w:p w14:paraId="617A3C9C" w14:textId="64A93451" w:rsidR="005426F6" w:rsidRPr="0055033A" w:rsidRDefault="00630F43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Buzotangwa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bakwije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ibisabwa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bisiguye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kw’isiba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ryabo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ryatumwe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bakozweko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n’iyugarwa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ry’amashure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 muri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uwu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mwaka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w’ishure</w:t>
      </w:r>
      <w:proofErr w:type="spellEnd"/>
      <w:proofErr w:type="gram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.  </w:t>
      </w:r>
      <w:proofErr w:type="spellStart"/>
      <w:proofErr w:type="gram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Kuronka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imfungurwa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zo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buntu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zo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gufungurira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i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muhira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mu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gihe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c’iyugarwa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gusiba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ntangaruka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bigira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kwemererwa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kw’umunyeshure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muri P-EBT</w:t>
      </w:r>
      <w:proofErr w:type="gram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.  </w:t>
      </w:r>
      <w:proofErr w:type="gramEnd"/>
    </w:p>
    <w:p w14:paraId="316D3A8C" w14:textId="11472012" w:rsidR="00951616" w:rsidRPr="0055033A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55033A">
        <w:rPr>
          <w:rStyle w:val="normaltextrun"/>
          <w:rFonts w:asciiTheme="minorHAnsi" w:hAnsiTheme="minorHAnsi" w:cstheme="minorHAnsi"/>
          <w:sz w:val="26"/>
          <w:shd w:val="clear" w:color="auto" w:fill="FFFF00"/>
          <w:lang w:bidi="en-US"/>
        </w:rPr>
        <w:t>[CEP or Provision 2 schools]: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1504C491" w14:textId="032225F9" w:rsidR="003E668D" w:rsidRPr="0055033A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ko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ryacu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risanzwe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ritanga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imfungurwa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buntu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bose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ibi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bituma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abanyeshure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bose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bakwije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ibisabwa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baronka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uburusho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bwa P-EBT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kuri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buri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mezi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:</w:t>
      </w:r>
    </w:p>
    <w:p w14:paraId="1D078012" w14:textId="77777777" w:rsidR="003E668D" w:rsidRPr="0055033A" w:rsidRDefault="003E668D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Barisiguye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kw’isiba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ryabo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04E88024" w14:textId="31BD7D5B" w:rsidR="003E668D" w:rsidRPr="0055033A" w:rsidRDefault="003E668D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harabaye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iyugarwa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</w:t>
      </w:r>
      <w:proofErr w:type="gram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  </w:t>
      </w:r>
      <w:proofErr w:type="gramEnd"/>
    </w:p>
    <w:p w14:paraId="03C42995" w14:textId="4F721072" w:rsidR="003E668D" w:rsidRPr="0055033A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55033A">
        <w:rPr>
          <w:rStyle w:val="normaltextrun"/>
          <w:rFonts w:asciiTheme="minorHAnsi" w:hAnsiTheme="minorHAnsi" w:cstheme="minorHAnsi"/>
          <w:sz w:val="26"/>
          <w:shd w:val="clear" w:color="auto" w:fill="FFFF00"/>
          <w:lang w:bidi="en-US"/>
        </w:rPr>
        <w:t>[Schools that normally operate pricing programs]: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3661FE1D" w14:textId="03F81770" w:rsidR="00086CE2" w:rsidRPr="0055033A" w:rsidRDefault="00086CE2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Kuronka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akarusho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ka P-EBT,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abanyeshure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bategerezwa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: </w:t>
      </w:r>
    </w:p>
    <w:p w14:paraId="2A8005E9" w14:textId="5EA9AC4B" w:rsidR="00F02688" w:rsidRPr="0055033A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Bafise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urupapuro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ahanditseko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bemerewe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kuronka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imfungurwa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buntu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kandi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zigabanije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ibiciro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11E3C090" w14:textId="2407ACC8" w:rsidR="00F02688" w:rsidRPr="0055033A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bararonse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urupapuro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rwo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kuronka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imfungurwa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zo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buntu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: </w:t>
      </w:r>
    </w:p>
    <w:p w14:paraId="1D609CB8" w14:textId="77777777" w:rsidR="00F02688" w:rsidRPr="0055033A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umuryango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uronka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3SquaresVT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Reach Up,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5BFE81D5" w14:textId="39160D83" w:rsidR="00CA6725" w:rsidRPr="0055033A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umunyeshure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ari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mw’irerero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uwutagira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aba,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umwimukira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uwataye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umuryango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umwana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ari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mw’ishure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ry’imicuko</w:t>
      </w:r>
      <w:proofErr w:type="spellEnd"/>
      <w:proofErr w:type="gram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  </w:t>
      </w:r>
      <w:proofErr w:type="gramEnd"/>
    </w:p>
    <w:p w14:paraId="693E7479" w14:textId="6E8EFCDF" w:rsidR="000E1522" w:rsidRPr="0055033A" w:rsidRDefault="00D44ABA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55033A">
        <w:rPr>
          <w:rStyle w:val="contextualspellingandgrammarerror"/>
          <w:rFonts w:asciiTheme="minorHAnsi" w:hAnsiTheme="minorHAnsi" w:cstheme="minorHAnsi"/>
          <w:sz w:val="26"/>
          <w:lang w:bidi="en-US"/>
        </w:rPr>
        <w:sym w:font="Wingdings" w:char="F0A8"/>
      </w:r>
      <w:r w:rsidR="00001903" w:rsidRPr="0055033A">
        <w:rPr>
          <w:rStyle w:val="normaltextrun"/>
          <w:rFonts w:asciiTheme="minorHAnsi" w:hAnsiTheme="minorHAnsi" w:cstheme="minorHAnsi"/>
          <w:b/>
          <w:sz w:val="26"/>
          <w:lang w:bidi="en-US"/>
        </w:rPr>
        <w:t xml:space="preserve"> </w:t>
      </w:r>
      <w:r w:rsidR="00001903" w:rsidRPr="0055033A">
        <w:rPr>
          <w:rStyle w:val="normaltextrun"/>
          <w:rFonts w:asciiTheme="minorHAnsi" w:hAnsiTheme="minorHAnsi" w:cstheme="minorHAnsi"/>
          <w:b/>
          <w:sz w:val="26"/>
          <w:lang w:bidi="en-US"/>
        </w:rPr>
        <w:tab/>
        <w:t>NTA KWIYANDIKISHA BIKENEWE:</w:t>
      </w:r>
      <w:r w:rsidR="00001903" w:rsidRPr="0055033A">
        <w:rPr>
          <w:rStyle w:val="normaltextrun"/>
          <w:rFonts w:asciiTheme="minorHAnsi" w:hAnsiTheme="minorHAnsi" w:cstheme="minorHAnsi"/>
          <w:b/>
          <w:sz w:val="26"/>
          <w:lang w:bidi="en-US"/>
        </w:rPr>
        <w:br/>
      </w:r>
      <w:r w:rsidR="00CA6725" w:rsidRPr="0055033A">
        <w:rPr>
          <w:rStyle w:val="normaltextrun"/>
          <w:rFonts w:asciiTheme="minorHAnsi" w:hAnsiTheme="minorHAnsi" w:cstheme="minorHAnsi"/>
          <w:sz w:val="26"/>
          <w:shd w:val="clear" w:color="auto" w:fill="FFFF00"/>
          <w:lang w:bidi="en-US"/>
        </w:rPr>
        <w:t>[Student name(s)]</w:t>
      </w:r>
      <w:r w:rsidR="00CA6725" w:rsidRPr="0055033A">
        <w:rPr>
          <w:rStyle w:val="normaltextrun"/>
          <w:rFonts w:asciiTheme="minorHAnsi" w:hAnsiTheme="minorHAnsi" w:cstheme="minorHAnsi"/>
          <w:sz w:val="26"/>
          <w:highlight w:val="yellow"/>
          <w:lang w:bidi="en-US"/>
        </w:rPr>
        <w:t xml:space="preserve"> </w:t>
      </w:r>
      <w:proofErr w:type="spellStart"/>
      <w:proofErr w:type="gramStart"/>
      <w:r w:rsidR="00CA6725" w:rsidRPr="0055033A">
        <w:rPr>
          <w:rStyle w:val="normaltextrun"/>
          <w:rFonts w:asciiTheme="minorHAnsi" w:hAnsiTheme="minorHAnsi" w:cstheme="minorHAnsi"/>
          <w:sz w:val="26"/>
          <w:highlight w:val="yellow"/>
          <w:lang w:bidi="en-US"/>
        </w:rPr>
        <w:t>bakwije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highlight w:val="yellow"/>
          <w:lang w:bidi="en-US"/>
        </w:rPr>
        <w:t xml:space="preserve"> </w:t>
      </w:r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ibisabwa</w:t>
      </w:r>
      <w:proofErr w:type="spellEnd"/>
      <w:proofErr w:type="gram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kuronka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imfungurwa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zo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kw’ishure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buntu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twisunze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amakuru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dufise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k’urupapuro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.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Uzoronka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uburusho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bwa P-EBT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bugarutse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gushika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Nyakanga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2021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mezi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ayariyo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yose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umunyeshure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wawe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(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abanyeshure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>bawe</w:t>
      </w:r>
      <w:proofErr w:type="spellEnd"/>
      <w:r w:rsidR="00CA6725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): </w:t>
      </w:r>
    </w:p>
    <w:p w14:paraId="7C136D10" w14:textId="77777777" w:rsidR="00BD4142" w:rsidRPr="0055033A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Barisiguye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kw’isiba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ryabo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COVID-,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019B0E02" w14:textId="7E87DF88" w:rsidR="00CA6725" w:rsidRPr="0055033A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harabaye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iyugarwa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COVID. </w:t>
      </w:r>
    </w:p>
    <w:p w14:paraId="3D977398" w14:textId="49257352" w:rsidR="00F618C2" w:rsidRPr="0055033A" w:rsidRDefault="00F618C2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Usabwe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kutumenyesha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nimba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hariho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abandi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biyongereye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baba mu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muryango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wanyu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</w:t>
      </w:r>
    </w:p>
    <w:p w14:paraId="34083EEC" w14:textId="1D3C853B" w:rsidR="00FE43C9" w:rsidRPr="0055033A" w:rsidRDefault="00001903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55033A">
        <w:rPr>
          <w:rStyle w:val="contextualspellingandgrammarerror"/>
          <w:rFonts w:asciiTheme="minorHAnsi" w:hAnsiTheme="minorHAnsi" w:cstheme="minorHAnsi"/>
          <w:sz w:val="26"/>
          <w:lang w:bidi="en-US"/>
        </w:rPr>
        <w:sym w:font="Wingdings" w:char="F0A8"/>
      </w:r>
      <w:r w:rsidR="00CA6725" w:rsidRPr="0055033A">
        <w:rPr>
          <w:rStyle w:val="eop"/>
          <w:rFonts w:asciiTheme="minorHAnsi" w:hAnsiTheme="minorHAnsi" w:cstheme="minorHAnsi"/>
          <w:b/>
          <w:sz w:val="26"/>
          <w:lang w:bidi="en-US"/>
        </w:rPr>
        <w:tab/>
        <w:t xml:space="preserve">KWIYANDIKISHA BIRAKENEWE: </w:t>
      </w:r>
      <w:r w:rsidR="00CA6725" w:rsidRPr="0055033A">
        <w:rPr>
          <w:rStyle w:val="eop"/>
          <w:rFonts w:asciiTheme="minorHAnsi" w:hAnsiTheme="minorHAnsi" w:cstheme="minorHAnsi"/>
          <w:b/>
          <w:sz w:val="26"/>
          <w:lang w:bidi="en-US"/>
        </w:rPr>
        <w:br/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Nimba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wipfuza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kuronka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akarusho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ka P-EBT,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urasabwe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kwuzuza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urupapuro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ruri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ngaha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lastRenderedPageBreak/>
        <w:t>hanyuma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urugarukane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vuba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hashoboka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.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Nimba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eop"/>
          <w:rFonts w:asciiTheme="minorHAnsi" w:hAnsiTheme="minorHAnsi" w:cstheme="minorHAnsi"/>
          <w:sz w:val="26"/>
          <w:lang w:bidi="en-US"/>
        </w:rPr>
        <w:t>vyemejwe</w:t>
      </w:r>
      <w:proofErr w:type="spellEnd"/>
      <w:r w:rsidRPr="0055033A">
        <w:rPr>
          <w:rStyle w:val="eop"/>
          <w:rFonts w:asciiTheme="minorHAnsi" w:hAnsiTheme="minorHAnsi" w:cstheme="minorHAnsi"/>
          <w:sz w:val="26"/>
          <w:lang w:bidi="en-US"/>
        </w:rPr>
        <w:t>,</w:t>
      </w:r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uzoronka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uburusho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bwa P-EBT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bugarutse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gushika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Nyakanga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2021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mezi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ayariyo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yose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umunyeshure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wawe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(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abanyeshure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>bawe</w:t>
      </w:r>
      <w:proofErr w:type="spellEnd"/>
      <w:r w:rsidR="00FE43C9"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): </w:t>
      </w:r>
    </w:p>
    <w:p w14:paraId="3A5DF977" w14:textId="77777777" w:rsidR="00FE43C9" w:rsidRPr="0055033A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Barisiguye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kw’isiba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ryabo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COVID-,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</w:p>
    <w:p w14:paraId="53BC7CD8" w14:textId="4D24C49F" w:rsidR="00FE43C9" w:rsidRPr="0055033A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harabaye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iyugarwa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ry’ishure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COVID. </w:t>
      </w:r>
    </w:p>
    <w:p w14:paraId="1697ED4B" w14:textId="77777777" w:rsidR="0055033A" w:rsidRPr="0055033A" w:rsidRDefault="0055033A" w:rsidP="0055033A">
      <w:pPr>
        <w:pStyle w:val="paragraph"/>
        <w:spacing w:before="60" w:beforeAutospacing="0" w:after="0" w:afterAutospacing="0" w:line="252" w:lineRule="auto"/>
        <w:ind w:left="1080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4A32B7C5" w14:textId="6E289273" w:rsidR="00D5181D" w:rsidRPr="0055033A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 w:rsidRPr="0055033A">
        <w:rPr>
          <w:rStyle w:val="normaltextrun"/>
          <w:rFonts w:asciiTheme="minorHAnsi" w:hAnsiTheme="minorHAnsi" w:cstheme="minorHAnsi"/>
          <w:b/>
          <w:sz w:val="26"/>
          <w:lang w:bidi="en-US"/>
        </w:rPr>
        <w:t xml:space="preserve">SUZUMA AMAKURU Y’UMUNYESHURE: </w:t>
      </w:r>
      <w:r w:rsidRPr="0055033A">
        <w:rPr>
          <w:rStyle w:val="normaltextrun"/>
          <w:rFonts w:asciiTheme="minorHAnsi" w:hAnsiTheme="minorHAnsi" w:cstheme="minorHAnsi"/>
          <w:b/>
          <w:sz w:val="26"/>
          <w:lang w:bidi="en-US"/>
        </w:rPr>
        <w:br/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Usabwe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gusuzuma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amakuru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dufise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k’urupapuro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rw’umunyeshure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wawe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. 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br/>
      </w:r>
    </w:p>
    <w:p w14:paraId="35A0D9D1" w14:textId="66AD94FC" w:rsidR="00122940" w:rsidRPr="0055033A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Izina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ry’umunyeshure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: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ab/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ab/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ab/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Igenekerezo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ry’amavuka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ry’umunyeshure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:</w:t>
      </w:r>
    </w:p>
    <w:p w14:paraId="1F673A50" w14:textId="2C396C2D" w:rsidR="00D5181D" w:rsidRPr="0055033A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Umukuru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w’umuryango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: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ab/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ab/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ab/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Aderese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yo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kurungikako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ikete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:</w:t>
      </w:r>
    </w:p>
    <w:p w14:paraId="28F967CE" w14:textId="51A9A895" w:rsidR="00122940" w:rsidRPr="0055033A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Nimba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amakuru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ameze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neza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nta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bindi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bikorwa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bikenewe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. </w:t>
      </w:r>
    </w:p>
    <w:p w14:paraId="095D8C07" w14:textId="1287CA57" w:rsidR="00CA6725" w:rsidRPr="0055033A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Nimba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amakuru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atameze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neza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iture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r w:rsidR="00122940" w:rsidRPr="0055033A">
        <w:rPr>
          <w:rStyle w:val="normaltextrun"/>
          <w:rFonts w:asciiTheme="minorHAnsi" w:hAnsiTheme="minorHAnsi" w:cstheme="minorHAnsi"/>
          <w:sz w:val="26"/>
          <w:highlight w:val="yellow"/>
          <w:lang w:bidi="en-US"/>
        </w:rPr>
        <w:t>[provide contact information]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hatarenze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igenekerezo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rya 28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Ruhuhuma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, 2022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kugira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akosorwe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</w:t>
      </w:r>
    </w:p>
    <w:p w14:paraId="22E6C18F" w14:textId="0E4F6108" w:rsidR="00122940" w:rsidRPr="0055033A" w:rsidRDefault="00D47E36" w:rsidP="00122940">
      <w:pPr>
        <w:pStyle w:val="paragraph"/>
        <w:shd w:val="clear" w:color="auto" w:fill="FFFFFF" w:themeFill="background1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lang w:bidi="en-US"/>
        </w:rPr>
        <w:pict w14:anchorId="164A1C0B">
          <v:rect id="_x0000_i1025" style="width:0;height:1.5pt" o:hralign="center" o:hrstd="t" o:hr="t" fillcolor="#a0a0a0" stroked="f"/>
        </w:pict>
      </w:r>
    </w:p>
    <w:p w14:paraId="49435C99" w14:textId="77777777" w:rsidR="00F459BC" w:rsidRPr="0055033A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6FC9861F" w:rsidR="00F9762D" w:rsidRPr="0055033A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Raba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urutonde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rwugaye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rw’</w:t>
      </w:r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ibibazo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bakunze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kubaza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bijanye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>na</w:t>
      </w:r>
      <w:proofErr w:type="spellEnd"/>
      <w:r w:rsidRPr="0055033A">
        <w:rPr>
          <w:rStyle w:val="normaltextrun"/>
          <w:rFonts w:asciiTheme="minorHAnsi" w:hAnsiTheme="minorHAnsi" w:cstheme="minorHAnsi"/>
          <w:i/>
          <w:sz w:val="26"/>
          <w:lang w:bidi="en-US"/>
        </w:rPr>
        <w:t xml:space="preserve"> P-EBT</w:t>
      </w:r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kugira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wige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vyinshi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vyerekeye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ubu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burusho</w:t>
      </w:r>
      <w:proofErr w:type="spellEnd"/>
      <w:proofErr w:type="gram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  </w:t>
      </w:r>
      <w:proofErr w:type="spellStart"/>
      <w:proofErr w:type="gram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Ntitwiteze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kuba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biriho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kugeza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mu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mpera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za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Ndamukiza</w:t>
      </w:r>
      <w:proofErr w:type="spellEnd"/>
      <w:proofErr w:type="gram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  </w:t>
      </w:r>
      <w:proofErr w:type="gram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 </w:t>
      </w:r>
    </w:p>
    <w:p w14:paraId="41BDF1D6" w14:textId="54C4E520" w:rsidR="00CA6725" w:rsidRPr="0055033A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Pr="0055033A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Urakoze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bufasha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bwawe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.</w:t>
      </w:r>
    </w:p>
    <w:p w14:paraId="7695BD58" w14:textId="77777777" w:rsidR="00F9762D" w:rsidRPr="0055033A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Pr="0055033A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Turagushimiye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bimwe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bivuye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mutima</w:t>
      </w:r>
      <w:proofErr w:type="spellEnd"/>
      <w:r w:rsidRPr="0055033A">
        <w:rPr>
          <w:rStyle w:val="normaltextrun"/>
          <w:rFonts w:asciiTheme="minorHAnsi" w:hAnsiTheme="minorHAnsi" w:cstheme="minorHAnsi"/>
          <w:sz w:val="26"/>
          <w:lang w:bidi="en-US"/>
        </w:rPr>
        <w:t>, </w:t>
      </w:r>
    </w:p>
    <w:p w14:paraId="45525CDB" w14:textId="77777777" w:rsidR="00F9762D" w:rsidRPr="0055033A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Pr="0055033A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55033A">
        <w:rPr>
          <w:rStyle w:val="normaltextrun"/>
          <w:rFonts w:asciiTheme="minorHAnsi" w:hAnsiTheme="minorHAnsi" w:cstheme="minorHAnsi"/>
          <w:sz w:val="26"/>
          <w:shd w:val="clear" w:color="auto" w:fill="FFFF00"/>
          <w:lang w:bidi="en-US"/>
        </w:rPr>
        <w:t>[Signature]</w:t>
      </w:r>
      <w:r w:rsidRPr="0055033A">
        <w:rPr>
          <w:rStyle w:val="eop"/>
          <w:rFonts w:asciiTheme="minorHAnsi" w:hAnsiTheme="minorHAnsi" w:cstheme="minorHAnsi"/>
          <w:sz w:val="26"/>
          <w:lang w:bidi="en-US"/>
        </w:rPr>
        <w:t> </w:t>
      </w:r>
    </w:p>
    <w:p w14:paraId="25AC3E92" w14:textId="53FB618D" w:rsidR="00F9762D" w:rsidRPr="0055033A" w:rsidRDefault="00D47E3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lang w:bidi="en-US"/>
        </w:rPr>
        <w:pict w14:anchorId="021AF1DC">
          <v:rect id="_x0000_i1026" style="width:0;height:1.5pt" o:hralign="center" o:hrstd="t" o:hr="t" fillcolor="#a0a0a0" stroked="f"/>
        </w:pict>
      </w:r>
    </w:p>
    <w:p w14:paraId="0031D93E" w14:textId="6A18334A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Hisunzwe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itegeko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rigenga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ubureganzira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bwa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kiremwa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muntu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Reta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zunze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ubumwe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za Amerika.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Igisata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c’uburimyi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(USDA)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amategeko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agenga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uburenganzira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bwa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kiremwa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muntu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USDA,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amashami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yayo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ibiro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n’abakozi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hamwe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n’inzego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zikorera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zirongoye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imigambi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ya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birabujijwe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gukumira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bifatiye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bwoko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ibara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ry’urukoba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amamuko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igitsina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ubumuga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imyaka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kwihora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biturutse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bikorwa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vy’uburenganzira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bwa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kiremwa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muntu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mu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migambi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iyariyo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yose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igikorwa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icarico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cose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kirongowe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gifashwa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mu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buryo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bw’amahera</w:t>
      </w:r>
      <w:proofErr w:type="spellEnd"/>
      <w:proofErr w:type="gramStart"/>
      <w:r w:rsidRPr="0055033A">
        <w:rPr>
          <w:rStyle w:val="normaltextrun"/>
          <w:rFonts w:asciiTheme="minorHAnsi" w:hAnsiTheme="minorHAnsi" w:cstheme="minorHAnsi"/>
          <w:lang w:bidi="en-US"/>
        </w:rPr>
        <w:t>.  </w:t>
      </w:r>
      <w:proofErr w:type="gramEnd"/>
    </w:p>
    <w:p w14:paraId="1367D3C0" w14:textId="77777777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5033A">
        <w:rPr>
          <w:rStyle w:val="eop"/>
          <w:rFonts w:asciiTheme="minorHAnsi" w:hAnsiTheme="minorHAnsi" w:cstheme="minorHAnsi"/>
          <w:lang w:bidi="en-US"/>
        </w:rPr>
        <w:t> </w:t>
      </w:r>
    </w:p>
    <w:p w14:paraId="11333762" w14:textId="77777777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Abantu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bagendana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ubumuga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bakenera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uburyo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bwiyongeye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bwo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kuronka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amakuru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kuri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porogarama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(</w:t>
      </w:r>
      <w:proofErr w:type="spellStart"/>
      <w:r w:rsidRPr="0055033A">
        <w:rPr>
          <w:rStyle w:val="contextualspellingandgrammarerror"/>
          <w:rFonts w:asciiTheme="minorHAnsi" w:hAnsiTheme="minorHAnsi" w:cstheme="minorHAnsi"/>
          <w:lang w:bidi="en-US"/>
        </w:rPr>
        <w:t>akarorero</w:t>
      </w:r>
      <w:proofErr w:type="spellEnd"/>
      <w:r w:rsidRPr="0055033A">
        <w:rPr>
          <w:rStyle w:val="contextualspellingandgrammarerror"/>
          <w:rFonts w:asciiTheme="minorHAnsi" w:hAnsiTheme="minorHAnsi" w:cstheme="minorHAnsi"/>
          <w:lang w:bidi="en-US"/>
        </w:rPr>
        <w:t>.</w:t>
      </w:r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Inyandiko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z’abatabona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ibisohowe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binini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amajwi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yafashwe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ibimenyetso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vy’indagi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vy’abanyamerika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n’ibindi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),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utegerezwa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kwitura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ikigo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(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c’igihugu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co mu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karere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)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aho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biyandikishirije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bw’uburusho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.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Abantu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bafise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ubumuga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bwo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kwunva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bumva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bigoranye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bagigimiza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bashobora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kuvugana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baciye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gisata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kibijejwe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kuri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(800) 877-8339.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Vyongeye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amakuru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yerekeye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umugambi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arashobora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kuboneka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mu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zindi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ndimi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atari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Icongereza</w:t>
      </w:r>
      <w:proofErr w:type="spellEnd"/>
      <w:proofErr w:type="gramStart"/>
      <w:r w:rsidRPr="0055033A">
        <w:rPr>
          <w:rStyle w:val="normaltextrun"/>
          <w:rFonts w:asciiTheme="minorHAnsi" w:hAnsiTheme="minorHAnsi" w:cstheme="minorHAnsi"/>
          <w:lang w:bidi="en-US"/>
        </w:rPr>
        <w:t>.  </w:t>
      </w:r>
      <w:proofErr w:type="gramEnd"/>
    </w:p>
    <w:p w14:paraId="74E06925" w14:textId="77777777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5033A">
        <w:rPr>
          <w:rStyle w:val="eop"/>
          <w:rFonts w:asciiTheme="minorHAnsi" w:hAnsiTheme="minorHAnsi" w:cstheme="minorHAnsi"/>
          <w:lang w:bidi="en-US"/>
        </w:rPr>
        <w:t> </w:t>
      </w:r>
    </w:p>
    <w:p w14:paraId="602EABD4" w14:textId="77777777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Ushaka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kwitwara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kubera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ikumirwa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uzuza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urupapuro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rwo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kwitwarira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ikumirwa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n’umugambi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(AD-3027)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dusanga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muhora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proofErr w:type="gramStart"/>
      <w:r w:rsidRPr="0055033A">
        <w:rPr>
          <w:rStyle w:val="normaltextrun"/>
          <w:rFonts w:asciiTheme="minorHAnsi" w:hAnsiTheme="minorHAnsi" w:cstheme="minorHAnsi"/>
          <w:lang w:bidi="en-US"/>
        </w:rPr>
        <w:t>ngurukanabumenyi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:</w:t>
      </w:r>
      <w:proofErr w:type="gram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https://www.usda.gov/oascr/how-to-file-a-program-discrimination-complaint, no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bindi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biro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ivyo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arivyo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vyose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vya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ukandikira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ikete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ukongera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ugatanga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muri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iryo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kete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advancedproofingissue"/>
          <w:rFonts w:asciiTheme="minorHAnsi" w:hAnsiTheme="minorHAnsi" w:cstheme="minorHAnsi"/>
          <w:lang w:bidi="en-US"/>
        </w:rPr>
        <w:t>amakuru</w:t>
      </w:r>
      <w:proofErr w:type="spellEnd"/>
      <w:r w:rsidRPr="0055033A">
        <w:rPr>
          <w:rStyle w:val="advancedproofingissue"/>
          <w:rFonts w:asciiTheme="minorHAnsi" w:hAnsiTheme="minorHAnsi" w:cstheme="minorHAnsi"/>
          <w:lang w:bidi="en-US"/>
        </w:rPr>
        <w:t xml:space="preserve"> yose</w:t>
      </w:r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asabwa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muri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urwo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rupapuro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. Mu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gusaba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ikopi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lastRenderedPageBreak/>
        <w:t>y’urupapuro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rwo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kwitwara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hamagara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kuri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(866) 632-9992.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Gushikiriza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urupapuro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rwawe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rwujuje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canke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ikete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ukoresheje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>:  </w:t>
      </w:r>
    </w:p>
    <w:p w14:paraId="365E4F91" w14:textId="56CBD62A" w:rsidR="00CA6725" w:rsidRPr="0055033A" w:rsidRDefault="00CA6725" w:rsidP="00C64279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proofErr w:type="spellStart"/>
      <w:r w:rsidRPr="00C64279">
        <w:rPr>
          <w:rStyle w:val="normaltextrun"/>
          <w:rFonts w:asciiTheme="minorHAnsi" w:hAnsiTheme="minorHAnsi" w:cstheme="minorHAnsi"/>
          <w:lang w:bidi="en-US"/>
        </w:rPr>
        <w:t>agasandugu</w:t>
      </w:r>
      <w:proofErr w:type="spellEnd"/>
      <w:r w:rsidRPr="00C64279">
        <w:rPr>
          <w:rStyle w:val="normaltextrun"/>
          <w:rFonts w:asciiTheme="minorHAnsi" w:hAnsiTheme="minorHAnsi" w:cstheme="minorHAnsi"/>
          <w:lang w:bidi="en-US"/>
        </w:rPr>
        <w:t xml:space="preserve"> ka </w:t>
      </w:r>
      <w:proofErr w:type="spellStart"/>
      <w:r w:rsidRPr="00C64279">
        <w:rPr>
          <w:rStyle w:val="normaltextrun"/>
          <w:rFonts w:asciiTheme="minorHAnsi" w:hAnsiTheme="minorHAnsi" w:cstheme="minorHAnsi"/>
          <w:lang w:bidi="en-US"/>
        </w:rPr>
        <w:t>posita</w:t>
      </w:r>
      <w:proofErr w:type="spellEnd"/>
      <w:r w:rsidRPr="00C64279">
        <w:rPr>
          <w:rStyle w:val="normaltextrun"/>
          <w:rFonts w:asciiTheme="minorHAnsi" w:hAnsiTheme="minorHAnsi" w:cstheme="minorHAnsi"/>
          <w:lang w:bidi="en-US"/>
        </w:rPr>
        <w:t xml:space="preserve">: </w:t>
      </w:r>
      <w:r w:rsidR="00C64279">
        <w:rPr>
          <w:rStyle w:val="normaltextrun"/>
          <w:rFonts w:asciiTheme="minorHAnsi" w:hAnsiTheme="minorHAnsi" w:cstheme="minorHAnsi"/>
          <w:lang w:bidi="en-US"/>
        </w:rPr>
        <w:t xml:space="preserve">U.S. </w:t>
      </w:r>
      <w:r w:rsidR="00C64279" w:rsidRPr="00C64279">
        <w:rPr>
          <w:rStyle w:val="normaltextrun"/>
          <w:rFonts w:asciiTheme="minorHAnsi" w:hAnsiTheme="minorHAnsi" w:cstheme="minorHAnsi"/>
          <w:lang w:bidi="en-US"/>
        </w:rPr>
        <w:t xml:space="preserve">Department of Agriculture, Office of the Assistant Secretary for Civil Rights, 1400 Independence Avenue, SW, Washington, </w:t>
      </w:r>
      <w:proofErr w:type="spellStart"/>
      <w:r w:rsidR="00C64279" w:rsidRPr="00C64279">
        <w:rPr>
          <w:rStyle w:val="normaltextrun"/>
          <w:rFonts w:asciiTheme="minorHAnsi" w:hAnsiTheme="minorHAnsi" w:cstheme="minorHAnsi"/>
          <w:lang w:bidi="en-US"/>
        </w:rPr>
        <w:t>D.</w:t>
      </w:r>
      <w:proofErr w:type="gramStart"/>
      <w:r w:rsidR="00C64279" w:rsidRPr="00C64279">
        <w:rPr>
          <w:rStyle w:val="normaltextrun"/>
          <w:rFonts w:asciiTheme="minorHAnsi" w:hAnsiTheme="minorHAnsi" w:cstheme="minorHAnsi"/>
          <w:lang w:bidi="en-US"/>
        </w:rPr>
        <w:t>C.</w:t>
      </w:r>
      <w:r w:rsidRPr="0055033A">
        <w:rPr>
          <w:rStyle w:val="normaltextrun"/>
          <w:rFonts w:asciiTheme="minorHAnsi" w:hAnsiTheme="minorHAnsi" w:cstheme="minorHAnsi"/>
          <w:lang w:bidi="en-US"/>
        </w:rPr>
        <w:t>agasandugu</w:t>
      </w:r>
      <w:proofErr w:type="spellEnd"/>
      <w:proofErr w:type="gram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ko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ku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buhinga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bidi="en-US"/>
        </w:rPr>
        <w:t>ngurukanabumenyi</w:t>
      </w:r>
      <w:proofErr w:type="spellEnd"/>
      <w:r w:rsidRPr="0055033A">
        <w:rPr>
          <w:rStyle w:val="normaltextrun"/>
          <w:rFonts w:asciiTheme="minorHAnsi" w:hAnsiTheme="minorHAnsi" w:cstheme="minorHAnsi"/>
          <w:lang w:bidi="en-US"/>
        </w:rPr>
        <w:t xml:space="preserve">: </w:t>
      </w:r>
      <w:hyperlink r:id="rId8" w:tgtFrame="_blank" w:history="1">
        <w:r w:rsidRPr="0055033A">
          <w:rPr>
            <w:rStyle w:val="normaltextrun"/>
            <w:rFonts w:asciiTheme="minorHAnsi" w:hAnsiTheme="minorHAnsi" w:cstheme="minorHAnsi"/>
            <w:color w:val="0563C1"/>
            <w:u w:val="single"/>
            <w:lang w:bidi="en-US"/>
          </w:rPr>
          <w:t>program.intake@usda.gov</w:t>
        </w:r>
      </w:hyperlink>
      <w:r w:rsidRPr="0055033A">
        <w:rPr>
          <w:rStyle w:val="eop"/>
          <w:rFonts w:asciiTheme="minorHAnsi" w:hAnsiTheme="minorHAnsi" w:cstheme="minorHAnsi"/>
          <w:lang w:bidi="en-US"/>
        </w:rPr>
        <w:t>  </w:t>
      </w:r>
    </w:p>
    <w:p w14:paraId="5B1F4E68" w14:textId="77777777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5033A">
        <w:rPr>
          <w:rStyle w:val="eop"/>
          <w:rFonts w:asciiTheme="minorHAnsi" w:hAnsiTheme="minorHAnsi" w:cstheme="minorHAnsi"/>
          <w:lang w:bidi="en-US"/>
        </w:rPr>
        <w:t> </w:t>
      </w:r>
    </w:p>
    <w:p w14:paraId="5B0FD8BA" w14:textId="77777777" w:rsidR="00CA6725" w:rsidRPr="0055033A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s-AR"/>
        </w:rPr>
      </w:pPr>
      <w:r w:rsidRPr="0055033A">
        <w:rPr>
          <w:rStyle w:val="normaltextrun"/>
          <w:rFonts w:asciiTheme="minorHAnsi" w:hAnsiTheme="minorHAnsi" w:cstheme="minorHAnsi"/>
          <w:lang w:val="es-AR" w:bidi="en-US"/>
        </w:rPr>
        <w:t xml:space="preserve">Runo </w:t>
      </w:r>
      <w:proofErr w:type="spellStart"/>
      <w:r w:rsidRPr="0055033A">
        <w:rPr>
          <w:rStyle w:val="normaltextrun"/>
          <w:rFonts w:asciiTheme="minorHAnsi" w:hAnsiTheme="minorHAnsi" w:cstheme="minorHAnsi"/>
          <w:lang w:val="es-AR" w:bidi="en-US"/>
        </w:rPr>
        <w:t>rwego</w:t>
      </w:r>
      <w:proofErr w:type="spellEnd"/>
      <w:r w:rsidRPr="0055033A">
        <w:rPr>
          <w:rStyle w:val="normaltextrun"/>
          <w:rFonts w:asciiTheme="minorHAnsi" w:hAnsiTheme="minorHAnsi" w:cstheme="minorHAnsi"/>
          <w:lang w:val="es-AR"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val="es-AR" w:bidi="en-US"/>
        </w:rPr>
        <w:t>rutanga</w:t>
      </w:r>
      <w:proofErr w:type="spellEnd"/>
      <w:r w:rsidRPr="0055033A">
        <w:rPr>
          <w:rStyle w:val="normaltextrun"/>
          <w:rFonts w:asciiTheme="minorHAnsi" w:hAnsiTheme="minorHAnsi" w:cstheme="minorHAnsi"/>
          <w:lang w:val="es-AR"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val="es-AR" w:bidi="en-US"/>
        </w:rPr>
        <w:t>amahirwe</w:t>
      </w:r>
      <w:proofErr w:type="spellEnd"/>
      <w:r w:rsidRPr="0055033A">
        <w:rPr>
          <w:rStyle w:val="normaltextrun"/>
          <w:rFonts w:asciiTheme="minorHAnsi" w:hAnsiTheme="minorHAnsi" w:cstheme="minorHAnsi"/>
          <w:lang w:val="es-AR" w:bidi="en-US"/>
        </w:rPr>
        <w:t xml:space="preserve"> </w:t>
      </w:r>
      <w:proofErr w:type="spellStart"/>
      <w:r w:rsidRPr="0055033A">
        <w:rPr>
          <w:rStyle w:val="normaltextrun"/>
          <w:rFonts w:asciiTheme="minorHAnsi" w:hAnsiTheme="minorHAnsi" w:cstheme="minorHAnsi"/>
          <w:lang w:val="es-AR" w:bidi="en-US"/>
        </w:rPr>
        <w:t>angana</w:t>
      </w:r>
      <w:proofErr w:type="spellEnd"/>
      <w:r w:rsidRPr="0055033A">
        <w:rPr>
          <w:rStyle w:val="normaltextrun"/>
          <w:rFonts w:asciiTheme="minorHAnsi" w:hAnsiTheme="minorHAnsi" w:cstheme="minorHAnsi"/>
          <w:lang w:val="es-AR" w:bidi="en-US"/>
        </w:rPr>
        <w:t>.  </w:t>
      </w:r>
    </w:p>
    <w:p w14:paraId="7F2BFAF0" w14:textId="77777777" w:rsidR="00EB3E0C" w:rsidRPr="0055033A" w:rsidRDefault="00EB3E0C" w:rsidP="006348D7">
      <w:pPr>
        <w:spacing w:after="0" w:line="252" w:lineRule="auto"/>
        <w:rPr>
          <w:rFonts w:cstheme="minorHAnsi"/>
          <w:sz w:val="26"/>
          <w:szCs w:val="26"/>
          <w:lang w:val="es-AR"/>
        </w:rPr>
      </w:pPr>
    </w:p>
    <w:sectPr w:rsidR="00EB3E0C" w:rsidRPr="0055033A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CC2A" w14:textId="77777777" w:rsidR="00D47E36" w:rsidRDefault="00D47E36" w:rsidP="00D3285B">
      <w:pPr>
        <w:spacing w:after="0" w:line="240" w:lineRule="auto"/>
      </w:pPr>
      <w:r>
        <w:separator/>
      </w:r>
    </w:p>
  </w:endnote>
  <w:endnote w:type="continuationSeparator" w:id="0">
    <w:p w14:paraId="4E69DAC2" w14:textId="77777777" w:rsidR="00D47E36" w:rsidRDefault="00D47E36" w:rsidP="00D3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1C6E" w14:textId="77777777" w:rsidR="00D47E36" w:rsidRDefault="00D47E36" w:rsidP="00D3285B">
      <w:pPr>
        <w:spacing w:after="0" w:line="240" w:lineRule="auto"/>
      </w:pPr>
      <w:r>
        <w:separator/>
      </w:r>
    </w:p>
  </w:footnote>
  <w:footnote w:type="continuationSeparator" w:id="0">
    <w:p w14:paraId="46DB7BD6" w14:textId="77777777" w:rsidR="00D47E36" w:rsidRDefault="00D47E36" w:rsidP="00D3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E212A"/>
    <w:rsid w:val="00300FB1"/>
    <w:rsid w:val="003E668D"/>
    <w:rsid w:val="005426F6"/>
    <w:rsid w:val="0055033A"/>
    <w:rsid w:val="00630F43"/>
    <w:rsid w:val="006348D7"/>
    <w:rsid w:val="006433C0"/>
    <w:rsid w:val="00802A0A"/>
    <w:rsid w:val="00890239"/>
    <w:rsid w:val="00951616"/>
    <w:rsid w:val="00981334"/>
    <w:rsid w:val="00A027D7"/>
    <w:rsid w:val="00BD4142"/>
    <w:rsid w:val="00C64279"/>
    <w:rsid w:val="00C93F43"/>
    <w:rsid w:val="00CA6725"/>
    <w:rsid w:val="00D3285B"/>
    <w:rsid w:val="00D44ABA"/>
    <w:rsid w:val="00D47E36"/>
    <w:rsid w:val="00D5181D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D3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B"/>
  </w:style>
  <w:style w:type="paragraph" w:styleId="Footer">
    <w:name w:val="footer"/>
    <w:basedOn w:val="Normal"/>
    <w:link w:val="FooterChar"/>
    <w:uiPriority w:val="99"/>
    <w:unhideWhenUsed/>
    <w:rsid w:val="00D3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Kirundi P-EBT Letter to Households SY22</vt:lpstr>
    </vt:vector>
  </TitlesOfParts>
  <Manager/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Kirundi P-EBT Letter to Households SY22</dc:title>
  <dc:subject/>
  <dc:creator/>
  <cp:keywords/>
  <dc:description/>
  <cp:lastModifiedBy/>
  <cp:revision>1</cp:revision>
  <dcterms:created xsi:type="dcterms:W3CDTF">2022-02-03T20:38:00Z</dcterms:created>
  <dcterms:modified xsi:type="dcterms:W3CDTF">2022-02-07T16:02:00Z</dcterms:modified>
</cp:coreProperties>
</file>