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[date]</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Dear Household,</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The federal government has approved </w:t>
      </w:r>
      <w:r w:rsidR="00CA6725" w:rsidRPr="006348D7">
        <w:rPr>
          <w:rStyle w:val="normaltextrun"/>
          <w:rFonts w:asciiTheme="minorHAnsi" w:hAnsiTheme="minorHAnsi" w:cstheme="minorHAnsi"/>
          <w:sz w:val="26"/>
          <w:szCs w:val="26"/>
        </w:rPr>
        <w:t>Pandemic-</w:t>
      </w:r>
      <w:r w:rsidR="005426F6" w:rsidRPr="006348D7">
        <w:rPr>
          <w:rStyle w:val="normaltextrun"/>
          <w:rFonts w:asciiTheme="minorHAnsi" w:hAnsiTheme="minorHAnsi" w:cstheme="minorHAnsi"/>
          <w:sz w:val="26"/>
          <w:szCs w:val="26"/>
        </w:rPr>
        <w:t>EBT</w:t>
      </w:r>
      <w:r w:rsidR="00CA6725" w:rsidRPr="006348D7">
        <w:rPr>
          <w:rStyle w:val="normaltextrun"/>
          <w:rFonts w:asciiTheme="minorHAnsi" w:hAnsiTheme="minorHAnsi" w:cstheme="minorHAnsi"/>
          <w:sz w:val="26"/>
          <w:szCs w:val="26"/>
        </w:rPr>
        <w:t xml:space="preserve"> </w:t>
      </w:r>
      <w:r w:rsidR="005426F6" w:rsidRPr="006348D7">
        <w:rPr>
          <w:rStyle w:val="normaltextrun"/>
          <w:rFonts w:asciiTheme="minorHAnsi" w:hAnsiTheme="minorHAnsi" w:cstheme="minorHAnsi"/>
          <w:sz w:val="26"/>
          <w:szCs w:val="26"/>
        </w:rPr>
        <w:t>benefits</w:t>
      </w:r>
      <w:r w:rsidR="00CA6725" w:rsidRPr="006348D7">
        <w:rPr>
          <w:rStyle w:val="normaltextrun"/>
          <w:rFonts w:asciiTheme="minorHAnsi" w:hAnsiTheme="minorHAnsi" w:cstheme="minorHAnsi"/>
          <w:sz w:val="26"/>
          <w:szCs w:val="26"/>
        </w:rPr>
        <w:t xml:space="preserve"> for </w:t>
      </w:r>
      <w:r w:rsidR="005426F6" w:rsidRPr="006348D7">
        <w:rPr>
          <w:rStyle w:val="normaltextrun"/>
          <w:rFonts w:asciiTheme="minorHAnsi" w:hAnsiTheme="minorHAnsi" w:cstheme="minorHAnsi"/>
          <w:sz w:val="26"/>
          <w:szCs w:val="26"/>
        </w:rPr>
        <w:t xml:space="preserve">the </w:t>
      </w:r>
      <w:r w:rsidRPr="006348D7">
        <w:rPr>
          <w:rStyle w:val="normaltextrun"/>
          <w:rFonts w:asciiTheme="minorHAnsi" w:hAnsiTheme="minorHAnsi" w:cstheme="minorHAnsi"/>
          <w:sz w:val="26"/>
          <w:szCs w:val="26"/>
        </w:rPr>
        <w:t xml:space="preserve">current </w:t>
      </w:r>
      <w:r w:rsidR="005426F6" w:rsidRPr="006348D7">
        <w:rPr>
          <w:rStyle w:val="normaltextrun"/>
          <w:rFonts w:asciiTheme="minorHAnsi" w:hAnsiTheme="minorHAnsi" w:cstheme="minorHAnsi"/>
          <w:sz w:val="26"/>
          <w:szCs w:val="26"/>
        </w:rPr>
        <w:t>school year</w:t>
      </w:r>
      <w:r w:rsidR="007C30A1">
        <w:rPr>
          <w:rStyle w:val="normaltextrun"/>
          <w:rFonts w:asciiTheme="minorHAnsi" w:hAnsiTheme="minorHAnsi" w:cstheme="minorHAnsi"/>
          <w:sz w:val="26"/>
          <w:szCs w:val="26"/>
        </w:rPr>
        <w:t>, until the end of the public health emergency</w:t>
      </w:r>
      <w:r w:rsidR="004C283B">
        <w:rPr>
          <w:rStyle w:val="normaltextrun"/>
          <w:rFonts w:asciiTheme="minorHAnsi" w:hAnsiTheme="minorHAnsi" w:cstheme="minorHAnsi"/>
          <w:sz w:val="26"/>
          <w:szCs w:val="26"/>
        </w:rPr>
        <w:t xml:space="preserve">. </w:t>
      </w:r>
      <w:r w:rsidR="009D7DB5">
        <w:rPr>
          <w:rStyle w:val="normaltextrun"/>
          <w:rFonts w:asciiTheme="minorHAnsi" w:hAnsiTheme="minorHAnsi" w:cstheme="minorHAnsi"/>
          <w:sz w:val="26"/>
          <w:szCs w:val="26"/>
        </w:rPr>
        <w:t xml:space="preserve">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O</w:t>
      </w:r>
      <w:r w:rsidRPr="003E668D">
        <w:rPr>
          <w:rStyle w:val="normaltextrun"/>
          <w:rFonts w:asciiTheme="minorHAnsi" w:hAnsiTheme="minorHAnsi" w:cstheme="minorHAnsi"/>
          <w:sz w:val="26"/>
          <w:szCs w:val="26"/>
        </w:rPr>
        <w:t xml:space="preserve">ur school </w:t>
      </w:r>
      <w:r>
        <w:rPr>
          <w:rStyle w:val="normaltextrun"/>
          <w:rFonts w:asciiTheme="minorHAnsi" w:hAnsiTheme="minorHAnsi" w:cstheme="minorHAnsi"/>
          <w:sz w:val="26"/>
          <w:szCs w:val="26"/>
        </w:rPr>
        <w:t>o</w:t>
      </w:r>
      <w:r w:rsidRPr="003E668D">
        <w:rPr>
          <w:rStyle w:val="normaltextrun"/>
          <w:rFonts w:asciiTheme="minorHAnsi" w:hAnsiTheme="minorHAnsi" w:cstheme="minorHAnsi"/>
          <w:sz w:val="26"/>
          <w:szCs w:val="26"/>
        </w:rPr>
        <w:t>ffers free meals to all students</w:t>
      </w:r>
      <w:r>
        <w:rPr>
          <w:rStyle w:val="normaltextrun"/>
          <w:rFonts w:asciiTheme="minorHAnsi" w:hAnsiTheme="minorHAnsi" w:cstheme="minorHAnsi"/>
          <w:sz w:val="26"/>
          <w:szCs w:val="26"/>
        </w:rPr>
        <w:t xml:space="preserve">.  This makes </w:t>
      </w:r>
      <w:r w:rsidRPr="003E668D">
        <w:rPr>
          <w:rStyle w:val="normaltextrun"/>
          <w:rFonts w:asciiTheme="minorHAnsi" w:hAnsiTheme="minorHAnsi" w:cstheme="minorHAnsi"/>
          <w:sz w:val="26"/>
          <w:szCs w:val="26"/>
        </w:rPr>
        <w:t xml:space="preserve">all </w:t>
      </w:r>
      <w:r>
        <w:rPr>
          <w:rStyle w:val="normaltextrun"/>
          <w:rFonts w:asciiTheme="minorHAnsi" w:hAnsiTheme="minorHAnsi" w:cstheme="minorHAnsi"/>
          <w:sz w:val="26"/>
          <w:szCs w:val="26"/>
        </w:rPr>
        <w:t xml:space="preserve">students </w:t>
      </w:r>
      <w:r w:rsidRPr="003E668D">
        <w:rPr>
          <w:rStyle w:val="normaltextrun"/>
          <w:rFonts w:asciiTheme="minorHAnsi" w:hAnsiTheme="minorHAnsi" w:cstheme="minorHAnsi"/>
          <w:sz w:val="26"/>
          <w:szCs w:val="26"/>
        </w:rPr>
        <w:t xml:space="preserve">eligible </w:t>
      </w:r>
      <w:r>
        <w:rPr>
          <w:rStyle w:val="normaltextrun"/>
          <w:rFonts w:asciiTheme="minorHAnsi" w:hAnsiTheme="minorHAnsi" w:cstheme="minorHAnsi"/>
          <w:sz w:val="26"/>
          <w:szCs w:val="26"/>
        </w:rPr>
        <w:t>to get</w:t>
      </w:r>
      <w:r w:rsidRPr="003E668D">
        <w:rPr>
          <w:rStyle w:val="normaltextrun"/>
          <w:rFonts w:asciiTheme="minorHAnsi" w:hAnsiTheme="minorHAnsi" w:cstheme="minorHAnsi"/>
          <w:sz w:val="26"/>
          <w:szCs w:val="26"/>
        </w:rPr>
        <w:t xml:space="preserve"> </w:t>
      </w:r>
      <w:r>
        <w:rPr>
          <w:rStyle w:val="normaltextrun"/>
          <w:rFonts w:asciiTheme="minorHAnsi" w:hAnsiTheme="minorHAnsi" w:cstheme="minorHAnsi"/>
          <w:sz w:val="26"/>
          <w:szCs w:val="26"/>
        </w:rPr>
        <w:t>P-EBT</w:t>
      </w:r>
      <w:r w:rsidRPr="003E668D">
        <w:rPr>
          <w:rStyle w:val="normaltextrun"/>
          <w:rFonts w:asciiTheme="minorHAnsi" w:hAnsiTheme="minorHAnsi" w:cstheme="minorHAnsi"/>
          <w:sz w:val="26"/>
          <w:szCs w:val="26"/>
        </w:rPr>
        <w:t xml:space="preserve"> benefits for </w:t>
      </w:r>
      <w:r w:rsidR="000D3797">
        <w:rPr>
          <w:rStyle w:val="normaltextrun"/>
          <w:rFonts w:asciiTheme="minorHAnsi" w:hAnsiTheme="minorHAnsi" w:cstheme="minorHAnsi"/>
          <w:sz w:val="26"/>
          <w:szCs w:val="26"/>
        </w:rPr>
        <w:t xml:space="preserve">any </w:t>
      </w:r>
      <w:r>
        <w:rPr>
          <w:rStyle w:val="normaltextrun"/>
          <w:rFonts w:asciiTheme="minorHAnsi" w:hAnsiTheme="minorHAnsi" w:cstheme="minorHAnsi"/>
          <w:sz w:val="26"/>
          <w:szCs w:val="26"/>
        </w:rPr>
        <w:t>days:</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They had </w:t>
      </w:r>
      <w:r w:rsidRPr="003E668D">
        <w:rPr>
          <w:rStyle w:val="normaltextrun"/>
          <w:rFonts w:asciiTheme="minorHAnsi" w:hAnsiTheme="minorHAnsi" w:cstheme="minorHAnsi"/>
          <w:sz w:val="26"/>
          <w:szCs w:val="26"/>
        </w:rPr>
        <w:t>an excused COVID-related absence</w:t>
      </w:r>
      <w:r>
        <w:rPr>
          <w:rStyle w:val="normaltextrun"/>
          <w:rFonts w:asciiTheme="minorHAnsi" w:hAnsiTheme="minorHAnsi" w:cstheme="minorHAnsi"/>
          <w:sz w:val="26"/>
          <w:szCs w:val="26"/>
        </w:rPr>
        <w:t>,</w:t>
      </w:r>
      <w:r w:rsidRPr="003E668D">
        <w:rPr>
          <w:rStyle w:val="normaltextrun"/>
          <w:rFonts w:asciiTheme="minorHAnsi" w:hAnsiTheme="minorHAnsi" w:cstheme="minorHAnsi"/>
          <w:sz w:val="26"/>
          <w:szCs w:val="26"/>
        </w:rPr>
        <w:t xml:space="preserve"> or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T</w:t>
      </w:r>
      <w:r w:rsidRPr="003E668D">
        <w:rPr>
          <w:rStyle w:val="normaltextrun"/>
          <w:rFonts w:asciiTheme="minorHAnsi" w:hAnsiTheme="minorHAnsi" w:cstheme="minorHAnsi"/>
          <w:sz w:val="26"/>
          <w:szCs w:val="26"/>
        </w:rPr>
        <w:t>here was a COVID-related school closure.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These </w:t>
      </w:r>
      <w:r w:rsidR="005426F6" w:rsidRPr="006348D7">
        <w:rPr>
          <w:rStyle w:val="normaltextrun"/>
          <w:rFonts w:asciiTheme="minorHAnsi" w:hAnsiTheme="minorHAnsi" w:cstheme="minorHAnsi"/>
          <w:sz w:val="26"/>
          <w:szCs w:val="26"/>
        </w:rPr>
        <w:t>benefits:</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Are meant to r</w:t>
      </w:r>
      <w:r w:rsidR="006348D7" w:rsidRPr="006348D7">
        <w:rPr>
          <w:rStyle w:val="normaltextrun"/>
          <w:rFonts w:asciiTheme="minorHAnsi" w:hAnsiTheme="minorHAnsi" w:cstheme="minorHAnsi"/>
          <w:sz w:val="26"/>
          <w:szCs w:val="26"/>
        </w:rPr>
        <w:t xml:space="preserve">eplace the value of free school meals students would have received at school.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Will b</w:t>
      </w:r>
      <w:r w:rsidR="006348D7" w:rsidRPr="00152299">
        <w:rPr>
          <w:rStyle w:val="normaltextrun"/>
          <w:rFonts w:asciiTheme="minorHAnsi" w:hAnsiTheme="minorHAnsi" w:cstheme="minorHAnsi"/>
          <w:sz w:val="26"/>
          <w:szCs w:val="26"/>
        </w:rPr>
        <w:t>e provided to students who had an excused COVID-related absence</w:t>
      </w:r>
      <w:r w:rsidR="007772A4">
        <w:rPr>
          <w:rStyle w:val="normaltextrun"/>
          <w:rFonts w:asciiTheme="minorHAnsi" w:hAnsiTheme="minorHAnsi" w:cstheme="minorHAnsi"/>
          <w:sz w:val="26"/>
          <w:szCs w:val="26"/>
        </w:rPr>
        <w:t xml:space="preserve">.  </w:t>
      </w:r>
      <w:r w:rsidR="007772A4" w:rsidRPr="00B30E27">
        <w:rPr>
          <w:rStyle w:val="normaltextrun"/>
          <w:rFonts w:asciiTheme="minorHAnsi" w:hAnsiTheme="minorHAnsi" w:cstheme="minorHAnsi"/>
          <w:sz w:val="26"/>
          <w:szCs w:val="26"/>
        </w:rPr>
        <w:t xml:space="preserve">Benefits will also be provided </w:t>
      </w:r>
      <w:r w:rsidR="000D3797" w:rsidRPr="00B30E27">
        <w:rPr>
          <w:rStyle w:val="normaltextrun"/>
          <w:rFonts w:asciiTheme="minorHAnsi" w:hAnsiTheme="minorHAnsi" w:cstheme="minorHAnsi"/>
          <w:sz w:val="26"/>
          <w:szCs w:val="26"/>
        </w:rPr>
        <w:t xml:space="preserve">to all students </w:t>
      </w:r>
      <w:r w:rsidR="007772A4" w:rsidRPr="00B30E27">
        <w:rPr>
          <w:rStyle w:val="normaltextrun"/>
          <w:rFonts w:asciiTheme="minorHAnsi" w:hAnsiTheme="minorHAnsi" w:cstheme="minorHAnsi"/>
          <w:sz w:val="26"/>
          <w:szCs w:val="26"/>
        </w:rPr>
        <w:t xml:space="preserve">for any days when our school had a </w:t>
      </w:r>
      <w:r w:rsidR="006348D7" w:rsidRPr="00B30E27">
        <w:rPr>
          <w:rStyle w:val="normaltextrun"/>
          <w:rFonts w:asciiTheme="minorHAnsi" w:hAnsiTheme="minorHAnsi" w:cstheme="minorHAnsi"/>
          <w:sz w:val="26"/>
          <w:szCs w:val="26"/>
        </w:rPr>
        <w:t xml:space="preserve">COVID-related closure.  </w:t>
      </w:r>
      <w:r w:rsidR="00152299" w:rsidRPr="00B30E27">
        <w:rPr>
          <w:rStyle w:val="normaltextrun"/>
          <w:rFonts w:asciiTheme="minorHAnsi" w:hAnsiTheme="minorHAnsi" w:cstheme="minorHAnsi"/>
          <w:i/>
          <w:iCs/>
          <w:sz w:val="26"/>
          <w:szCs w:val="26"/>
        </w:rPr>
        <w:t xml:space="preserve">Getting </w:t>
      </w:r>
      <w:r w:rsidR="006348D7" w:rsidRPr="00B30E27">
        <w:rPr>
          <w:rStyle w:val="normaltextrun"/>
          <w:rFonts w:asciiTheme="minorHAnsi" w:hAnsiTheme="minorHAnsi" w:cstheme="minorHAnsi"/>
          <w:i/>
          <w:iCs/>
          <w:sz w:val="26"/>
          <w:szCs w:val="26"/>
        </w:rPr>
        <w:t xml:space="preserve">free meals to eat at home during a closure or absence </w:t>
      </w:r>
      <w:r w:rsidR="00152299" w:rsidRPr="00B30E27">
        <w:rPr>
          <w:rStyle w:val="normaltextrun"/>
          <w:rFonts w:asciiTheme="minorHAnsi" w:hAnsiTheme="minorHAnsi" w:cstheme="minorHAnsi"/>
          <w:i/>
          <w:iCs/>
          <w:sz w:val="26"/>
          <w:szCs w:val="26"/>
        </w:rPr>
        <w:t xml:space="preserve">will not impact </w:t>
      </w:r>
      <w:r w:rsidR="006348D7" w:rsidRPr="00B30E27">
        <w:rPr>
          <w:rStyle w:val="normaltextrun"/>
          <w:rFonts w:asciiTheme="minorHAnsi" w:hAnsiTheme="minorHAnsi" w:cstheme="minorHAnsi"/>
          <w:i/>
          <w:iCs/>
          <w:sz w:val="26"/>
          <w:szCs w:val="26"/>
        </w:rPr>
        <w:t>a student’s eligibility for</w:t>
      </w:r>
      <w:r w:rsidR="00152299" w:rsidRPr="00B30E27">
        <w:rPr>
          <w:rStyle w:val="normaltextrun"/>
          <w:rFonts w:asciiTheme="minorHAnsi" w:hAnsiTheme="minorHAnsi" w:cstheme="minorHAnsi"/>
          <w:i/>
          <w:iCs/>
          <w:sz w:val="26"/>
          <w:szCs w:val="26"/>
        </w:rPr>
        <w:t xml:space="preserve"> </w:t>
      </w:r>
      <w:r w:rsidR="006348D7" w:rsidRPr="00B30E27">
        <w:rPr>
          <w:rStyle w:val="normaltextrun"/>
          <w:rFonts w:asciiTheme="minorHAnsi" w:hAnsiTheme="minorHAnsi" w:cstheme="minorHAnsi"/>
          <w:i/>
          <w:iCs/>
          <w:sz w:val="26"/>
          <w:szCs w:val="26"/>
        </w:rPr>
        <w:t>P-EBT.</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REVIEW STUDENT’S INFORMATION</w:t>
      </w:r>
      <w:r w:rsidR="00CA6725" w:rsidRPr="006348D7">
        <w:rPr>
          <w:rStyle w:val="normaltextrun"/>
          <w:rFonts w:asciiTheme="minorHAnsi" w:hAnsiTheme="minorHAnsi" w:cstheme="minorHAnsi"/>
          <w:b/>
          <w:bCs/>
          <w:sz w:val="26"/>
          <w:szCs w:val="26"/>
        </w:rPr>
        <w:t xml:space="preserve">: </w:t>
      </w:r>
      <w:r w:rsidR="00122940">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P</w:t>
      </w:r>
      <w:r w:rsidR="00CA6725" w:rsidRPr="006348D7">
        <w:rPr>
          <w:rStyle w:val="normaltextrun"/>
          <w:rFonts w:asciiTheme="minorHAnsi" w:hAnsiTheme="minorHAnsi" w:cstheme="minorHAnsi"/>
          <w:sz w:val="26"/>
          <w:szCs w:val="26"/>
        </w:rPr>
        <w:t xml:space="preserve">lease </w:t>
      </w:r>
      <w:r w:rsidR="00122940">
        <w:rPr>
          <w:rStyle w:val="normaltextrun"/>
          <w:rFonts w:asciiTheme="minorHAnsi" w:hAnsiTheme="minorHAnsi" w:cstheme="minorHAnsi"/>
          <w:sz w:val="26"/>
          <w:szCs w:val="26"/>
        </w:rPr>
        <w:t xml:space="preserve">review the </w:t>
      </w:r>
      <w:r w:rsidR="00CA6725" w:rsidRPr="006348D7">
        <w:rPr>
          <w:rStyle w:val="normaltextrun"/>
          <w:rFonts w:asciiTheme="minorHAnsi" w:hAnsiTheme="minorHAnsi" w:cstheme="minorHAnsi"/>
          <w:sz w:val="26"/>
          <w:szCs w:val="26"/>
        </w:rPr>
        <w:t>information we have on file for your student</w:t>
      </w:r>
      <w:r w:rsidR="00122940">
        <w:rPr>
          <w:rStyle w:val="normaltextrun"/>
          <w:rFonts w:asciiTheme="minorHAnsi" w:hAnsiTheme="minorHAnsi" w:cstheme="minorHAnsi"/>
          <w:sz w:val="26"/>
          <w:szCs w:val="26"/>
        </w:rPr>
        <w:t>.</w:t>
      </w:r>
      <w:r w:rsidR="00CA6725" w:rsidRPr="006348D7">
        <w:rPr>
          <w:rStyle w:val="normaltextrun"/>
          <w:rFonts w:asciiTheme="minorHAnsi" w:hAnsiTheme="minorHAnsi" w:cstheme="minorHAnsi"/>
          <w:sz w:val="26"/>
          <w:szCs w:val="26"/>
        </w:rPr>
        <w:t xml:space="preserve"> </w:t>
      </w:r>
      <w:r w:rsidR="00D5181D">
        <w:rPr>
          <w:rStyle w:val="normaltextrun"/>
          <w:rFonts w:asciiTheme="minorHAnsi" w:hAnsiTheme="minorHAnsi" w:cstheme="minorHAnsi"/>
          <w:sz w:val="26"/>
          <w:szCs w:val="26"/>
        </w:rPr>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Student name:</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Student date of birth:</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Head of household:</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Mailing address:</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If the information is</w:t>
      </w:r>
      <w:r w:rsidR="00D5181D" w:rsidRPr="00D5181D">
        <w:rPr>
          <w:rStyle w:val="normaltextrun"/>
          <w:rFonts w:asciiTheme="minorHAnsi" w:hAnsiTheme="minorHAnsi" w:cstheme="minorHAnsi"/>
          <w:sz w:val="26"/>
          <w:szCs w:val="26"/>
        </w:rPr>
        <w:t xml:space="preserve"> </w:t>
      </w:r>
      <w:r w:rsidR="003A312E">
        <w:rPr>
          <w:rStyle w:val="normaltextrun"/>
          <w:rFonts w:asciiTheme="minorHAnsi" w:hAnsiTheme="minorHAnsi" w:cstheme="minorHAnsi"/>
          <w:sz w:val="26"/>
          <w:szCs w:val="26"/>
        </w:rPr>
        <w:t>correct</w:t>
      </w:r>
      <w:r>
        <w:rPr>
          <w:rStyle w:val="normaltextrun"/>
          <w:rFonts w:asciiTheme="minorHAnsi" w:hAnsiTheme="minorHAnsi" w:cstheme="minorHAnsi"/>
          <w:sz w:val="26"/>
          <w:szCs w:val="26"/>
        </w:rPr>
        <w:t xml:space="preserve">, no further action is needed.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If the information is not </w:t>
      </w:r>
      <w:r w:rsidR="00963D2D">
        <w:rPr>
          <w:rStyle w:val="normaltextrun"/>
          <w:rFonts w:asciiTheme="minorHAnsi" w:hAnsiTheme="minorHAnsi" w:cstheme="minorHAnsi"/>
          <w:sz w:val="26"/>
          <w:szCs w:val="26"/>
        </w:rPr>
        <w:t>correct</w:t>
      </w:r>
      <w:r w:rsidRPr="00D5181D">
        <w:rPr>
          <w:rStyle w:val="normaltextrun"/>
          <w:rFonts w:asciiTheme="minorHAnsi" w:hAnsiTheme="minorHAnsi" w:cstheme="minorHAnsi"/>
          <w:sz w:val="26"/>
          <w:szCs w:val="26"/>
        </w:rPr>
        <w:t xml:space="preserve">, please contact </w:t>
      </w:r>
      <w:r w:rsidR="00122940" w:rsidRPr="001E212A">
        <w:rPr>
          <w:rStyle w:val="normaltextrun"/>
          <w:rFonts w:asciiTheme="minorHAnsi" w:hAnsiTheme="minorHAnsi" w:cstheme="minorHAnsi"/>
          <w:sz w:val="26"/>
          <w:szCs w:val="26"/>
          <w:highlight w:val="yellow"/>
        </w:rPr>
        <w:t>[provide contact information]</w:t>
      </w:r>
      <w:r w:rsidR="00122940" w:rsidRPr="00D5181D">
        <w:rPr>
          <w:rStyle w:val="normaltextrun"/>
          <w:rFonts w:asciiTheme="minorHAnsi" w:hAnsiTheme="minorHAnsi" w:cstheme="minorHAnsi"/>
          <w:sz w:val="26"/>
          <w:szCs w:val="26"/>
        </w:rPr>
        <w:t xml:space="preserve"> no later than </w:t>
      </w:r>
      <w:r w:rsidR="00185BC9">
        <w:rPr>
          <w:rStyle w:val="normaltextrun"/>
          <w:rFonts w:asciiTheme="minorHAnsi" w:hAnsiTheme="minorHAnsi" w:cstheme="minorHAnsi"/>
          <w:sz w:val="26"/>
          <w:szCs w:val="26"/>
        </w:rPr>
        <w:t>January 31</w:t>
      </w:r>
      <w:r w:rsidR="00122940" w:rsidRPr="00D5181D">
        <w:rPr>
          <w:rStyle w:val="normaltextrun"/>
          <w:rFonts w:asciiTheme="minorHAnsi" w:hAnsiTheme="minorHAnsi" w:cstheme="minorHAnsi"/>
          <w:sz w:val="26"/>
          <w:szCs w:val="26"/>
        </w:rPr>
        <w:t>, 202</w:t>
      </w:r>
      <w:r w:rsidR="00185BC9">
        <w:rPr>
          <w:rStyle w:val="normaltextrun"/>
          <w:rFonts w:asciiTheme="minorHAnsi" w:hAnsiTheme="minorHAnsi" w:cstheme="minorHAnsi"/>
          <w:sz w:val="26"/>
          <w:szCs w:val="26"/>
        </w:rPr>
        <w:t>3</w:t>
      </w:r>
      <w:r w:rsidR="00FD6D6E">
        <w:rPr>
          <w:rStyle w:val="normaltextrun"/>
          <w:rFonts w:asciiTheme="minorHAnsi" w:hAnsiTheme="minorHAnsi" w:cstheme="minorHAnsi"/>
          <w:sz w:val="26"/>
          <w:szCs w:val="26"/>
        </w:rPr>
        <w:t xml:space="preserve"> </w:t>
      </w:r>
      <w:r w:rsidR="00FD6D6E" w:rsidRPr="00FD6D6E">
        <w:rPr>
          <w:rStyle w:val="normaltextrun"/>
          <w:rFonts w:asciiTheme="minorHAnsi" w:hAnsiTheme="minorHAnsi" w:cstheme="minorHAnsi"/>
          <w:sz w:val="26"/>
          <w:szCs w:val="26"/>
          <w:highlight w:val="yellow"/>
        </w:rPr>
        <w:t>[date may be updated according to school</w:t>
      </w:r>
      <w:r w:rsidR="007C7D2C">
        <w:rPr>
          <w:rStyle w:val="normaltextrun"/>
          <w:rFonts w:asciiTheme="minorHAnsi" w:hAnsiTheme="minorHAnsi" w:cstheme="minorHAnsi"/>
          <w:sz w:val="26"/>
          <w:szCs w:val="26"/>
          <w:highlight w:val="yellow"/>
        </w:rPr>
        <w:t>’</w:t>
      </w:r>
      <w:r w:rsidR="00FD6D6E" w:rsidRPr="00FD6D6E">
        <w:rPr>
          <w:rStyle w:val="normaltextrun"/>
          <w:rFonts w:asciiTheme="minorHAnsi" w:hAnsiTheme="minorHAnsi" w:cstheme="minorHAnsi"/>
          <w:sz w:val="26"/>
          <w:szCs w:val="26"/>
          <w:highlight w:val="yellow"/>
        </w:rPr>
        <w:t>s needs]</w:t>
      </w:r>
      <w:r w:rsidR="00122940" w:rsidRPr="00D5181D">
        <w:rPr>
          <w:rStyle w:val="normaltextrun"/>
          <w:rFonts w:asciiTheme="minorHAnsi" w:hAnsiTheme="minorHAnsi" w:cstheme="minorHAnsi"/>
          <w:sz w:val="26"/>
          <w:szCs w:val="26"/>
        </w:rPr>
        <w:t xml:space="preserve"> to </w:t>
      </w:r>
      <w:r>
        <w:rPr>
          <w:rStyle w:val="normaltextrun"/>
          <w:rFonts w:asciiTheme="minorHAnsi" w:hAnsiTheme="minorHAnsi" w:cstheme="minorHAnsi"/>
          <w:sz w:val="26"/>
          <w:szCs w:val="26"/>
        </w:rPr>
        <w:t>c</w:t>
      </w:r>
      <w:r w:rsidR="00122940" w:rsidRPr="00D5181D">
        <w:rPr>
          <w:rStyle w:val="normaltextrun"/>
          <w:rFonts w:asciiTheme="minorHAnsi" w:hAnsiTheme="minorHAnsi" w:cstheme="minorHAnsi"/>
          <w:sz w:val="26"/>
          <w:szCs w:val="26"/>
        </w:rPr>
        <w:t>orrect i</w:t>
      </w:r>
      <w:r>
        <w:rPr>
          <w:rStyle w:val="normaltextrun"/>
          <w:rFonts w:asciiTheme="minorHAnsi" w:hAnsiTheme="minorHAnsi" w:cstheme="minorHAnsi"/>
          <w:sz w:val="26"/>
          <w:szCs w:val="26"/>
        </w:rPr>
        <w:t>t</w:t>
      </w:r>
      <w:r w:rsidR="00122940" w:rsidRPr="00D5181D">
        <w:rPr>
          <w:rStyle w:val="normaltextrun"/>
          <w:rFonts w:asciiTheme="minorHAnsi" w:hAnsiTheme="minorHAnsi" w:cstheme="minorHAnsi"/>
          <w:sz w:val="26"/>
          <w:szCs w:val="26"/>
        </w:rPr>
        <w:t>.</w:t>
      </w:r>
      <w:r w:rsidR="00613DFA">
        <w:rPr>
          <w:rStyle w:val="normaltextrun"/>
          <w:rFonts w:asciiTheme="minorHAnsi" w:hAnsiTheme="minorHAnsi" w:cstheme="minorHAnsi"/>
          <w:sz w:val="26"/>
          <w:szCs w:val="26"/>
        </w:rPr>
        <w:t xml:space="preserve">  If you</w:t>
      </w:r>
      <w:r w:rsidR="009624BD">
        <w:rPr>
          <w:rStyle w:val="normaltextrun"/>
          <w:rFonts w:asciiTheme="minorHAnsi" w:hAnsiTheme="minorHAnsi" w:cstheme="minorHAnsi"/>
          <w:sz w:val="26"/>
          <w:szCs w:val="26"/>
        </w:rPr>
        <w:t>r</w:t>
      </w:r>
      <w:r w:rsidR="00613DFA">
        <w:rPr>
          <w:rStyle w:val="normaltextrun"/>
          <w:rFonts w:asciiTheme="minorHAnsi" w:hAnsiTheme="minorHAnsi" w:cstheme="minorHAnsi"/>
          <w:sz w:val="26"/>
          <w:szCs w:val="26"/>
        </w:rPr>
        <w:t xml:space="preserve"> mailing address changes later this year, please </w:t>
      </w:r>
      <w:r w:rsidR="00CD2BFD">
        <w:rPr>
          <w:rStyle w:val="normaltextrun"/>
          <w:rFonts w:asciiTheme="minorHAnsi" w:hAnsiTheme="minorHAnsi" w:cstheme="minorHAnsi"/>
          <w:sz w:val="26"/>
          <w:szCs w:val="26"/>
        </w:rPr>
        <w:t>tell us.</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Se</w:t>
      </w:r>
      <w:r w:rsidR="00CA6725" w:rsidRPr="006348D7">
        <w:rPr>
          <w:rStyle w:val="normaltextrun"/>
          <w:rFonts w:asciiTheme="minorHAnsi" w:hAnsiTheme="minorHAnsi" w:cstheme="minorHAnsi"/>
          <w:sz w:val="26"/>
          <w:szCs w:val="26"/>
        </w:rPr>
        <w:t xml:space="preserve">e the </w:t>
      </w:r>
      <w:r>
        <w:rPr>
          <w:rStyle w:val="normaltextrun"/>
          <w:rFonts w:asciiTheme="minorHAnsi" w:hAnsiTheme="minorHAnsi" w:cstheme="minorHAnsi"/>
          <w:sz w:val="26"/>
          <w:szCs w:val="26"/>
        </w:rPr>
        <w:t>enclosed</w:t>
      </w:r>
      <w:r w:rsidR="00CA6725" w:rsidRPr="006348D7">
        <w:rPr>
          <w:rStyle w:val="normaltextrun"/>
          <w:rFonts w:asciiTheme="minorHAnsi" w:hAnsiTheme="minorHAnsi" w:cstheme="minorHAnsi"/>
          <w:sz w:val="26"/>
          <w:szCs w:val="26"/>
        </w:rPr>
        <w:t xml:space="preserve"> list of </w:t>
      </w:r>
      <w:proofErr w:type="gramStart"/>
      <w:r w:rsidRPr="00F9762D">
        <w:rPr>
          <w:rStyle w:val="normaltextrun"/>
          <w:rFonts w:asciiTheme="minorHAnsi" w:hAnsiTheme="minorHAnsi" w:cstheme="minorHAnsi"/>
          <w:i/>
          <w:iCs/>
          <w:sz w:val="26"/>
          <w:szCs w:val="26"/>
        </w:rPr>
        <w:t>Frequently-Asked</w:t>
      </w:r>
      <w:proofErr w:type="gramEnd"/>
      <w:r w:rsidRPr="00F9762D">
        <w:rPr>
          <w:rStyle w:val="normaltextrun"/>
          <w:rFonts w:asciiTheme="minorHAnsi" w:hAnsiTheme="minorHAnsi" w:cstheme="minorHAnsi"/>
          <w:i/>
          <w:iCs/>
          <w:sz w:val="26"/>
          <w:szCs w:val="26"/>
        </w:rPr>
        <w:t xml:space="preserve"> Questions about P-EBT</w:t>
      </w:r>
      <w:r>
        <w:rPr>
          <w:rStyle w:val="normaltextrun"/>
          <w:rFonts w:asciiTheme="minorHAnsi" w:hAnsiTheme="minorHAnsi" w:cstheme="minorHAnsi"/>
          <w:sz w:val="26"/>
          <w:szCs w:val="26"/>
        </w:rPr>
        <w:t xml:space="preserve"> </w:t>
      </w:r>
      <w:r w:rsidR="00F618C2">
        <w:rPr>
          <w:rStyle w:val="normaltextrun"/>
          <w:rFonts w:asciiTheme="minorHAnsi" w:hAnsiTheme="minorHAnsi" w:cstheme="minorHAnsi"/>
          <w:sz w:val="26"/>
          <w:szCs w:val="26"/>
        </w:rPr>
        <w:t>to learn more</w:t>
      </w:r>
      <w:r w:rsidR="00981334">
        <w:rPr>
          <w:rStyle w:val="normaltextrun"/>
          <w:rFonts w:asciiTheme="minorHAnsi" w:hAnsiTheme="minorHAnsi" w:cstheme="minorHAnsi"/>
          <w:sz w:val="26"/>
          <w:szCs w:val="26"/>
        </w:rPr>
        <w:t xml:space="preserve"> about these benefits</w:t>
      </w:r>
      <w:r w:rsidR="00CA6725" w:rsidRPr="006348D7">
        <w:rPr>
          <w:rStyle w:val="normaltextrun"/>
          <w:rFonts w:asciiTheme="minorHAnsi" w:hAnsiTheme="minorHAnsi" w:cstheme="minorHAnsi"/>
          <w:sz w:val="26"/>
          <w:szCs w:val="26"/>
        </w:rPr>
        <w:t>. </w:t>
      </w:r>
      <w:r w:rsidR="00CA6725" w:rsidRPr="006348D7">
        <w:rPr>
          <w:rStyle w:val="eop"/>
          <w:rFonts w:asciiTheme="minorHAnsi" w:hAnsiTheme="minorHAnsi" w:cstheme="minorHAnsi"/>
          <w:sz w:val="26"/>
          <w:szCs w:val="26"/>
        </w:rPr>
        <w:t> </w:t>
      </w:r>
      <w:r w:rsidR="006B519C">
        <w:rPr>
          <w:rStyle w:val="eop"/>
          <w:rFonts w:asciiTheme="minorHAnsi" w:hAnsiTheme="minorHAnsi" w:cstheme="minorHAnsi"/>
          <w:sz w:val="26"/>
          <w:szCs w:val="26"/>
        </w:rPr>
        <w:t xml:space="preserve">If your student </w:t>
      </w:r>
      <w:r w:rsidR="000D4A83">
        <w:rPr>
          <w:rStyle w:val="eop"/>
          <w:rFonts w:asciiTheme="minorHAnsi" w:hAnsiTheme="minorHAnsi" w:cstheme="minorHAnsi"/>
          <w:sz w:val="26"/>
          <w:szCs w:val="26"/>
        </w:rPr>
        <w:t>is</w:t>
      </w:r>
      <w:r w:rsidR="006B519C">
        <w:rPr>
          <w:rStyle w:val="eop"/>
          <w:rFonts w:asciiTheme="minorHAnsi" w:hAnsiTheme="minorHAnsi" w:cstheme="minorHAnsi"/>
          <w:sz w:val="26"/>
          <w:szCs w:val="26"/>
        </w:rPr>
        <w:t xml:space="preserve"> eligible for any benefits for </w:t>
      </w:r>
      <w:r w:rsidR="00FA51FF">
        <w:rPr>
          <w:rStyle w:val="eop"/>
          <w:rFonts w:asciiTheme="minorHAnsi" w:hAnsiTheme="minorHAnsi" w:cstheme="minorHAnsi"/>
          <w:sz w:val="26"/>
          <w:szCs w:val="26"/>
        </w:rPr>
        <w:t>September – January</w:t>
      </w:r>
      <w:r w:rsidR="006B519C">
        <w:rPr>
          <w:rStyle w:val="eop"/>
          <w:rFonts w:asciiTheme="minorHAnsi" w:hAnsiTheme="minorHAnsi" w:cstheme="minorHAnsi"/>
          <w:sz w:val="26"/>
          <w:szCs w:val="26"/>
        </w:rPr>
        <w:t>, those</w:t>
      </w:r>
      <w:r w:rsidR="00FA51FF">
        <w:rPr>
          <w:rStyle w:val="eop"/>
          <w:rFonts w:asciiTheme="minorHAnsi" w:hAnsiTheme="minorHAnsi" w:cstheme="minorHAnsi"/>
          <w:sz w:val="26"/>
          <w:szCs w:val="26"/>
        </w:rPr>
        <w:t xml:space="preserve"> will be sent in</w:t>
      </w:r>
      <w:r w:rsidR="001E212A">
        <w:rPr>
          <w:rStyle w:val="normaltextrun"/>
          <w:rFonts w:asciiTheme="minorHAnsi" w:hAnsiTheme="minorHAnsi" w:cstheme="minorHAnsi"/>
          <w:sz w:val="26"/>
          <w:szCs w:val="26"/>
        </w:rPr>
        <w:t xml:space="preserve"> </w:t>
      </w:r>
      <w:r w:rsidRPr="006348D7">
        <w:rPr>
          <w:rStyle w:val="normaltextrun"/>
          <w:rFonts w:asciiTheme="minorHAnsi" w:hAnsiTheme="minorHAnsi" w:cstheme="minorHAnsi"/>
          <w:sz w:val="26"/>
          <w:szCs w:val="26"/>
        </w:rPr>
        <w:t>April.  </w:t>
      </w:r>
      <w:r w:rsidR="00FA51FF">
        <w:rPr>
          <w:rStyle w:val="eop"/>
          <w:rFonts w:asciiTheme="minorHAnsi" w:hAnsiTheme="minorHAnsi" w:cstheme="minorHAnsi"/>
          <w:sz w:val="26"/>
          <w:szCs w:val="26"/>
        </w:rPr>
        <w:t xml:space="preserve">Benefits for the rest of the school year will be sent this summer. </w:t>
      </w:r>
      <w:r w:rsidR="0025506B">
        <w:rPr>
          <w:rStyle w:val="eop"/>
          <w:rFonts w:asciiTheme="minorHAnsi" w:hAnsiTheme="minorHAnsi" w:cstheme="minorHAnsi"/>
          <w:sz w:val="26"/>
          <w:szCs w:val="26"/>
        </w:rPr>
        <w:t xml:space="preserve">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Thank</w:t>
      </w:r>
      <w:r w:rsidR="00F618C2">
        <w:rPr>
          <w:rStyle w:val="normaltextrun"/>
          <w:rFonts w:asciiTheme="minorHAnsi" w:hAnsiTheme="minorHAnsi" w:cstheme="minorHAnsi"/>
          <w:sz w:val="26"/>
          <w:szCs w:val="26"/>
        </w:rPr>
        <w:t>s</w:t>
      </w:r>
      <w:r>
        <w:rPr>
          <w:rStyle w:val="normaltextrun"/>
          <w:rFonts w:asciiTheme="minorHAnsi" w:hAnsiTheme="minorHAnsi" w:cstheme="minorHAnsi"/>
          <w:sz w:val="26"/>
          <w:szCs w:val="26"/>
        </w:rPr>
        <w:t xml:space="preserve"> for your </w:t>
      </w:r>
      <w:r w:rsidR="00F618C2">
        <w:rPr>
          <w:rStyle w:val="normaltextrun"/>
          <w:rFonts w:asciiTheme="minorHAnsi" w:hAnsiTheme="minorHAnsi" w:cstheme="minorHAnsi"/>
          <w:sz w:val="26"/>
          <w:szCs w:val="26"/>
        </w:rPr>
        <w:t>help</w:t>
      </w:r>
      <w:r>
        <w:rPr>
          <w:rStyle w:val="normaltextrun"/>
          <w:rFonts w:asciiTheme="minorHAnsi" w:hAnsiTheme="minorHAnsi" w:cstheme="minorHAnsi"/>
          <w:sz w:val="26"/>
          <w:szCs w:val="26"/>
        </w:rPr>
        <w:t>.</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Sincerely,</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[Signature]</w:t>
      </w:r>
      <w:r w:rsidRPr="006348D7">
        <w:rPr>
          <w:rStyle w:val="eop"/>
          <w:rFonts w:asciiTheme="minorHAnsi" w:hAnsiTheme="minorHAnsi" w:cstheme="minorHAnsi"/>
          <w:sz w:val="26"/>
          <w:szCs w:val="26"/>
        </w:rPr>
        <w:t> </w:t>
      </w:r>
    </w:p>
    <w:p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In accordance with federal civil rights law and U.S. Department of Agriculture (USDA) civil rights regulations and policies, this institution is prohibited from discriminating </w:t>
      </w:r>
      <w:proofErr w:type="gramStart"/>
      <w:r w:rsidRPr="00A27861">
        <w:rPr>
          <w:rFonts w:eastAsia="Times New Roman" w:cstheme="minorHAnsi"/>
          <w:color w:val="000000"/>
          <w:sz w:val="24"/>
          <w:szCs w:val="24"/>
        </w:rPr>
        <w:t>on the basis of</w:t>
      </w:r>
      <w:proofErr w:type="gramEnd"/>
      <w:r w:rsidRPr="00A27861">
        <w:rPr>
          <w:rFonts w:eastAsia="Times New Roman" w:cstheme="minorHAnsi"/>
          <w:color w:val="000000"/>
          <w:sz w:val="24"/>
          <w:szCs w:val="24"/>
        </w:rPr>
        <w:t xml:space="preserve"> race, color, national origin, sex (including gender identity and sexual orientation), disability, age, or reprisal or retaliation for prior civil rights activity.</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To file a program discrimination complaint, a Complainant should complete a Form AD-3027, USDA Program Discrimination Complaint Form which can be obtained online at: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mail:</w:t>
      </w:r>
      <w:r w:rsidRPr="00A27861">
        <w:rPr>
          <w:rFonts w:eastAsia="Times New Roman" w:cstheme="minorHAnsi"/>
          <w:color w:val="000000"/>
          <w:sz w:val="24"/>
          <w:szCs w:val="24"/>
        </w:rPr>
        <w:br/>
        <w:t>U.S. Department of Agriculture</w:t>
      </w:r>
      <w:r w:rsidRPr="00A27861">
        <w:rPr>
          <w:rFonts w:eastAsia="Times New Roman" w:cstheme="minorHAnsi"/>
          <w:color w:val="000000"/>
          <w:sz w:val="24"/>
          <w:szCs w:val="24"/>
        </w:rPr>
        <w:br/>
        <w:t>Office of the Assistant Secretary for Civil Rights</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D.C. 20250-9410; or</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fax:</w:t>
      </w:r>
      <w:r w:rsidRPr="00A27861">
        <w:rPr>
          <w:rFonts w:eastAsia="Times New Roman" w:cstheme="minorHAnsi"/>
          <w:color w:val="000000"/>
          <w:sz w:val="24"/>
          <w:szCs w:val="24"/>
        </w:rPr>
        <w:br/>
        <w:t>(833) 256-1665 or (202) 690-7442; or</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email:</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This institution is an equal opportunity provider.</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5725E"/>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Peterson, Mary</cp:lastModifiedBy>
  <cp:revision>2</cp:revision>
  <dcterms:created xsi:type="dcterms:W3CDTF">2023-01-03T13:07:00Z</dcterms:created>
  <dcterms:modified xsi:type="dcterms:W3CDTF">2023-01-03T13:07:00Z</dcterms:modified>
</cp:coreProperties>
</file>