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55" w:rsidRDefault="00DC3055" w:rsidP="00DC3055">
      <w:pPr>
        <w:jc w:val="center"/>
        <w:rPr>
          <w:sz w:val="32"/>
          <w:szCs w:val="32"/>
        </w:rPr>
      </w:pPr>
      <w:r>
        <w:rPr>
          <w:sz w:val="32"/>
          <w:szCs w:val="32"/>
        </w:rPr>
        <w:t>Sample Template for Informal Procurement Process</w:t>
      </w:r>
    </w:p>
    <w:p w:rsidR="00DC3055" w:rsidRPr="00284900" w:rsidRDefault="00DC3055" w:rsidP="00DC3055">
      <w:pPr>
        <w:jc w:val="center"/>
        <w:rPr>
          <w:sz w:val="28"/>
          <w:szCs w:val="32"/>
        </w:rPr>
      </w:pPr>
    </w:p>
    <w:p w:rsidR="00DC3055" w:rsidRPr="00075901" w:rsidRDefault="00DC3055" w:rsidP="00DC3055">
      <w:pPr>
        <w:rPr>
          <w:i/>
          <w:szCs w:val="32"/>
        </w:rPr>
      </w:pPr>
      <w:r w:rsidRPr="00284900">
        <w:rPr>
          <w:i/>
          <w:szCs w:val="32"/>
        </w:rPr>
        <w:t xml:space="preserve">This method is allowed for purchases that fall under the State </w:t>
      </w:r>
      <w:r>
        <w:rPr>
          <w:i/>
          <w:szCs w:val="32"/>
        </w:rPr>
        <w:t xml:space="preserve">of Vermont </w:t>
      </w:r>
      <w:r w:rsidRPr="00284900">
        <w:rPr>
          <w:i/>
          <w:szCs w:val="32"/>
        </w:rPr>
        <w:t>small purchase threshold of $</w:t>
      </w:r>
      <w:r w:rsidR="009B57BE">
        <w:rPr>
          <w:i/>
          <w:szCs w:val="32"/>
        </w:rPr>
        <w:t>250</w:t>
      </w:r>
      <w:bookmarkStart w:id="0" w:name="_GoBack"/>
      <w:bookmarkEnd w:id="0"/>
      <w:r w:rsidRPr="00284900">
        <w:rPr>
          <w:i/>
          <w:szCs w:val="32"/>
        </w:rPr>
        <w:t xml:space="preserve">,000, or your </w:t>
      </w:r>
      <w:r w:rsidR="002D1B4A">
        <w:rPr>
          <w:i/>
          <w:szCs w:val="32"/>
        </w:rPr>
        <w:t xml:space="preserve">local </w:t>
      </w:r>
      <w:r w:rsidRPr="00284900">
        <w:rPr>
          <w:i/>
          <w:szCs w:val="32"/>
        </w:rPr>
        <w:t xml:space="preserve">small purchase threshold, whichever is lower.   Prices can be verbal quotes </w:t>
      </w:r>
      <w:r w:rsidR="002D1B4A">
        <w:rPr>
          <w:i/>
          <w:szCs w:val="32"/>
        </w:rPr>
        <w:t xml:space="preserve">from </w:t>
      </w:r>
      <w:r w:rsidRPr="00284900">
        <w:rPr>
          <w:i/>
          <w:szCs w:val="32"/>
        </w:rPr>
        <w:t>the vendor, posted prices found in promotional materials, catalogs, or stores, or written est</w:t>
      </w:r>
      <w:r w:rsidR="00075901">
        <w:rPr>
          <w:i/>
          <w:szCs w:val="32"/>
        </w:rPr>
        <w:t xml:space="preserve">imates provided by the vendor. </w:t>
      </w:r>
    </w:p>
    <w:p w:rsidR="00DC3055" w:rsidRDefault="00DC3055" w:rsidP="00DC3055"/>
    <w:p w:rsidR="00B40600" w:rsidRDefault="00DC3055" w:rsidP="00DC3055">
      <w:pPr>
        <w:rPr>
          <w:b/>
        </w:rPr>
      </w:pPr>
      <w:r>
        <w:rPr>
          <w:b/>
        </w:rPr>
        <w:t xml:space="preserve">Item/Product: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</w:t>
      </w:r>
      <w:r w:rsidR="002D1B4A">
        <w:rPr>
          <w:b/>
        </w:rPr>
        <w:t>____________________________________________</w:t>
      </w:r>
    </w:p>
    <w:p w:rsidR="00B40600" w:rsidRDefault="00B40600" w:rsidP="00DC3055">
      <w:pPr>
        <w:rPr>
          <w:b/>
        </w:rPr>
      </w:pPr>
    </w:p>
    <w:p w:rsidR="00DC3055" w:rsidRDefault="00224D7F" w:rsidP="00DC3055">
      <w:pPr>
        <w:rPr>
          <w:b/>
        </w:rPr>
      </w:pPr>
      <w:r>
        <w:rPr>
          <w:b/>
        </w:rPr>
        <w:t>Specifications for Product (</w:t>
      </w:r>
      <w:r w:rsidR="00E30F0F">
        <w:rPr>
          <w:b/>
        </w:rPr>
        <w:t xml:space="preserve">for example: </w:t>
      </w:r>
      <w:r>
        <w:rPr>
          <w:b/>
        </w:rPr>
        <w:t>quantity, pack size, product quality or grade, color, ripeness</w:t>
      </w:r>
      <w:r w:rsidR="002D1B4A">
        <w:rPr>
          <w:b/>
        </w:rPr>
        <w:t xml:space="preserve">):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21BFD">
        <w:rPr>
          <w:b/>
        </w:rPr>
        <w:t>____</w:t>
      </w:r>
      <w:r w:rsidR="002D1B4A">
        <w:rPr>
          <w:b/>
        </w:rPr>
        <w:t>__________________________________________</w:t>
      </w:r>
    </w:p>
    <w:p w:rsidR="00224D7F" w:rsidRDefault="00224D7F" w:rsidP="00DC3055">
      <w:pPr>
        <w:rPr>
          <w:b/>
        </w:rPr>
      </w:pPr>
    </w:p>
    <w:p w:rsidR="00224D7F" w:rsidRDefault="00224D7F" w:rsidP="00DC3055">
      <w:pPr>
        <w:rPr>
          <w:b/>
        </w:rPr>
      </w:pPr>
      <w:r>
        <w:rPr>
          <w:b/>
        </w:rPr>
        <w:t xml:space="preserve">Additional Vendor </w:t>
      </w:r>
      <w:r w:rsidR="00521BFD">
        <w:rPr>
          <w:b/>
        </w:rPr>
        <w:t xml:space="preserve">Requirements </w:t>
      </w:r>
      <w:r>
        <w:rPr>
          <w:b/>
        </w:rPr>
        <w:t>(</w:t>
      </w:r>
      <w:r w:rsidR="00E30F0F">
        <w:rPr>
          <w:b/>
        </w:rPr>
        <w:t xml:space="preserve">for example: </w:t>
      </w:r>
      <w:r>
        <w:rPr>
          <w:b/>
        </w:rPr>
        <w:t>delivery times, customer service requirements, food safet</w:t>
      </w:r>
      <w:r w:rsidR="002D1B4A">
        <w:rPr>
          <w:b/>
        </w:rPr>
        <w:t>y plan requirements, insurance, farm or state</w:t>
      </w:r>
      <w:r w:rsidR="00075901">
        <w:rPr>
          <w:b/>
        </w:rPr>
        <w:t xml:space="preserve"> identification, farm field trips, </w:t>
      </w:r>
      <w:r>
        <w:rPr>
          <w:b/>
        </w:rPr>
        <w:t xml:space="preserve">etc.): </w:t>
      </w:r>
      <w:r w:rsidR="00E30F0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D1B4A">
        <w:rPr>
          <w:b/>
        </w:rPr>
        <w:t>__________________________________________</w:t>
      </w:r>
    </w:p>
    <w:p w:rsidR="00DC3055" w:rsidRDefault="00DC3055" w:rsidP="00DC3055">
      <w:pPr>
        <w:rPr>
          <w:b/>
        </w:rPr>
      </w:pPr>
    </w:p>
    <w:p w:rsidR="00DC3055" w:rsidRDefault="00DC3055" w:rsidP="00DC3055">
      <w:pPr>
        <w:rPr>
          <w:b/>
        </w:rPr>
      </w:pPr>
      <w:r>
        <w:rPr>
          <w:b/>
        </w:rPr>
        <w:t>List bids from 3 vendors:</w:t>
      </w:r>
    </w:p>
    <w:p w:rsidR="00DC3055" w:rsidRDefault="00DC3055" w:rsidP="00DC3055">
      <w:pPr>
        <w:rPr>
          <w:b/>
        </w:rPr>
      </w:pPr>
    </w:p>
    <w:p w:rsidR="00B40600" w:rsidRDefault="00DC3055" w:rsidP="00B40600">
      <w:r>
        <w:t>Vendor 1:</w:t>
      </w:r>
      <w:r w:rsidR="00B40600">
        <w:t xml:space="preserve"> </w:t>
      </w:r>
    </w:p>
    <w:p w:rsidR="00DC3055" w:rsidRDefault="00DC3055" w:rsidP="00B40600">
      <w:pPr>
        <w:ind w:firstLine="720"/>
      </w:pPr>
      <w:r>
        <w:t>Vendor Name: ____________________</w:t>
      </w:r>
      <w:r w:rsidR="00B40600">
        <w:tab/>
      </w:r>
      <w:r w:rsidR="00084EDA">
        <w:t>Date Contacted: _______________</w:t>
      </w:r>
    </w:p>
    <w:p w:rsidR="00DC3055" w:rsidRDefault="00DC3055" w:rsidP="00DC3055">
      <w:pPr>
        <w:ind w:firstLine="720"/>
      </w:pPr>
    </w:p>
    <w:p w:rsidR="00DC3055" w:rsidRDefault="00DC3055" w:rsidP="002D1B4A">
      <w:pPr>
        <w:ind w:firstLine="720"/>
      </w:pPr>
      <w:r>
        <w:t>Quoted Price: $__________________</w:t>
      </w:r>
      <w:r w:rsidR="002D1B4A">
        <w:t xml:space="preserve"> </w:t>
      </w:r>
      <w:r w:rsidR="002D1B4A">
        <w:tab/>
      </w:r>
      <w:r w:rsidR="00075901">
        <w:t>Met all additional requirements?  YES</w:t>
      </w:r>
      <w:r w:rsidR="00075901">
        <w:tab/>
        <w:t>NO</w:t>
      </w:r>
    </w:p>
    <w:p w:rsidR="00DC3055" w:rsidRDefault="00DC3055" w:rsidP="00DC3055"/>
    <w:p w:rsidR="00DC3055" w:rsidRDefault="00DC3055" w:rsidP="00DC3055">
      <w:r>
        <w:t xml:space="preserve">Vendor 2: </w:t>
      </w:r>
    </w:p>
    <w:p w:rsidR="00DC3055" w:rsidRDefault="00084EDA" w:rsidP="00DC3055">
      <w:pPr>
        <w:ind w:firstLine="720"/>
      </w:pPr>
      <w:r>
        <w:t>Vendor Name: ____________________</w:t>
      </w:r>
      <w:r w:rsidR="00B40600">
        <w:tab/>
      </w:r>
      <w:r>
        <w:t>Date Contacted: _______________</w:t>
      </w:r>
    </w:p>
    <w:p w:rsidR="00084EDA" w:rsidRDefault="00084EDA" w:rsidP="00DC3055">
      <w:pPr>
        <w:ind w:firstLine="720"/>
      </w:pPr>
    </w:p>
    <w:p w:rsidR="00075901" w:rsidRDefault="00DC3055" w:rsidP="002D1B4A">
      <w:pPr>
        <w:ind w:firstLine="720"/>
      </w:pPr>
      <w:r>
        <w:t>Quoted Price: $__________________</w:t>
      </w:r>
      <w:r w:rsidR="002D1B4A">
        <w:tab/>
      </w:r>
      <w:r w:rsidR="00075901">
        <w:t>Met all additional requirements?  YES</w:t>
      </w:r>
      <w:r w:rsidR="00075901">
        <w:tab/>
        <w:t>NO</w:t>
      </w:r>
    </w:p>
    <w:p w:rsidR="00075901" w:rsidRDefault="00075901" w:rsidP="00DC3055">
      <w:pPr>
        <w:ind w:firstLine="720"/>
      </w:pPr>
    </w:p>
    <w:p w:rsidR="00DC3055" w:rsidRDefault="00DC3055" w:rsidP="00DC3055"/>
    <w:p w:rsidR="00DC3055" w:rsidRDefault="00DC3055" w:rsidP="00DC3055">
      <w:r>
        <w:t xml:space="preserve">Vendor 3: </w:t>
      </w:r>
    </w:p>
    <w:p w:rsidR="00DC3055" w:rsidRDefault="00084EDA" w:rsidP="00DC3055">
      <w:pPr>
        <w:ind w:firstLine="720"/>
      </w:pPr>
      <w:r>
        <w:t>Vendor Name: ____________________</w:t>
      </w:r>
      <w:r w:rsidR="00B40600">
        <w:tab/>
      </w:r>
      <w:r>
        <w:t>Date Contacted: _______________</w:t>
      </w:r>
    </w:p>
    <w:p w:rsidR="00084EDA" w:rsidRDefault="00084EDA" w:rsidP="00DC3055">
      <w:pPr>
        <w:ind w:firstLine="720"/>
      </w:pPr>
    </w:p>
    <w:p w:rsidR="00075901" w:rsidRDefault="00DC3055" w:rsidP="002D1B4A">
      <w:pPr>
        <w:ind w:firstLine="720"/>
      </w:pPr>
      <w:r>
        <w:t>Quoted Price: $__________________</w:t>
      </w:r>
      <w:r w:rsidR="002D1B4A">
        <w:tab/>
      </w:r>
      <w:r w:rsidR="00075901">
        <w:t>Met all additional requirements?  YES</w:t>
      </w:r>
      <w:r w:rsidR="00075901">
        <w:tab/>
        <w:t>NO</w:t>
      </w:r>
    </w:p>
    <w:p w:rsidR="00075901" w:rsidRDefault="00075901" w:rsidP="00DC3055">
      <w:pPr>
        <w:ind w:firstLine="720"/>
      </w:pPr>
    </w:p>
    <w:p w:rsidR="00DC3055" w:rsidRDefault="00DC3055" w:rsidP="00DC3055"/>
    <w:p w:rsidR="00B40600" w:rsidRDefault="00DC3055" w:rsidP="00DC3055">
      <w:r w:rsidRPr="008B5CA5">
        <w:rPr>
          <w:b/>
          <w:sz w:val="28"/>
          <w:szCs w:val="28"/>
        </w:rPr>
        <w:t>CHOSEN VENDOR NAME</w:t>
      </w:r>
      <w:r>
        <w:t>:  _______________________________________</w:t>
      </w:r>
    </w:p>
    <w:p w:rsidR="00DC3055" w:rsidRDefault="00DC3055" w:rsidP="00B40600">
      <w:pPr>
        <w:tabs>
          <w:tab w:val="left" w:pos="6840"/>
        </w:tabs>
        <w:spacing w:before="840"/>
      </w:pPr>
      <w:r>
        <w:t>____________________________________________</w:t>
      </w:r>
      <w:r w:rsidR="00B40600">
        <w:tab/>
      </w:r>
      <w:r>
        <w:t>_______________________</w:t>
      </w:r>
    </w:p>
    <w:p w:rsidR="004A318F" w:rsidRPr="00DC3055" w:rsidRDefault="00521BFD" w:rsidP="00B40600">
      <w:pPr>
        <w:tabs>
          <w:tab w:val="left" w:pos="6840"/>
        </w:tabs>
      </w:pPr>
      <w:r>
        <w:t xml:space="preserve">Food Service Manager </w:t>
      </w:r>
      <w:r w:rsidR="00DC3055">
        <w:t>Signature</w:t>
      </w:r>
      <w:r w:rsidR="00B40600">
        <w:tab/>
      </w:r>
      <w:r w:rsidR="00DC3055">
        <w:t>Date</w:t>
      </w:r>
    </w:p>
    <w:sectPr w:rsidR="004A318F" w:rsidRPr="00DC3055" w:rsidSect="002D1B4A">
      <w:headerReference w:type="even" r:id="rId7"/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58" w:rsidRDefault="002C7158">
      <w:r>
        <w:separator/>
      </w:r>
    </w:p>
  </w:endnote>
  <w:endnote w:type="continuationSeparator" w:id="0">
    <w:p w:rsidR="002C7158" w:rsidRDefault="002C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58" w:rsidRDefault="002C7158">
      <w:r>
        <w:separator/>
      </w:r>
    </w:p>
  </w:footnote>
  <w:footnote w:type="continuationSeparator" w:id="0">
    <w:p w:rsidR="002C7158" w:rsidRDefault="002C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3D" w:rsidRDefault="002C71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2.95pt;height:143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8F" w:rsidRDefault="002C7158" w:rsidP="00B40600">
    <w:pPr>
      <w:pStyle w:val="Header"/>
      <w:tabs>
        <w:tab w:val="clear" w:pos="8640"/>
        <w:tab w:val="right" w:pos="918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02.95pt;height:143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8F" w:rsidRDefault="002C7158">
    <w:pPr>
      <w:pStyle w:val="Header"/>
      <w:rPr>
        <w:b/>
        <w:b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2.95pt;height:143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4A318F">
      <w:t xml:space="preserve">Page </w:t>
    </w:r>
    <w:r w:rsidR="004A318F">
      <w:rPr>
        <w:rStyle w:val="PageNumber"/>
      </w:rPr>
      <w:fldChar w:fldCharType="begin"/>
    </w:r>
    <w:r w:rsidR="004A318F">
      <w:rPr>
        <w:rStyle w:val="PageNumber"/>
      </w:rPr>
      <w:instrText xml:space="preserve"> PAGE </w:instrText>
    </w:r>
    <w:r w:rsidR="004A318F">
      <w:rPr>
        <w:rStyle w:val="PageNumber"/>
      </w:rPr>
      <w:fldChar w:fldCharType="separate"/>
    </w:r>
    <w:r w:rsidR="001B6D93">
      <w:rPr>
        <w:rStyle w:val="PageNumber"/>
        <w:noProof/>
      </w:rPr>
      <w:t>1</w:t>
    </w:r>
    <w:r w:rsidR="004A318F">
      <w:rPr>
        <w:rStyle w:val="PageNumber"/>
      </w:rPr>
      <w:fldChar w:fldCharType="end"/>
    </w:r>
    <w:r w:rsidR="004A318F">
      <w:rPr>
        <w:rStyle w:val="PageNumber"/>
      </w:rPr>
      <w:t xml:space="preserve"> – 21</w:t>
    </w:r>
    <w:r w:rsidR="004A318F">
      <w:rPr>
        <w:rStyle w:val="PageNumber"/>
        <w:vertAlign w:val="superscript"/>
      </w:rPr>
      <w:t>st</w:t>
    </w:r>
    <w:r w:rsidR="004A318F">
      <w:rPr>
        <w:rStyle w:val="PageNumber"/>
      </w:rPr>
      <w:t xml:space="preserve"> Century Community Learning Centers </w:t>
    </w:r>
    <w:r w:rsidR="004A318F">
      <w:rPr>
        <w:rStyle w:val="PageNumber"/>
        <w:b/>
        <w:bCs/>
      </w:rPr>
      <w:t>Non-Regulatory Guidance</w:t>
    </w:r>
  </w:p>
  <w:p w:rsidR="004A318F" w:rsidRDefault="004A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4D71"/>
    <w:multiLevelType w:val="hybridMultilevel"/>
    <w:tmpl w:val="8D44DF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1ED4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80560"/>
    <w:multiLevelType w:val="hybridMultilevel"/>
    <w:tmpl w:val="D2C08E6A"/>
    <w:lvl w:ilvl="0" w:tplc="871E33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309A"/>
    <w:multiLevelType w:val="hybridMultilevel"/>
    <w:tmpl w:val="6E4E44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A7131"/>
    <w:multiLevelType w:val="hybridMultilevel"/>
    <w:tmpl w:val="724400FA"/>
    <w:lvl w:ilvl="0" w:tplc="03121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42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9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A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81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62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6B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4B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7A3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0B72"/>
    <w:multiLevelType w:val="hybridMultilevel"/>
    <w:tmpl w:val="F30E0D66"/>
    <w:lvl w:ilvl="0" w:tplc="871E33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6844CB0"/>
    <w:multiLevelType w:val="hybridMultilevel"/>
    <w:tmpl w:val="60B80F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0F9D"/>
    <w:multiLevelType w:val="hybridMultilevel"/>
    <w:tmpl w:val="5D0E52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752D3"/>
    <w:multiLevelType w:val="hybridMultilevel"/>
    <w:tmpl w:val="441659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0F86"/>
    <w:multiLevelType w:val="hybridMultilevel"/>
    <w:tmpl w:val="53D45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2150EAA"/>
    <w:multiLevelType w:val="hybridMultilevel"/>
    <w:tmpl w:val="8D44DF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E350E8"/>
    <w:multiLevelType w:val="hybridMultilevel"/>
    <w:tmpl w:val="5ABEB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0975"/>
    <w:multiLevelType w:val="hybridMultilevel"/>
    <w:tmpl w:val="EBE69D9C"/>
    <w:lvl w:ilvl="0" w:tplc="871E33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14D7"/>
    <w:multiLevelType w:val="hybridMultilevel"/>
    <w:tmpl w:val="3A508FD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B2C7C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736E6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B9C43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06B74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20E0AD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CEEE7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D2E7C9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E28310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8230F7"/>
    <w:multiLevelType w:val="multilevel"/>
    <w:tmpl w:val="69E04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631567E0"/>
    <w:multiLevelType w:val="hybridMultilevel"/>
    <w:tmpl w:val="A5A88C84"/>
    <w:lvl w:ilvl="0" w:tplc="A9C45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E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20C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8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52E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5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63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07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8298B"/>
    <w:multiLevelType w:val="hybridMultilevel"/>
    <w:tmpl w:val="F38014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B59AA"/>
    <w:multiLevelType w:val="hybridMultilevel"/>
    <w:tmpl w:val="4BBCC806"/>
    <w:lvl w:ilvl="0" w:tplc="871E33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C6543"/>
    <w:multiLevelType w:val="hybridMultilevel"/>
    <w:tmpl w:val="2BF60A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96C00"/>
    <w:multiLevelType w:val="hybridMultilevel"/>
    <w:tmpl w:val="1FAC7DA2"/>
    <w:lvl w:ilvl="0" w:tplc="B12EDB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2F81B3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8C07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65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EE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0D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83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43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81C4D"/>
    <w:multiLevelType w:val="hybridMultilevel"/>
    <w:tmpl w:val="E5A22098"/>
    <w:lvl w:ilvl="0" w:tplc="D3948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C8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34F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2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06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E7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E4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80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127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E739F"/>
    <w:multiLevelType w:val="hybridMultilevel"/>
    <w:tmpl w:val="D6201A3E"/>
    <w:lvl w:ilvl="0" w:tplc="871E33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A619E"/>
    <w:multiLevelType w:val="hybridMultilevel"/>
    <w:tmpl w:val="707EF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9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17"/>
  </w:num>
  <w:num w:numId="9">
    <w:abstractNumId w:val="15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  <w:num w:numId="19">
    <w:abstractNumId w:val="16"/>
  </w:num>
  <w:num w:numId="20">
    <w:abstractNumId w:val="11"/>
  </w:num>
  <w:num w:numId="21">
    <w:abstractNumId w:val="20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10"/>
    <w:rsid w:val="00051902"/>
    <w:rsid w:val="0006083D"/>
    <w:rsid w:val="00075901"/>
    <w:rsid w:val="00084EDA"/>
    <w:rsid w:val="00146BF0"/>
    <w:rsid w:val="001B6D93"/>
    <w:rsid w:val="00224D7F"/>
    <w:rsid w:val="002B6287"/>
    <w:rsid w:val="002C7158"/>
    <w:rsid w:val="002D1B4A"/>
    <w:rsid w:val="003C642A"/>
    <w:rsid w:val="004A318F"/>
    <w:rsid w:val="004C5B01"/>
    <w:rsid w:val="00521BFD"/>
    <w:rsid w:val="006C34D3"/>
    <w:rsid w:val="006D0B36"/>
    <w:rsid w:val="008B5CA5"/>
    <w:rsid w:val="009B57BE"/>
    <w:rsid w:val="00A17F10"/>
    <w:rsid w:val="00A671B0"/>
    <w:rsid w:val="00AA1FB9"/>
    <w:rsid w:val="00B40600"/>
    <w:rsid w:val="00B9783F"/>
    <w:rsid w:val="00C1131D"/>
    <w:rsid w:val="00D36B86"/>
    <w:rsid w:val="00D94227"/>
    <w:rsid w:val="00DC3055"/>
    <w:rsid w:val="00E12F05"/>
    <w:rsid w:val="00E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8F3691"/>
  <w15:docId w15:val="{E2254027-B3F2-4975-B913-BF0F166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100" w:beforeAutospacing="1" w:after="240"/>
      <w:ind w:left="360"/>
      <w:jc w:val="both"/>
      <w:outlineLvl w:val="1"/>
    </w:pPr>
    <w:rPr>
      <w:b/>
      <w:bCs/>
      <w:color w:val="003366"/>
      <w:szCs w:val="20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100" w:beforeAutospacing="1" w:after="100" w:afterAutospacing="1"/>
      <w:ind w:left="360"/>
      <w:outlineLvl w:val="2"/>
    </w:pPr>
    <w:rPr>
      <w:b/>
      <w:bCs/>
      <w:color w:val="003366"/>
      <w:szCs w:val="20"/>
    </w:rPr>
  </w:style>
  <w:style w:type="paragraph" w:styleId="Heading4">
    <w:name w:val="heading 4"/>
    <w:basedOn w:val="Normal"/>
    <w:next w:val="Normal"/>
    <w:qFormat/>
    <w:pPr>
      <w:keepNext/>
      <w:shd w:val="clear" w:color="auto" w:fill="FFFFFF"/>
      <w:spacing w:before="100" w:beforeAutospacing="1" w:after="100" w:afterAutospacing="1"/>
      <w:outlineLvl w:val="3"/>
    </w:pPr>
    <w:rPr>
      <w:b/>
      <w:bCs/>
      <w:color w:val="003366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jc w:val="center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pBdr>
        <w:top w:val="double" w:sz="4" w:space="12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FF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Pr>
      <w:b/>
      <w:bCs/>
    </w:rPr>
  </w:style>
  <w:style w:type="paragraph" w:styleId="BodyTextIndent3">
    <w:name w:val="Body Text Indent 3"/>
    <w:basedOn w:val="Normal"/>
    <w:pPr>
      <w:ind w:left="720"/>
    </w:pPr>
    <w:rPr>
      <w:b/>
      <w:bCs/>
      <w:i/>
      <w:iCs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hd w:val="clear" w:color="auto" w:fill="FFFFFF"/>
      <w:spacing w:before="100" w:beforeAutospacing="1" w:after="240"/>
      <w:ind w:left="360"/>
      <w:jc w:val="both"/>
    </w:pPr>
    <w:rPr>
      <w:b/>
      <w:bCs/>
      <w:color w:val="00336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Pr>
      <w:sz w:val="16"/>
    </w:rPr>
  </w:style>
  <w:style w:type="paragraph" w:customStyle="1" w:styleId="TxBrp1">
    <w:name w:val="TxBr_p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  <w:jc w:val="both"/>
    </w:pPr>
    <w:rPr>
      <w:sz w:val="20"/>
      <w:szCs w:val="20"/>
    </w:rPr>
  </w:style>
  <w:style w:type="paragraph" w:styleId="BodyText3">
    <w:name w:val="Body Text 3"/>
    <w:basedOn w:val="Normal"/>
    <w:rPr>
      <w:bCs/>
      <w:iCs/>
      <w:color w:val="00000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360"/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customStyle="1" w:styleId="description">
    <w:name w:val="description"/>
    <w:basedOn w:val="DefaultParagraphFont"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autoSpaceDE/>
      <w:autoSpaceDN/>
      <w:adjustRightInd/>
      <w:spacing w:after="40" w:line="240" w:lineRule="atLeast"/>
      <w:jc w:val="center"/>
    </w:pPr>
    <w:rPr>
      <w:rFonts w:ascii="Garamond" w:hAnsi="Garamond"/>
      <w:caps/>
      <w:color w:val="auto"/>
      <w:spacing w:val="75"/>
      <w:kern w:val="18"/>
      <w:sz w:val="21"/>
    </w:r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Procurement Template Blank</vt:lpstr>
    </vt:vector>
  </TitlesOfParts>
  <Company>U.S. Department of Education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Procurement Template Blank</dc:title>
  <dc:creator>susan.winingar</dc:creator>
  <cp:lastModifiedBy>Graves, Amber</cp:lastModifiedBy>
  <cp:revision>2</cp:revision>
  <cp:lastPrinted>2013-05-17T17:29:00Z</cp:lastPrinted>
  <dcterms:created xsi:type="dcterms:W3CDTF">2019-09-09T18:07:00Z</dcterms:created>
  <dcterms:modified xsi:type="dcterms:W3CDTF">2019-09-09T18:07:00Z</dcterms:modified>
</cp:coreProperties>
</file>