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AA217A" w:rsidRDefault="008456A1" w:rsidP="000478D9">
      <w:pPr>
        <w:pStyle w:val="Heading1"/>
        <w:wordWrap w:val="0"/>
        <w:jc w:val="center"/>
        <w:rPr>
          <w:rFonts w:ascii="Franklin Gothic Demi" w:hAnsi="Franklin Gothic Demi"/>
          <w:b w:val="0"/>
        </w:rPr>
      </w:pPr>
      <w:r w:rsidRPr="00AA217A">
        <w:rPr>
          <w:rFonts w:ascii="Franklin Gothic Demi" w:hAnsi="Franklin Gothic Demi"/>
          <w:b w:val="0"/>
          <w:highlight w:val="yellow"/>
          <w:lang w:val="zh-CN" w:bidi="zh-CN"/>
        </w:rPr>
        <w:t>[Insert School/District Letterhead]</w:t>
      </w:r>
    </w:p>
    <w:p w14:paraId="19D15E01" w14:textId="526D597C" w:rsidR="008456A1" w:rsidRPr="00AA217A" w:rsidRDefault="008456A1" w:rsidP="000478D9">
      <w:pPr>
        <w:wordWrap w:val="0"/>
        <w:spacing w:after="60"/>
        <w:rPr>
          <w:rFonts w:ascii="Palatino Linotype" w:hAnsi="Palatino Linotype"/>
          <w:sz w:val="20"/>
          <w:szCs w:val="20"/>
        </w:rPr>
      </w:pPr>
    </w:p>
    <w:p w14:paraId="10100DEE" w14:textId="77777777" w:rsidR="008456A1" w:rsidRPr="00AA217A" w:rsidRDefault="00B83B91" w:rsidP="000478D9">
      <w:pPr>
        <w:wordWrap w:val="0"/>
        <w:spacing w:after="60"/>
        <w:rPr>
          <w:rFonts w:ascii="Palatino Linotype" w:hAnsi="Palatino Linotype"/>
        </w:rPr>
      </w:pPr>
      <w:r w:rsidRPr="00AA217A">
        <w:rPr>
          <w:rFonts w:ascii="SimSun" w:eastAsia="SimSun" w:hAnsi="SimSun" w:cs="SimSun" w:hint="eastAsia"/>
          <w:lang w:val="zh-CN" w:bidi="zh-CN"/>
        </w:rPr>
        <w:t>尊敬的家长</w:t>
      </w:r>
      <w:r w:rsidRPr="00AA217A">
        <w:rPr>
          <w:rFonts w:ascii="Palatino Linotype" w:hAnsi="Palatino Linotype"/>
          <w:lang w:val="zh-CN" w:bidi="zh-CN"/>
        </w:rPr>
        <w:t>/</w:t>
      </w:r>
      <w:r w:rsidRPr="00AA217A">
        <w:rPr>
          <w:rFonts w:ascii="SimSun" w:eastAsia="SimSun" w:hAnsi="SimSun" w:cs="SimSun" w:hint="eastAsia"/>
          <w:lang w:val="zh-CN" w:bidi="zh-CN"/>
        </w:rPr>
        <w:t>监护人：</w:t>
      </w:r>
    </w:p>
    <w:p w14:paraId="52F31477" w14:textId="77777777" w:rsidR="008456A1" w:rsidRPr="00AA217A" w:rsidRDefault="008456A1" w:rsidP="000478D9">
      <w:pPr>
        <w:wordWrap w:val="0"/>
        <w:spacing w:after="60"/>
        <w:rPr>
          <w:rFonts w:ascii="Palatino Linotype" w:hAnsi="Palatino Linotype"/>
        </w:rPr>
      </w:pPr>
    </w:p>
    <w:p w14:paraId="4A500103" w14:textId="5396E817" w:rsidR="00D21622" w:rsidRPr="00AA217A" w:rsidRDefault="00B83B91" w:rsidP="000478D9">
      <w:pPr>
        <w:wordWrap w:val="0"/>
        <w:spacing w:after="60"/>
        <w:rPr>
          <w:rFonts w:ascii="Palatino Linotype" w:hAnsi="Palatino Linotype"/>
        </w:rPr>
      </w:pPr>
      <w:r w:rsidRPr="00AA217A">
        <w:rPr>
          <w:rFonts w:ascii="SimSun" w:eastAsia="SimSun" w:hAnsi="SimSun" w:cs="SimSun" w:hint="eastAsia"/>
          <w:lang w:val="zh-CN" w:bidi="zh-CN"/>
        </w:rPr>
        <w:t>学生学习需要健康膳食。</w:t>
      </w:r>
      <w:r w:rsidRPr="00AA217A">
        <w:rPr>
          <w:rStyle w:val="Strong"/>
          <w:rFonts w:ascii="Palatino Linotype" w:hAnsi="Palatino Linotype"/>
          <w:color w:val="FF0000"/>
          <w:spacing w:val="0"/>
          <w:highlight w:val="yellow"/>
          <w:lang w:val="zh-CN" w:bidi="zh-CN"/>
        </w:rPr>
        <w:t>[Name of School/School District]</w:t>
      </w:r>
      <w:r w:rsidRPr="00B94CC4">
        <w:rPr>
          <w:rStyle w:val="Strong"/>
          <w:rFonts w:ascii="Palatino Linotype" w:hAnsi="Palatino Linotype"/>
          <w:color w:val="FF0000"/>
          <w:spacing w:val="0"/>
          <w:lang w:val="zh-CN" w:bidi="zh-CN"/>
        </w:rPr>
        <w:t xml:space="preserve"> </w:t>
      </w:r>
      <w:r w:rsidRPr="00AA217A">
        <w:rPr>
          <w:rFonts w:ascii="SimSun" w:eastAsia="SimSun" w:hAnsi="SimSun" w:cs="SimSun" w:hint="eastAsia"/>
          <w:lang w:val="zh-CN" w:bidi="zh-CN"/>
        </w:rPr>
        <w:t>在每个上学日提供健康膳食。</w:t>
      </w:r>
      <w:r w:rsidRPr="00AA217A">
        <w:rPr>
          <w:rFonts w:ascii="SimSun" w:eastAsia="SimSun" w:hAnsi="SimSun" w:cs="SimSun" w:hint="eastAsia"/>
          <w:b/>
          <w:lang w:val="zh-CN" w:bidi="zh-CN"/>
        </w:rPr>
        <w:t>在</w:t>
      </w:r>
      <w:r w:rsidRPr="00AA217A">
        <w:rPr>
          <w:rFonts w:ascii="Palatino Linotype" w:hAnsi="Palatino Linotype"/>
          <w:b/>
          <w:lang w:val="zh-CN" w:bidi="zh-CN"/>
        </w:rPr>
        <w:t>2022-2023</w:t>
      </w:r>
      <w:r w:rsidRPr="00AA217A">
        <w:rPr>
          <w:rFonts w:ascii="SimSun" w:eastAsia="SimSun" w:hAnsi="SimSun" w:cs="SimSun" w:hint="eastAsia"/>
          <w:b/>
          <w:lang w:val="zh-CN" w:bidi="zh-CN"/>
        </w:rPr>
        <w:t>学年，全体学生都将在学校获得免费早餐和午餐。</w:t>
      </w:r>
      <w:r w:rsidRPr="00AA217A">
        <w:rPr>
          <w:rFonts w:ascii="SimSun" w:eastAsia="SimSun" w:hAnsi="SimSun" w:cs="SimSun" w:hint="eastAsia"/>
          <w:lang w:val="zh-CN" w:bidi="zh-CN"/>
        </w:rPr>
        <w:t>佛蒙特州通过《普及学校膳食法》提供一年资金予以实施。</w:t>
      </w:r>
      <w:r w:rsidRPr="00AA217A">
        <w:rPr>
          <w:rFonts w:ascii="SimSun" w:eastAsia="SimSun" w:hAnsi="SimSun" w:cs="SimSun" w:hint="eastAsia"/>
          <w:b/>
          <w:lang w:val="zh-CN" w:bidi="zh-CN"/>
        </w:rPr>
        <w:t>我们需要您的帮助，以便在未来几年继续为全体学生提供免费膳食。</w:t>
      </w:r>
      <w:r w:rsidRPr="00AA217A">
        <w:rPr>
          <w:rFonts w:ascii="SimSun" w:eastAsia="SimSun" w:hAnsi="SimSun" w:cs="SimSun" w:hint="eastAsia"/>
          <w:lang w:val="zh-CN" w:bidi="zh-CN"/>
        </w:rPr>
        <w:t>请填写这份免费和减价校餐的申请。如果许多家庭填写并交回这份表格，我们将从联邦政府获得更多用于现在和将来免费校餐的资金。我们也将获得更多用于其他学校计划的资金。填写这份表格也有助于我们的社区为所有孩子提供免费暑期餐，并为托儿所的孩子提供免费餐。</w:t>
      </w:r>
    </w:p>
    <w:p w14:paraId="43C01DE2" w14:textId="77777777" w:rsidR="00261047" w:rsidRPr="00AA217A" w:rsidRDefault="00261047" w:rsidP="000478D9">
      <w:pPr>
        <w:wordWrap w:val="0"/>
        <w:spacing w:after="60"/>
        <w:rPr>
          <w:rFonts w:ascii="Palatino Linotype" w:hAnsi="Palatino Linotype"/>
          <w:sz w:val="20"/>
          <w:szCs w:val="20"/>
        </w:rPr>
      </w:pPr>
    </w:p>
    <w:p w14:paraId="4F908F0F" w14:textId="7DC33260" w:rsidR="006F05EF" w:rsidRPr="00AA217A" w:rsidRDefault="00D21622" w:rsidP="000478D9">
      <w:pPr>
        <w:wordWrap w:val="0"/>
        <w:spacing w:after="60"/>
        <w:rPr>
          <w:rFonts w:ascii="Palatino Linotype" w:hAnsi="Palatino Linotype"/>
        </w:rPr>
      </w:pPr>
      <w:r w:rsidRPr="00AA217A">
        <w:rPr>
          <w:rFonts w:ascii="SimSun" w:eastAsia="SimSun" w:hAnsi="SimSun" w:cs="SimSun" w:hint="eastAsia"/>
          <w:b/>
          <w:lang w:val="zh-CN" w:bidi="zh-CN"/>
        </w:rPr>
        <w:t>如果您在</w:t>
      </w:r>
      <w:r w:rsidRPr="00AA217A">
        <w:rPr>
          <w:rFonts w:ascii="Palatino Linotype" w:hAnsi="Palatino Linotype"/>
          <w:b/>
          <w:lang w:val="zh-CN" w:bidi="zh-CN"/>
        </w:rPr>
        <w:t>2022</w:t>
      </w:r>
      <w:r w:rsidRPr="00AA217A">
        <w:rPr>
          <w:rFonts w:ascii="SimSun" w:eastAsia="SimSun" w:hAnsi="SimSun" w:cs="SimSun" w:hint="eastAsia"/>
          <w:b/>
          <w:lang w:val="zh-CN" w:bidi="zh-CN"/>
        </w:rPr>
        <w:t>年</w:t>
      </w:r>
      <w:r w:rsidRPr="00AA217A">
        <w:rPr>
          <w:rFonts w:ascii="Palatino Linotype" w:hAnsi="Palatino Linotype"/>
          <w:b/>
          <w:lang w:val="zh-CN" w:bidi="zh-CN"/>
        </w:rPr>
        <w:t>8</w:t>
      </w:r>
      <w:r w:rsidRPr="00AA217A">
        <w:rPr>
          <w:rFonts w:ascii="SimSun" w:eastAsia="SimSun" w:hAnsi="SimSun" w:cs="SimSun" w:hint="eastAsia"/>
          <w:b/>
          <w:lang w:val="zh-CN" w:bidi="zh-CN"/>
        </w:rPr>
        <w:t>月</w:t>
      </w:r>
      <w:r w:rsidRPr="00AA217A">
        <w:rPr>
          <w:rFonts w:ascii="Palatino Linotype" w:hAnsi="Palatino Linotype"/>
          <w:b/>
          <w:lang w:val="zh-CN" w:bidi="zh-CN"/>
        </w:rPr>
        <w:t>19</w:t>
      </w:r>
      <w:r w:rsidRPr="00AA217A">
        <w:rPr>
          <w:rFonts w:ascii="SimSun" w:eastAsia="SimSun" w:hAnsi="SimSun" w:cs="SimSun" w:hint="eastAsia"/>
          <w:b/>
          <w:lang w:val="zh-CN" w:bidi="zh-CN"/>
        </w:rPr>
        <w:t>日之前提交这份表格，也可能有资格获得</w:t>
      </w:r>
      <w:r w:rsidRPr="00AA217A">
        <w:rPr>
          <w:rFonts w:ascii="Palatino Linotype" w:hAnsi="Palatino Linotype"/>
          <w:b/>
          <w:lang w:val="zh-CN" w:bidi="zh-CN"/>
        </w:rPr>
        <w:t>2022</w:t>
      </w:r>
      <w:r w:rsidRPr="00AA217A">
        <w:rPr>
          <w:rFonts w:ascii="SimSun" w:eastAsia="SimSun" w:hAnsi="SimSun" w:cs="SimSun" w:hint="eastAsia"/>
          <w:b/>
          <w:lang w:val="zh-CN" w:bidi="zh-CN"/>
        </w:rPr>
        <w:t>年夏季大流行</w:t>
      </w:r>
      <w:r w:rsidRPr="00AA217A">
        <w:rPr>
          <w:rFonts w:ascii="Palatino Linotype" w:hAnsi="Palatino Linotype"/>
          <w:b/>
          <w:lang w:val="zh-CN" w:bidi="zh-CN"/>
        </w:rPr>
        <w:t>-EBT</w:t>
      </w:r>
      <w:r w:rsidRPr="00AA217A">
        <w:rPr>
          <w:rFonts w:ascii="SimSun" w:eastAsia="SimSun" w:hAnsi="SimSun" w:cs="SimSun" w:hint="eastAsia"/>
          <w:b/>
          <w:lang w:val="zh-CN" w:bidi="zh-CN"/>
        </w:rPr>
        <w:t>（</w:t>
      </w:r>
      <w:r w:rsidRPr="00AA217A">
        <w:rPr>
          <w:rFonts w:ascii="Palatino Linotype" w:hAnsi="Palatino Linotype"/>
          <w:b/>
          <w:lang w:val="zh-CN" w:bidi="zh-CN"/>
        </w:rPr>
        <w:t>P-EBT</w:t>
      </w:r>
      <w:r w:rsidRPr="00AA217A">
        <w:rPr>
          <w:rFonts w:ascii="SimSun" w:eastAsia="SimSun" w:hAnsi="SimSun" w:cs="SimSun" w:hint="eastAsia"/>
          <w:b/>
          <w:lang w:val="zh-CN" w:bidi="zh-CN"/>
        </w:rPr>
        <w:t>）福利。</w:t>
      </w:r>
      <w:r w:rsidRPr="00AA217A">
        <w:rPr>
          <w:rFonts w:ascii="SimSun" w:eastAsia="SimSun" w:hAnsi="SimSun" w:cs="SimSun" w:hint="eastAsia"/>
          <w:lang w:val="zh-CN" w:bidi="zh-CN"/>
        </w:rPr>
        <w:t>这是每个孩子</w:t>
      </w:r>
      <w:r w:rsidRPr="00AA217A">
        <w:rPr>
          <w:rFonts w:ascii="Palatino Linotype" w:hAnsi="Palatino Linotype"/>
          <w:lang w:val="zh-CN" w:bidi="zh-CN"/>
        </w:rPr>
        <w:t>391</w:t>
      </w:r>
      <w:r w:rsidRPr="00AA217A">
        <w:rPr>
          <w:rFonts w:ascii="SimSun" w:eastAsia="SimSun" w:hAnsi="SimSun" w:cs="SimSun" w:hint="eastAsia"/>
          <w:lang w:val="zh-CN" w:bidi="zh-CN"/>
        </w:rPr>
        <w:t>美元的一次性福利，用于帮助支付家里的食物费用。如果您的学生在</w:t>
      </w:r>
      <w:r w:rsidRPr="00AA217A">
        <w:rPr>
          <w:rFonts w:ascii="Palatino Linotype" w:hAnsi="Palatino Linotype"/>
          <w:lang w:val="zh-CN" w:bidi="zh-CN"/>
        </w:rPr>
        <w:t>2022</w:t>
      </w:r>
      <w:r w:rsidRPr="00AA217A">
        <w:rPr>
          <w:rFonts w:ascii="SimSun" w:eastAsia="SimSun" w:hAnsi="SimSun" w:cs="SimSun" w:hint="eastAsia"/>
          <w:lang w:val="zh-CN" w:bidi="zh-CN"/>
        </w:rPr>
        <w:t>年</w:t>
      </w:r>
      <w:r w:rsidRPr="00AA217A">
        <w:rPr>
          <w:rFonts w:ascii="Palatino Linotype" w:hAnsi="Palatino Linotype"/>
          <w:lang w:val="zh-CN" w:bidi="zh-CN"/>
        </w:rPr>
        <w:t>6</w:t>
      </w:r>
      <w:r w:rsidRPr="00AA217A">
        <w:rPr>
          <w:rFonts w:ascii="SimSun" w:eastAsia="SimSun" w:hAnsi="SimSun" w:cs="SimSun" w:hint="eastAsia"/>
          <w:lang w:val="zh-CN" w:bidi="zh-CN"/>
        </w:rPr>
        <w:t>月入学，且这份表格显示您符合条件，则您可以得到这项福利。</w:t>
      </w:r>
      <w:r w:rsidR="009F0719" w:rsidRPr="00AA217A">
        <w:rPr>
          <w:rFonts w:ascii="Palatino Linotype" w:hAnsi="Palatino Linotype"/>
          <w:b/>
          <w:color w:val="FF0000"/>
          <w:highlight w:val="yellow"/>
          <w:lang w:val="zh-CN" w:bidi="zh-CN"/>
        </w:rPr>
        <w:t>[Delete after August 19]</w:t>
      </w:r>
    </w:p>
    <w:p w14:paraId="36A7C710" w14:textId="77777777" w:rsidR="000B595D" w:rsidRPr="00AA217A" w:rsidRDefault="000B595D" w:rsidP="000478D9">
      <w:pPr>
        <w:wordWrap w:val="0"/>
        <w:spacing w:after="60"/>
        <w:rPr>
          <w:rFonts w:ascii="Palatino Linotype" w:hAnsi="Palatino Linotype"/>
        </w:rPr>
      </w:pPr>
    </w:p>
    <w:p w14:paraId="700124C2" w14:textId="480FAC05" w:rsidR="000B595D" w:rsidRPr="00AA217A" w:rsidRDefault="432DC899" w:rsidP="000478D9">
      <w:pPr>
        <w:wordWrap w:val="0"/>
        <w:spacing w:after="60"/>
        <w:rPr>
          <w:rFonts w:ascii="Palatino Linotype" w:hAnsi="Palatino Linotype"/>
          <w:b/>
          <w:bCs/>
        </w:rPr>
      </w:pPr>
      <w:r w:rsidRPr="00AA217A">
        <w:rPr>
          <w:rFonts w:ascii="SimSun" w:eastAsia="SimSun" w:hAnsi="SimSun" w:cs="SimSun" w:hint="eastAsia"/>
          <w:lang w:val="zh-CN" w:bidi="zh-CN"/>
        </w:rPr>
        <w:t>我们学校也提供课后点心。我们也可能要求您填写这份表格，以符合为您的学生提供免费点心的资格。</w:t>
      </w:r>
      <w:r w:rsidR="2AE8CDE7" w:rsidRPr="00AA217A">
        <w:rPr>
          <w:rFonts w:ascii="Palatino Linotype" w:hAnsi="Palatino Linotype"/>
          <w:b/>
          <w:color w:val="FF0000"/>
          <w:highlight w:val="yellow"/>
          <w:lang w:bidi="zh-CN"/>
        </w:rPr>
        <w:t>[Delete if After School Snack Service is not offered]</w:t>
      </w:r>
    </w:p>
    <w:p w14:paraId="0EA29879" w14:textId="77777777" w:rsidR="006F05EF" w:rsidRPr="00AA217A" w:rsidRDefault="006F05EF" w:rsidP="000478D9">
      <w:pPr>
        <w:wordWrap w:val="0"/>
        <w:spacing w:after="60"/>
        <w:rPr>
          <w:rFonts w:ascii="Palatino Linotype" w:hAnsi="Palatino Linotype"/>
          <w:b/>
          <w:bCs/>
        </w:rPr>
      </w:pPr>
    </w:p>
    <w:p w14:paraId="27CC1806" w14:textId="47766A14" w:rsidR="00804176" w:rsidRPr="00AA217A" w:rsidRDefault="7F623903" w:rsidP="000478D9">
      <w:pPr>
        <w:wordWrap w:val="0"/>
        <w:spacing w:after="60"/>
        <w:rPr>
          <w:rFonts w:ascii="Palatino Linotype" w:hAnsi="Palatino Linotype"/>
          <w:color w:val="FF0000"/>
        </w:rPr>
      </w:pPr>
      <w:r w:rsidRPr="00AA217A">
        <w:rPr>
          <w:rFonts w:ascii="SimSun" w:eastAsia="SimSun" w:hAnsi="SimSun" w:cs="SimSun" w:hint="eastAsia"/>
          <w:lang w:val="zh-CN" w:bidi="zh-CN"/>
        </w:rPr>
        <w:t>这套资料包括一份免费和减价餐的申请书和说明。它还包括常见问题和答案，以帮助您填写表格。您也可以在网上填写表格：</w:t>
      </w:r>
      <w:r w:rsidR="721C9D97" w:rsidRPr="00AA217A">
        <w:rPr>
          <w:rFonts w:ascii="Palatino Linotype" w:hAnsi="Palatino Linotype"/>
          <w:b/>
          <w:color w:val="FF0000"/>
          <w:highlight w:val="yellow"/>
          <w:lang w:val="zh-CN" w:bidi="zh-CN"/>
        </w:rPr>
        <w:t>[link for electronic application, if offered, or delete this sentence]</w:t>
      </w:r>
      <w:r w:rsidRPr="00AA217A">
        <w:rPr>
          <w:rFonts w:ascii="SimSun" w:eastAsia="SimSun" w:hAnsi="SimSun" w:cs="SimSun" w:hint="eastAsia"/>
          <w:lang w:val="zh-CN" w:bidi="zh-CN"/>
        </w:rPr>
        <w:t>。</w:t>
      </w:r>
    </w:p>
    <w:p w14:paraId="7B6A440E" w14:textId="77777777" w:rsidR="00687758" w:rsidRPr="00AA217A" w:rsidRDefault="00687758" w:rsidP="000478D9">
      <w:pPr>
        <w:wordWrap w:val="0"/>
        <w:spacing w:after="60"/>
        <w:rPr>
          <w:rFonts w:ascii="Palatino Linotype" w:hAnsi="Palatino Linotype"/>
          <w:color w:val="FF0000"/>
        </w:rPr>
      </w:pPr>
    </w:p>
    <w:p w14:paraId="5F5B1403" w14:textId="2B94D719" w:rsidR="4B5E25CD" w:rsidRPr="00AA217A" w:rsidRDefault="4B5E25CD" w:rsidP="000478D9">
      <w:pPr>
        <w:wordWrap w:val="0"/>
        <w:spacing w:after="60"/>
        <w:rPr>
          <w:rFonts w:ascii="Palatino Linotype" w:hAnsi="Palatino Linotype"/>
          <w:color w:val="FF0000"/>
        </w:rPr>
      </w:pPr>
      <w:r w:rsidRPr="00AA217A">
        <w:rPr>
          <w:rFonts w:ascii="SimSun" w:eastAsia="SimSun" w:hAnsi="SimSun" w:cs="SimSun" w:hint="eastAsia"/>
          <w:lang w:val="zh-CN" w:bidi="zh-CN"/>
        </w:rPr>
        <w:t>对您提供的信息予以保密。</w:t>
      </w:r>
      <w:r w:rsidRPr="00AA217A">
        <w:rPr>
          <w:rFonts w:ascii="Palatino Linotype" w:hAnsi="Palatino Linotype"/>
          <w:lang w:val="zh-CN" w:bidi="zh-CN"/>
        </w:rPr>
        <w:t xml:space="preserve"> </w:t>
      </w:r>
      <w:r w:rsidRPr="00AA217A">
        <w:rPr>
          <w:rFonts w:ascii="SimSun" w:eastAsia="SimSun" w:hAnsi="SimSun" w:cs="SimSun" w:hint="eastAsia"/>
          <w:lang w:val="zh-CN" w:bidi="zh-CN"/>
        </w:rPr>
        <w:t>我们遵循严格的联邦规则，对您的信息进行保密处理。</w:t>
      </w:r>
      <w:r w:rsidRPr="00AA217A">
        <w:rPr>
          <w:rFonts w:ascii="Palatino Linotype" w:hAnsi="Palatino Linotype"/>
          <w:lang w:val="zh-CN" w:bidi="zh-CN"/>
        </w:rPr>
        <w:t xml:space="preserve"> </w:t>
      </w:r>
    </w:p>
    <w:p w14:paraId="120A29B0" w14:textId="1BF1EB8D" w:rsidR="4B5E25CD" w:rsidRPr="00AA217A" w:rsidRDefault="4B5E25CD" w:rsidP="000478D9">
      <w:pPr>
        <w:wordWrap w:val="0"/>
        <w:spacing w:after="60"/>
        <w:rPr>
          <w:rFonts w:ascii="Palatino Linotype" w:hAnsi="Palatino Linotype"/>
          <w:color w:val="FF0000"/>
        </w:rPr>
      </w:pPr>
    </w:p>
    <w:p w14:paraId="146B7C91" w14:textId="77777777" w:rsidR="00E01028" w:rsidRPr="00AA217A" w:rsidRDefault="00E01028" w:rsidP="000478D9">
      <w:pPr>
        <w:wordWrap w:val="0"/>
        <w:spacing w:after="60"/>
        <w:rPr>
          <w:rStyle w:val="IntenseEmphasis"/>
          <w:rFonts w:ascii="Palatino Linotype" w:hAnsi="Palatino Linotype"/>
          <w:i w:val="0"/>
          <w:iCs w:val="0"/>
          <w:spacing w:val="0"/>
          <w:sz w:val="24"/>
          <w:szCs w:val="24"/>
        </w:rPr>
      </w:pPr>
      <w:r w:rsidRPr="00AA217A">
        <w:rPr>
          <w:rFonts w:ascii="SimSun" w:eastAsia="SimSun" w:hAnsi="SimSun" w:cs="SimSun" w:hint="eastAsia"/>
          <w:lang w:val="zh-CN" w:bidi="zh-CN"/>
        </w:rPr>
        <w:t>如果您有其他问题或需要帮助</w:t>
      </w:r>
      <w:r w:rsidRPr="00AA217A">
        <w:rPr>
          <w:rFonts w:ascii="SimSun" w:eastAsia="SimSun" w:hAnsi="SimSun" w:cs="SimSun" w:hint="eastAsia"/>
          <w:lang w:bidi="zh-CN"/>
        </w:rPr>
        <w:t>，</w:t>
      </w:r>
      <w:r w:rsidRPr="00AA217A">
        <w:rPr>
          <w:rFonts w:ascii="SimSun" w:eastAsia="SimSun" w:hAnsi="SimSun" w:cs="SimSun" w:hint="eastAsia"/>
          <w:lang w:val="zh-CN" w:bidi="zh-CN"/>
        </w:rPr>
        <w:t>请致电</w:t>
      </w:r>
      <w:r w:rsidRPr="00AA217A">
        <w:rPr>
          <w:rStyle w:val="SubtitleChar"/>
          <w:rFonts w:ascii="Palatino Linotype" w:hAnsi="Palatino Linotype"/>
          <w:spacing w:val="0"/>
          <w:sz w:val="24"/>
          <w:lang w:val="en-US" w:eastAsia="zh-CN" w:bidi="zh-CN"/>
        </w:rPr>
        <w:t xml:space="preserve"> </w:t>
      </w:r>
      <w:r w:rsidRPr="00AA217A">
        <w:rPr>
          <w:rStyle w:val="Strong"/>
          <w:rFonts w:ascii="Palatino Linotype" w:hAnsi="Palatino Linotype"/>
          <w:color w:val="FF0000"/>
          <w:spacing w:val="0"/>
          <w:highlight w:val="yellow"/>
          <w:lang w:bidi="zh-CN"/>
        </w:rPr>
        <w:t>[phone number]</w:t>
      </w:r>
      <w:r w:rsidRPr="00AA217A">
        <w:rPr>
          <w:rStyle w:val="IntenseEmphasis"/>
          <w:rFonts w:ascii="SimSun" w:eastAsia="SimSun" w:hAnsi="SimSun" w:cs="SimSun" w:hint="eastAsia"/>
          <w:spacing w:val="0"/>
          <w:sz w:val="24"/>
          <w:lang w:val="zh-CN" w:bidi="zh-CN"/>
        </w:rPr>
        <w:t>。</w:t>
      </w:r>
    </w:p>
    <w:p w14:paraId="7A968C6E" w14:textId="77777777" w:rsidR="00E01028" w:rsidRPr="00AA217A" w:rsidRDefault="00E01028" w:rsidP="000478D9">
      <w:pPr>
        <w:wordWrap w:val="0"/>
        <w:spacing w:after="60"/>
        <w:rPr>
          <w:rStyle w:val="IntenseEmphasis"/>
          <w:rFonts w:ascii="Palatino Linotype" w:hAnsi="Palatino Linotype"/>
          <w:i w:val="0"/>
          <w:iCs w:val="0"/>
          <w:spacing w:val="0"/>
          <w:sz w:val="24"/>
          <w:szCs w:val="24"/>
        </w:rPr>
      </w:pPr>
    </w:p>
    <w:p w14:paraId="7C965C48" w14:textId="77777777" w:rsidR="00E01028" w:rsidRPr="00AA217A" w:rsidRDefault="00E01028" w:rsidP="000478D9">
      <w:pPr>
        <w:wordWrap w:val="0"/>
        <w:spacing w:after="60"/>
        <w:rPr>
          <w:rFonts w:ascii="Palatino Linotype" w:hAnsi="Palatino Linotype"/>
        </w:rPr>
      </w:pPr>
      <w:r w:rsidRPr="00AA217A">
        <w:rPr>
          <w:rFonts w:ascii="SimSun" w:eastAsia="SimSun" w:hAnsi="SimSun" w:cs="SimSun" w:hint="eastAsia"/>
          <w:lang w:val="zh-CN" w:bidi="zh-CN"/>
        </w:rPr>
        <w:t>此致</w:t>
      </w:r>
      <w:r w:rsidRPr="00AA217A">
        <w:rPr>
          <w:rFonts w:ascii="SimSun" w:eastAsia="SimSun" w:hAnsi="SimSun" w:cs="SimSun" w:hint="eastAsia"/>
          <w:lang w:bidi="zh-CN"/>
        </w:rPr>
        <w:t>！</w:t>
      </w:r>
    </w:p>
    <w:p w14:paraId="2F5F2DF8" w14:textId="77777777" w:rsidR="00E01028" w:rsidRPr="00AA217A" w:rsidRDefault="00E01028" w:rsidP="000478D9">
      <w:pPr>
        <w:wordWrap w:val="0"/>
        <w:spacing w:after="60"/>
        <w:rPr>
          <w:rStyle w:val="Strong"/>
          <w:rFonts w:ascii="Palatino Linotype" w:hAnsi="Palatino Linotype"/>
          <w:color w:val="FF0000"/>
          <w:spacing w:val="0"/>
          <w:highlight w:val="yellow"/>
        </w:rPr>
      </w:pPr>
    </w:p>
    <w:p w14:paraId="717347A7" w14:textId="77777777" w:rsidR="00E01028" w:rsidRPr="00AA217A" w:rsidRDefault="00E01028" w:rsidP="000478D9">
      <w:pPr>
        <w:wordWrap w:val="0"/>
        <w:spacing w:after="60"/>
        <w:rPr>
          <w:rStyle w:val="Strong"/>
          <w:rFonts w:ascii="Palatino Linotype" w:hAnsi="Palatino Linotype"/>
          <w:color w:val="FF0000"/>
          <w:spacing w:val="0"/>
        </w:rPr>
      </w:pPr>
      <w:r w:rsidRPr="00AA217A">
        <w:rPr>
          <w:rStyle w:val="Strong"/>
          <w:rFonts w:ascii="Palatino Linotype" w:hAnsi="Palatino Linotype"/>
          <w:color w:val="FF0000"/>
          <w:spacing w:val="0"/>
          <w:highlight w:val="yellow"/>
          <w:lang w:bidi="zh-CN"/>
        </w:rPr>
        <w:t>[Signature]</w:t>
      </w:r>
    </w:p>
    <w:p w14:paraId="52FB71D6" w14:textId="77777777" w:rsidR="00780032" w:rsidRPr="00AA217A" w:rsidRDefault="00780032" w:rsidP="000478D9">
      <w:pPr>
        <w:wordWrap w:val="0"/>
        <w:spacing w:after="60"/>
        <w:rPr>
          <w:rStyle w:val="Strong"/>
          <w:rFonts w:ascii="Palatino Linotype" w:hAnsi="Palatino Linotype"/>
          <w:b w:val="0"/>
          <w:color w:val="FF0000"/>
          <w:spacing w:val="0"/>
        </w:rPr>
      </w:pPr>
    </w:p>
    <w:p w14:paraId="7605E724" w14:textId="2FC6479A" w:rsidR="00780032" w:rsidRPr="00AA217A" w:rsidRDefault="00780032" w:rsidP="000478D9">
      <w:pPr>
        <w:wordWrap w:val="0"/>
        <w:spacing w:after="60"/>
        <w:rPr>
          <w:rFonts w:ascii="Palatino Linotype" w:hAnsi="Palatino Linotype"/>
          <w:b/>
          <w:bCs/>
        </w:rPr>
      </w:pPr>
      <w:r w:rsidRPr="00AA217A">
        <w:rPr>
          <w:rFonts w:ascii="SimSun" w:eastAsia="SimSun" w:hAnsi="SimSun" w:cs="SimSun" w:hint="eastAsia"/>
          <w:b/>
          <w:lang w:val="zh-CN" w:bidi="zh-CN"/>
        </w:rPr>
        <w:t>美国农业部非歧视性声明</w:t>
      </w:r>
      <w:r w:rsidRPr="00AA217A">
        <w:rPr>
          <w:rFonts w:ascii="Palatino Linotype" w:hAnsi="Palatino Linotype"/>
          <w:b/>
          <w:lang w:bidi="zh-CN"/>
        </w:rPr>
        <w:t xml:space="preserve"> </w:t>
      </w:r>
    </w:p>
    <w:p w14:paraId="0B7E68E6" w14:textId="77777777" w:rsidR="00B73482" w:rsidRPr="00AA217A" w:rsidRDefault="00B73482" w:rsidP="000478D9">
      <w:pPr>
        <w:wordWrap w:val="0"/>
        <w:spacing w:after="60"/>
        <w:rPr>
          <w:rFonts w:ascii="Palatino Linotype" w:hAnsi="Palatino Linotype"/>
        </w:rPr>
      </w:pPr>
      <w:r w:rsidRPr="00AA217A">
        <w:rPr>
          <w:rFonts w:ascii="SimSun" w:eastAsia="SimSun" w:hAnsi="SimSun" w:cs="SimSun" w:hint="eastAsia"/>
          <w:lang w:val="zh-CN" w:bidi="zh-CN"/>
        </w:rPr>
        <w:t>根据联邦民权法和美国农业部</w:t>
      </w:r>
      <w:r w:rsidRPr="00AA217A">
        <w:rPr>
          <w:rFonts w:ascii="Palatino Linotype" w:hAnsi="Palatino Linotype"/>
          <w:lang w:val="zh-CN" w:bidi="zh-CN"/>
        </w:rPr>
        <w:t>(USDA)</w:t>
      </w:r>
      <w:r w:rsidRPr="00AA217A">
        <w:rPr>
          <w:rFonts w:ascii="SimSun" w:eastAsia="SimSun" w:hAnsi="SimSun" w:cs="SimSun" w:hint="eastAsia"/>
          <w:lang w:val="zh-CN" w:bidi="zh-CN"/>
        </w:rPr>
        <w:t>民权法规和政策，本机构禁止基于种族、肤色、原籍国、性别（包括性别认同和性取向）、残疾、年龄的歧视，或对先前民权活动的报复或打击报复。</w:t>
      </w:r>
    </w:p>
    <w:p w14:paraId="0B8B0338" w14:textId="77777777" w:rsidR="00B73482" w:rsidRPr="00AA217A" w:rsidRDefault="00B73482" w:rsidP="000478D9">
      <w:pPr>
        <w:wordWrap w:val="0"/>
        <w:spacing w:after="60"/>
        <w:rPr>
          <w:rFonts w:ascii="Palatino Linotype" w:hAnsi="Palatino Linotype"/>
        </w:rPr>
      </w:pPr>
      <w:r w:rsidRPr="00AA217A">
        <w:rPr>
          <w:rFonts w:ascii="SimSun" w:eastAsia="SimSun" w:hAnsi="SimSun" w:cs="SimSun" w:hint="eastAsia"/>
          <w:lang w:val="zh-CN" w:bidi="zh-CN"/>
        </w:rPr>
        <w:t>可以用英语以外的语言提供计划信息。残疾人如果需要其他交流方式来获取计划信息（例如，盲文、大字打印版、录音带、美国手语），应联系负责管理该计划的州或地方机构或美国农业部的</w:t>
      </w:r>
      <w:r w:rsidRPr="00AA217A">
        <w:rPr>
          <w:rFonts w:ascii="Palatino Linotype" w:hAnsi="Palatino Linotype"/>
          <w:lang w:val="zh-CN" w:bidi="zh-CN"/>
        </w:rPr>
        <w:t>TARGET</w:t>
      </w:r>
      <w:r w:rsidRPr="00AA217A">
        <w:rPr>
          <w:rFonts w:ascii="SimSun" w:eastAsia="SimSun" w:hAnsi="SimSun" w:cs="SimSun" w:hint="eastAsia"/>
          <w:lang w:val="zh-CN" w:bidi="zh-CN"/>
        </w:rPr>
        <w:t>中心，电话是（</w:t>
      </w:r>
      <w:r w:rsidRPr="00AA217A">
        <w:rPr>
          <w:rFonts w:ascii="Palatino Linotype" w:hAnsi="Palatino Linotype"/>
          <w:lang w:val="zh-CN" w:bidi="zh-CN"/>
        </w:rPr>
        <w:t>202</w:t>
      </w:r>
      <w:r w:rsidRPr="00AA217A">
        <w:rPr>
          <w:rFonts w:ascii="SimSun" w:eastAsia="SimSun" w:hAnsi="SimSun" w:cs="SimSun" w:hint="eastAsia"/>
          <w:lang w:val="zh-CN" w:bidi="zh-CN"/>
        </w:rPr>
        <w:t>）</w:t>
      </w:r>
      <w:r w:rsidRPr="00AA217A">
        <w:rPr>
          <w:rFonts w:ascii="Palatino Linotype" w:hAnsi="Palatino Linotype"/>
          <w:lang w:val="zh-CN" w:bidi="zh-CN"/>
        </w:rPr>
        <w:t>720-2600</w:t>
      </w:r>
      <w:r w:rsidRPr="00AA217A">
        <w:rPr>
          <w:rFonts w:ascii="SimSun" w:eastAsia="SimSun" w:hAnsi="SimSun" w:cs="SimSun" w:hint="eastAsia"/>
          <w:lang w:val="zh-CN" w:bidi="zh-CN"/>
        </w:rPr>
        <w:t>（语音和</w:t>
      </w:r>
      <w:r w:rsidRPr="00AA217A">
        <w:rPr>
          <w:rFonts w:ascii="Palatino Linotype" w:hAnsi="Palatino Linotype"/>
          <w:lang w:val="zh-CN" w:bidi="zh-CN"/>
        </w:rPr>
        <w:t>TTY</w:t>
      </w:r>
      <w:r w:rsidRPr="00AA217A">
        <w:rPr>
          <w:rFonts w:ascii="SimSun" w:eastAsia="SimSun" w:hAnsi="SimSun" w:cs="SimSun" w:hint="eastAsia"/>
          <w:lang w:val="zh-CN" w:bidi="zh-CN"/>
        </w:rPr>
        <w:t>），或通过联邦转接服务电话（</w:t>
      </w:r>
      <w:r w:rsidRPr="00AA217A">
        <w:rPr>
          <w:rFonts w:ascii="Palatino Linotype" w:hAnsi="Palatino Linotype"/>
          <w:lang w:val="zh-CN" w:bidi="zh-CN"/>
        </w:rPr>
        <w:t>800</w:t>
      </w:r>
      <w:r w:rsidRPr="00AA217A">
        <w:rPr>
          <w:rFonts w:ascii="SimSun" w:eastAsia="SimSun" w:hAnsi="SimSun" w:cs="SimSun" w:hint="eastAsia"/>
          <w:lang w:val="zh-CN" w:bidi="zh-CN"/>
        </w:rPr>
        <w:t>）</w:t>
      </w:r>
      <w:r w:rsidRPr="00AA217A">
        <w:rPr>
          <w:rFonts w:ascii="Palatino Linotype" w:hAnsi="Palatino Linotype"/>
          <w:lang w:val="zh-CN" w:bidi="zh-CN"/>
        </w:rPr>
        <w:t>877-8339</w:t>
      </w:r>
      <w:r w:rsidRPr="00AA217A">
        <w:rPr>
          <w:rFonts w:ascii="SimSun" w:eastAsia="SimSun" w:hAnsi="SimSun" w:cs="SimSun" w:hint="eastAsia"/>
          <w:lang w:val="zh-CN" w:bidi="zh-CN"/>
        </w:rPr>
        <w:t>联系美国农业部。</w:t>
      </w:r>
    </w:p>
    <w:p w14:paraId="6F072FA4" w14:textId="77777777" w:rsidR="00B73482" w:rsidRPr="00AA217A" w:rsidRDefault="00B73482" w:rsidP="000478D9">
      <w:pPr>
        <w:wordWrap w:val="0"/>
        <w:spacing w:after="60"/>
        <w:rPr>
          <w:rFonts w:ascii="Palatino Linotype" w:hAnsi="Palatino Linotype"/>
        </w:rPr>
      </w:pPr>
      <w:r w:rsidRPr="00AA217A">
        <w:rPr>
          <w:rFonts w:ascii="SimSun" w:eastAsia="SimSun" w:hAnsi="SimSun" w:cs="SimSun" w:hint="eastAsia"/>
          <w:lang w:val="zh-CN" w:bidi="zh-CN"/>
        </w:rPr>
        <w:t>要提出计划歧视投诉</w:t>
      </w:r>
      <w:r w:rsidRPr="00AA217A">
        <w:rPr>
          <w:rFonts w:ascii="SimSun" w:eastAsia="SimSun" w:hAnsi="SimSun" w:cs="SimSun" w:hint="eastAsia"/>
          <w:lang w:bidi="zh-CN"/>
        </w:rPr>
        <w:t>，</w:t>
      </w:r>
      <w:r w:rsidRPr="00AA217A">
        <w:rPr>
          <w:rFonts w:ascii="SimSun" w:eastAsia="SimSun" w:hAnsi="SimSun" w:cs="SimSun" w:hint="eastAsia"/>
          <w:lang w:val="zh-CN" w:bidi="zh-CN"/>
        </w:rPr>
        <w:t>投诉人应填写</w:t>
      </w:r>
      <w:r w:rsidRPr="00AA217A">
        <w:rPr>
          <w:rFonts w:ascii="Palatino Linotype" w:hAnsi="Palatino Linotype"/>
          <w:lang w:bidi="zh-CN"/>
        </w:rPr>
        <w:t>AD-3027</w:t>
      </w:r>
      <w:r w:rsidRPr="00AA217A">
        <w:rPr>
          <w:rFonts w:ascii="SimSun" w:eastAsia="SimSun" w:hAnsi="SimSun" w:cs="SimSun" w:hint="eastAsia"/>
          <w:lang w:val="zh-CN" w:bidi="zh-CN"/>
        </w:rPr>
        <w:t>表</w:t>
      </w:r>
      <w:r w:rsidRPr="00AA217A">
        <w:rPr>
          <w:rFonts w:ascii="SimSun" w:eastAsia="SimSun" w:hAnsi="SimSun" w:cs="SimSun" w:hint="eastAsia"/>
          <w:lang w:bidi="zh-CN"/>
        </w:rPr>
        <w:t>，</w:t>
      </w:r>
      <w:r w:rsidRPr="00AA217A">
        <w:rPr>
          <w:rFonts w:ascii="SimSun" w:eastAsia="SimSun" w:hAnsi="SimSun" w:cs="SimSun" w:hint="eastAsia"/>
          <w:lang w:val="zh-CN" w:bidi="zh-CN"/>
        </w:rPr>
        <w:t>即美国农业部计划歧视投诉表</w:t>
      </w:r>
      <w:r w:rsidRPr="00AA217A">
        <w:rPr>
          <w:rFonts w:ascii="SimSun" w:eastAsia="SimSun" w:hAnsi="SimSun" w:cs="SimSun" w:hint="eastAsia"/>
          <w:lang w:bidi="zh-CN"/>
        </w:rPr>
        <w:t>，</w:t>
      </w:r>
      <w:r w:rsidRPr="00AA217A">
        <w:rPr>
          <w:rFonts w:ascii="SimSun" w:eastAsia="SimSun" w:hAnsi="SimSun" w:cs="SimSun" w:hint="eastAsia"/>
          <w:lang w:val="zh-CN" w:bidi="zh-CN"/>
        </w:rPr>
        <w:t>可在网上下载</w:t>
      </w:r>
      <w:r w:rsidRPr="00AA217A">
        <w:rPr>
          <w:rFonts w:ascii="SimSun" w:eastAsia="SimSun" w:hAnsi="SimSun" w:cs="SimSun" w:hint="eastAsia"/>
          <w:lang w:bidi="zh-CN"/>
        </w:rPr>
        <w:t>：</w:t>
      </w:r>
      <w:hyperlink r:id="rId7" w:history="1">
        <w:r w:rsidRPr="00AA217A">
          <w:rPr>
            <w:rStyle w:val="Hyperlink"/>
            <w:rFonts w:ascii="Palatino Linotype" w:hAnsi="Palatino Linotype"/>
            <w:lang w:bidi="zh-CN"/>
          </w:rPr>
          <w:t>https://www.usda.gov/sites/default/files/documents/USDA-OASCR%20P-Complaint-Form-0508-0002-508-11-28-17Fax2Mail.pdf</w:t>
        </w:r>
      </w:hyperlink>
      <w:r w:rsidRPr="00AA217A">
        <w:rPr>
          <w:rFonts w:ascii="SimSun" w:eastAsia="SimSun" w:hAnsi="SimSun" w:cs="SimSun" w:hint="eastAsia"/>
          <w:lang w:bidi="zh-CN"/>
        </w:rPr>
        <w:t>，</w:t>
      </w:r>
      <w:r w:rsidRPr="00AA217A">
        <w:rPr>
          <w:rFonts w:ascii="SimSun" w:eastAsia="SimSun" w:hAnsi="SimSun" w:cs="SimSun" w:hint="eastAsia"/>
          <w:lang w:val="zh-CN" w:bidi="zh-CN"/>
        </w:rPr>
        <w:t>或在任何一个美国农业部办公室领取</w:t>
      </w:r>
      <w:r w:rsidRPr="00AA217A">
        <w:rPr>
          <w:rFonts w:ascii="SimSun" w:eastAsia="SimSun" w:hAnsi="SimSun" w:cs="SimSun" w:hint="eastAsia"/>
          <w:lang w:bidi="zh-CN"/>
        </w:rPr>
        <w:t>，</w:t>
      </w:r>
      <w:r w:rsidRPr="00AA217A">
        <w:rPr>
          <w:rFonts w:ascii="SimSun" w:eastAsia="SimSun" w:hAnsi="SimSun" w:cs="SimSun" w:hint="eastAsia"/>
          <w:lang w:val="zh-CN" w:bidi="zh-CN"/>
        </w:rPr>
        <w:t>致电</w:t>
      </w:r>
      <w:r w:rsidRPr="00AA217A">
        <w:rPr>
          <w:rFonts w:ascii="SimSun" w:eastAsia="SimSun" w:hAnsi="SimSun" w:cs="SimSun" w:hint="eastAsia"/>
          <w:lang w:bidi="zh-CN"/>
        </w:rPr>
        <w:t>（</w:t>
      </w:r>
      <w:r w:rsidRPr="00AA217A">
        <w:rPr>
          <w:rFonts w:ascii="Palatino Linotype" w:hAnsi="Palatino Linotype"/>
          <w:lang w:bidi="zh-CN"/>
        </w:rPr>
        <w:t>866</w:t>
      </w:r>
      <w:r w:rsidRPr="00AA217A">
        <w:rPr>
          <w:rFonts w:ascii="SimSun" w:eastAsia="SimSun" w:hAnsi="SimSun" w:cs="SimSun" w:hint="eastAsia"/>
          <w:lang w:bidi="zh-CN"/>
        </w:rPr>
        <w:t>）</w:t>
      </w:r>
      <w:r w:rsidRPr="00AA217A">
        <w:rPr>
          <w:rFonts w:ascii="Palatino Linotype" w:hAnsi="Palatino Linotype"/>
          <w:lang w:bidi="zh-CN"/>
        </w:rPr>
        <w:t>632-9992</w:t>
      </w:r>
      <w:r w:rsidRPr="00AA217A">
        <w:rPr>
          <w:rFonts w:ascii="SimSun" w:eastAsia="SimSun" w:hAnsi="SimSun" w:cs="SimSun" w:hint="eastAsia"/>
          <w:lang w:bidi="zh-CN"/>
        </w:rPr>
        <w:t>，</w:t>
      </w:r>
      <w:r w:rsidRPr="00AA217A">
        <w:rPr>
          <w:rFonts w:ascii="SimSun" w:eastAsia="SimSun" w:hAnsi="SimSun" w:cs="SimSun" w:hint="eastAsia"/>
          <w:lang w:val="zh-CN" w:bidi="zh-CN"/>
        </w:rPr>
        <w:t>或写信给美国</w:t>
      </w:r>
      <w:r w:rsidRPr="00AA217A">
        <w:rPr>
          <w:rFonts w:ascii="SimSun" w:eastAsia="SimSun" w:hAnsi="SimSun" w:cs="SimSun" w:hint="eastAsia"/>
          <w:lang w:val="zh-CN" w:bidi="zh-CN"/>
        </w:rPr>
        <w:lastRenderedPageBreak/>
        <w:t>农业部。信件必须包含投诉人的姓名、地址、电话号码，以及对指称的歧视行为的书面描述，其细节足以让民权助理部长（</w:t>
      </w:r>
      <w:r w:rsidRPr="00AA217A">
        <w:rPr>
          <w:rFonts w:ascii="Palatino Linotype" w:hAnsi="Palatino Linotype"/>
          <w:lang w:val="zh-CN" w:bidi="zh-CN"/>
        </w:rPr>
        <w:t>ASCR</w:t>
      </w:r>
      <w:r w:rsidRPr="00AA217A">
        <w:rPr>
          <w:rFonts w:ascii="SimSun" w:eastAsia="SimSun" w:hAnsi="SimSun" w:cs="SimSun" w:hint="eastAsia"/>
          <w:lang w:val="zh-CN" w:bidi="zh-CN"/>
        </w:rPr>
        <w:t>）了解指称的侵犯民权行为的性质和日期。完成的</w:t>
      </w:r>
      <w:r w:rsidRPr="00AA217A">
        <w:rPr>
          <w:rFonts w:ascii="Palatino Linotype" w:hAnsi="Palatino Linotype"/>
          <w:lang w:val="zh-CN" w:bidi="zh-CN"/>
        </w:rPr>
        <w:t>AD-3027</w:t>
      </w:r>
      <w:r w:rsidRPr="00AA217A">
        <w:rPr>
          <w:rFonts w:ascii="SimSun" w:eastAsia="SimSun" w:hAnsi="SimSun" w:cs="SimSun" w:hint="eastAsia"/>
          <w:lang w:val="zh-CN" w:bidi="zh-CN"/>
        </w:rPr>
        <w:t>表格或信件必须通过以下方式提交给美国农业部：</w:t>
      </w:r>
    </w:p>
    <w:p w14:paraId="01BB9E8B" w14:textId="77777777" w:rsidR="00B73482" w:rsidRPr="00AA217A" w:rsidRDefault="00B73482" w:rsidP="000478D9">
      <w:pPr>
        <w:numPr>
          <w:ilvl w:val="0"/>
          <w:numId w:val="12"/>
        </w:numPr>
        <w:wordWrap w:val="0"/>
        <w:spacing w:after="60"/>
        <w:rPr>
          <w:rFonts w:ascii="Palatino Linotype" w:hAnsi="Palatino Linotype"/>
        </w:rPr>
      </w:pPr>
      <w:r w:rsidRPr="00AA217A">
        <w:rPr>
          <w:rFonts w:ascii="SimSun" w:eastAsia="SimSun" w:hAnsi="SimSun" w:cs="SimSun" w:hint="eastAsia"/>
          <w:lang w:val="zh-CN" w:bidi="zh-CN"/>
        </w:rPr>
        <w:t>邮寄</w:t>
      </w:r>
      <w:r w:rsidRPr="00AA217A">
        <w:rPr>
          <w:rFonts w:ascii="SimSun" w:eastAsia="SimSun" w:hAnsi="SimSun" w:cs="SimSun" w:hint="eastAsia"/>
          <w:lang w:bidi="zh-CN"/>
        </w:rPr>
        <w:t>：</w:t>
      </w:r>
      <w:r w:rsidRPr="00AA217A">
        <w:rPr>
          <w:rFonts w:ascii="Palatino Linotype" w:hAnsi="Palatino Linotype"/>
          <w:lang w:bidi="zh-CN"/>
        </w:rPr>
        <w:br/>
      </w:r>
      <w:proofErr w:type="spellStart"/>
      <w:r w:rsidRPr="00AA217A">
        <w:rPr>
          <w:rFonts w:ascii="Palatino Linotype" w:hAnsi="Palatino Linotype"/>
          <w:lang w:bidi="zh-CN"/>
        </w:rPr>
        <w:t>U.S.Department</w:t>
      </w:r>
      <w:proofErr w:type="spellEnd"/>
      <w:r w:rsidRPr="00AA217A">
        <w:rPr>
          <w:rFonts w:ascii="Palatino Linotype" w:hAnsi="Palatino Linotype"/>
          <w:lang w:bidi="zh-CN"/>
        </w:rPr>
        <w:t xml:space="preserve"> of Agriculture</w:t>
      </w:r>
      <w:r w:rsidRPr="00AA217A">
        <w:rPr>
          <w:rFonts w:ascii="Palatino Linotype" w:hAnsi="Palatino Linotype"/>
          <w:lang w:bidi="zh-CN"/>
        </w:rPr>
        <w:br/>
        <w:t>Office of the Assistant Secretary for Civil Rights</w:t>
      </w:r>
      <w:r w:rsidRPr="00AA217A">
        <w:rPr>
          <w:rFonts w:ascii="Palatino Linotype" w:hAnsi="Palatino Linotype"/>
          <w:lang w:bidi="zh-CN"/>
        </w:rPr>
        <w:br/>
        <w:t>1400 Independence Avenue, SW</w:t>
      </w:r>
      <w:r w:rsidRPr="00AA217A">
        <w:rPr>
          <w:rFonts w:ascii="Palatino Linotype" w:hAnsi="Palatino Linotype"/>
          <w:lang w:bidi="zh-CN"/>
        </w:rPr>
        <w:br/>
        <w:t>Washington, D.C.20250-9410</w:t>
      </w:r>
      <w:r w:rsidRPr="00AA217A">
        <w:rPr>
          <w:rFonts w:ascii="SimSun" w:eastAsia="SimSun" w:hAnsi="SimSun" w:cs="SimSun" w:hint="eastAsia"/>
          <w:lang w:bidi="zh-CN"/>
        </w:rPr>
        <w:t>；</w:t>
      </w:r>
      <w:r w:rsidRPr="00AA217A">
        <w:rPr>
          <w:rFonts w:ascii="SimSun" w:eastAsia="SimSun" w:hAnsi="SimSun" w:cs="SimSun" w:hint="eastAsia"/>
          <w:lang w:val="zh-CN" w:bidi="zh-CN"/>
        </w:rPr>
        <w:t>或</w:t>
      </w:r>
    </w:p>
    <w:p w14:paraId="15BDE6A2" w14:textId="77777777" w:rsidR="00B73482" w:rsidRPr="00AA217A" w:rsidRDefault="00B73482" w:rsidP="000478D9">
      <w:pPr>
        <w:numPr>
          <w:ilvl w:val="0"/>
          <w:numId w:val="12"/>
        </w:numPr>
        <w:wordWrap w:val="0"/>
        <w:spacing w:after="60"/>
        <w:rPr>
          <w:rFonts w:ascii="Palatino Linotype" w:hAnsi="Palatino Linotype"/>
        </w:rPr>
      </w:pPr>
      <w:r w:rsidRPr="00AA217A">
        <w:rPr>
          <w:rFonts w:ascii="SimSun" w:eastAsia="SimSun" w:hAnsi="SimSun" w:cs="SimSun" w:hint="eastAsia"/>
          <w:lang w:val="zh-CN" w:bidi="zh-CN"/>
        </w:rPr>
        <w:t>传真：</w:t>
      </w:r>
      <w:r w:rsidRPr="00AA217A">
        <w:rPr>
          <w:rFonts w:ascii="Palatino Linotype" w:hAnsi="Palatino Linotype"/>
          <w:lang w:val="zh-CN" w:bidi="zh-CN"/>
        </w:rPr>
        <w:br/>
        <w:t xml:space="preserve">(833) 256-1665 </w:t>
      </w:r>
      <w:r w:rsidRPr="00AA217A">
        <w:rPr>
          <w:rFonts w:ascii="SimSun" w:eastAsia="SimSun" w:hAnsi="SimSun" w:cs="SimSun" w:hint="eastAsia"/>
          <w:lang w:val="zh-CN" w:bidi="zh-CN"/>
        </w:rPr>
        <w:t>或</w:t>
      </w:r>
      <w:r w:rsidRPr="00AA217A">
        <w:rPr>
          <w:rFonts w:ascii="Palatino Linotype" w:hAnsi="Palatino Linotype"/>
          <w:lang w:val="zh-CN" w:bidi="zh-CN"/>
        </w:rPr>
        <w:t xml:space="preserve"> (202) 690-7442</w:t>
      </w:r>
      <w:r w:rsidRPr="00AA217A">
        <w:rPr>
          <w:rFonts w:ascii="SimSun" w:eastAsia="SimSun" w:hAnsi="SimSun" w:cs="SimSun" w:hint="eastAsia"/>
          <w:lang w:val="zh-CN" w:bidi="zh-CN"/>
        </w:rPr>
        <w:t>；或</w:t>
      </w:r>
    </w:p>
    <w:p w14:paraId="314587CE" w14:textId="77777777" w:rsidR="00B73482" w:rsidRPr="00AA217A" w:rsidRDefault="00B73482" w:rsidP="000478D9">
      <w:pPr>
        <w:numPr>
          <w:ilvl w:val="0"/>
          <w:numId w:val="12"/>
        </w:numPr>
        <w:wordWrap w:val="0"/>
        <w:spacing w:after="60"/>
        <w:rPr>
          <w:rFonts w:ascii="Palatino Linotype" w:hAnsi="Palatino Linotype"/>
        </w:rPr>
      </w:pPr>
      <w:r w:rsidRPr="00AA217A">
        <w:rPr>
          <w:rFonts w:ascii="SimSun" w:eastAsia="SimSun" w:hAnsi="SimSun" w:cs="SimSun" w:hint="eastAsia"/>
          <w:lang w:val="zh-CN" w:bidi="zh-CN"/>
        </w:rPr>
        <w:t>电子邮件</w:t>
      </w:r>
      <w:r w:rsidRPr="00AA217A">
        <w:rPr>
          <w:rFonts w:ascii="SimSun" w:eastAsia="SimSun" w:hAnsi="SimSun" w:cs="SimSun" w:hint="eastAsia"/>
          <w:lang w:bidi="zh-CN"/>
        </w:rPr>
        <w:t>：</w:t>
      </w:r>
      <w:r w:rsidRPr="00AA217A">
        <w:rPr>
          <w:rFonts w:ascii="Palatino Linotype" w:hAnsi="Palatino Linotype"/>
          <w:lang w:bidi="zh-CN"/>
        </w:rPr>
        <w:br/>
      </w:r>
      <w:hyperlink r:id="rId8" w:history="1">
        <w:r w:rsidRPr="00AA217A">
          <w:rPr>
            <w:rStyle w:val="Hyperlink"/>
            <w:rFonts w:ascii="Palatino Linotype" w:hAnsi="Palatino Linotype"/>
            <w:lang w:bidi="zh-CN"/>
          </w:rPr>
          <w:t>program.intake@usda.gov</w:t>
        </w:r>
      </w:hyperlink>
    </w:p>
    <w:p w14:paraId="5377C818" w14:textId="77777777" w:rsidR="00B73482" w:rsidRPr="00AA217A" w:rsidRDefault="00B73482" w:rsidP="000478D9">
      <w:pPr>
        <w:wordWrap w:val="0"/>
        <w:spacing w:after="60"/>
        <w:rPr>
          <w:rFonts w:ascii="Palatino Linotype" w:hAnsi="Palatino Linotype"/>
        </w:rPr>
      </w:pPr>
      <w:r w:rsidRPr="00AA217A">
        <w:rPr>
          <w:rFonts w:ascii="Palatino Linotype" w:hAnsi="Palatino Linotype"/>
          <w:lang w:bidi="zh-CN"/>
        </w:rPr>
        <w:t> </w:t>
      </w:r>
    </w:p>
    <w:p w14:paraId="35442DE4" w14:textId="77777777" w:rsidR="00B73482" w:rsidRPr="00AA217A" w:rsidRDefault="00B73482" w:rsidP="000478D9">
      <w:pPr>
        <w:wordWrap w:val="0"/>
        <w:spacing w:after="60"/>
        <w:rPr>
          <w:rFonts w:ascii="Palatino Linotype" w:hAnsi="Palatino Linotype"/>
        </w:rPr>
      </w:pPr>
      <w:r w:rsidRPr="00AA217A">
        <w:rPr>
          <w:rFonts w:ascii="SimSun" w:eastAsia="SimSun" w:hAnsi="SimSun" w:cs="SimSun" w:hint="eastAsia"/>
          <w:lang w:val="zh-CN" w:bidi="zh-CN"/>
        </w:rPr>
        <w:t>该机构是平等机会提供者。</w:t>
      </w:r>
    </w:p>
    <w:p w14:paraId="74F56FC3" w14:textId="77777777" w:rsidR="00A41B9E" w:rsidRPr="00A55546" w:rsidRDefault="00A41B9E" w:rsidP="000478D9">
      <w:pPr>
        <w:wordWrap w:val="0"/>
        <w:spacing w:after="200" w:line="276" w:lineRule="auto"/>
        <w:rPr>
          <w:rFonts w:ascii="Palatino Linotype" w:eastAsiaTheme="majorEastAsia" w:hAnsi="Palatino Linotype" w:cstheme="majorBidi"/>
          <w:bCs/>
          <w:color w:val="365F91" w:themeColor="accent1" w:themeShade="BF"/>
        </w:rPr>
      </w:pPr>
      <w:r w:rsidRPr="00A55546">
        <w:rPr>
          <w:rFonts w:ascii="Palatino Linotype" w:hAnsi="Palatino Linotype"/>
          <w:b/>
          <w:lang w:val="zh-CN" w:bidi="zh-CN"/>
        </w:rPr>
        <w:br w:type="page"/>
      </w:r>
    </w:p>
    <w:p w14:paraId="15F8F450" w14:textId="37D4ACC9" w:rsidR="00A41B9E" w:rsidRPr="00AA217A" w:rsidRDefault="00A41B9E" w:rsidP="000478D9">
      <w:pPr>
        <w:pStyle w:val="Heading1"/>
        <w:wordWrap w:val="0"/>
        <w:jc w:val="center"/>
        <w:rPr>
          <w:rFonts w:ascii="Franklin Gothic Demi" w:hAnsi="Franklin Gothic Demi"/>
          <w:b w:val="0"/>
        </w:rPr>
      </w:pPr>
      <w:r w:rsidRPr="00AA217A">
        <w:rPr>
          <w:rFonts w:ascii="Franklin Gothic Demi" w:hAnsi="Franklin Gothic Demi"/>
          <w:b w:val="0"/>
          <w:highlight w:val="yellow"/>
          <w:lang w:val="zh-CN" w:bidi="zh-CN"/>
        </w:rPr>
        <w:lastRenderedPageBreak/>
        <w:t>[Insert School/District Letterhead]</w:t>
      </w:r>
    </w:p>
    <w:p w14:paraId="049D18EC" w14:textId="77777777" w:rsidR="00784976" w:rsidRPr="00AA217A" w:rsidRDefault="00784976" w:rsidP="000478D9">
      <w:pPr>
        <w:wordWrap w:val="0"/>
        <w:spacing w:after="60"/>
        <w:rPr>
          <w:rFonts w:ascii="Palatino Linotype" w:hAnsi="Palatino Linotype"/>
          <w:sz w:val="20"/>
          <w:szCs w:val="20"/>
        </w:rPr>
      </w:pPr>
    </w:p>
    <w:p w14:paraId="2AD4D521" w14:textId="78D0C5C9" w:rsidR="00E01028" w:rsidRPr="00AA217A" w:rsidRDefault="000C61BD" w:rsidP="000478D9">
      <w:pPr>
        <w:wordWrap w:val="0"/>
        <w:spacing w:after="60"/>
        <w:jc w:val="center"/>
        <w:rPr>
          <w:rFonts w:ascii="Palatino Linotype" w:hAnsi="Palatino Linotype"/>
          <w:sz w:val="22"/>
          <w:szCs w:val="22"/>
        </w:rPr>
      </w:pPr>
      <w:r w:rsidRPr="00AA217A">
        <w:rPr>
          <w:rFonts w:ascii="SimSun" w:eastAsia="SimSun" w:hAnsi="SimSun" w:cs="SimSun" w:hint="eastAsia"/>
          <w:b/>
          <w:lang w:val="zh-CN" w:bidi="zh-CN"/>
        </w:rPr>
        <w:t>常见问题</w:t>
      </w:r>
    </w:p>
    <w:p w14:paraId="001EB6C1" w14:textId="5F528AC0" w:rsidR="001B10D0" w:rsidRPr="00AA217A" w:rsidRDefault="001B10D0" w:rsidP="000478D9">
      <w:pPr>
        <w:pStyle w:val="ListParagraph"/>
        <w:numPr>
          <w:ilvl w:val="0"/>
          <w:numId w:val="1"/>
        </w:numPr>
        <w:wordWrap w:val="0"/>
        <w:spacing w:after="60"/>
        <w:rPr>
          <w:rFonts w:ascii="Palatino Linotype" w:hAnsi="Palatino Linotype"/>
        </w:rPr>
      </w:pPr>
      <w:r w:rsidRPr="00AA217A">
        <w:rPr>
          <w:rStyle w:val="Emphasis"/>
          <w:rFonts w:ascii="SimSun" w:eastAsia="SimSun" w:hAnsi="SimSun" w:cs="SimSun" w:hint="eastAsia"/>
          <w:spacing w:val="0"/>
          <w:sz w:val="22"/>
          <w:lang w:val="zh-CN" w:bidi="zh-CN"/>
        </w:rPr>
        <w:t>我是否需要为每个孩子填写一份申请？</w:t>
      </w:r>
      <w:r w:rsidRPr="00AA217A">
        <w:rPr>
          <w:rFonts w:ascii="SimSun" w:eastAsia="SimSun" w:hAnsi="SimSun" w:cs="SimSun" w:hint="eastAsia"/>
          <w:lang w:val="zh-CN" w:bidi="zh-CN"/>
        </w:rPr>
        <w:t>不需要。请为您家中的全体学生使用</w:t>
      </w:r>
      <w:r w:rsidRPr="00AA217A">
        <w:rPr>
          <w:rStyle w:val="SubtleEmphasis"/>
          <w:rFonts w:ascii="SimSun" w:eastAsia="SimSun" w:hAnsi="SimSun" w:cs="SimSun" w:hint="eastAsia"/>
          <w:i w:val="0"/>
          <w:lang w:val="zh-CN" w:bidi="zh-CN"/>
        </w:rPr>
        <w:t>一份免费和减价校餐申请书。</w:t>
      </w:r>
      <w:r w:rsidRPr="00AA217A">
        <w:rPr>
          <w:rFonts w:ascii="Palatino Linotype" w:hAnsi="Palatino Linotype"/>
          <w:lang w:val="zh-CN" w:bidi="zh-CN"/>
        </w:rPr>
        <w:t xml:space="preserve"> </w:t>
      </w:r>
      <w:r w:rsidRPr="00AA217A">
        <w:rPr>
          <w:rFonts w:ascii="SimSun" w:eastAsia="SimSun" w:hAnsi="SimSun" w:cs="SimSun" w:hint="eastAsia"/>
          <w:lang w:val="zh-CN" w:bidi="zh-CN"/>
        </w:rPr>
        <w:t>我们无法批准不完整的申请，所以请务必填写所有必要信息。请将填写好的申请寄回到</w:t>
      </w:r>
      <w:r w:rsidRPr="00AA217A">
        <w:rPr>
          <w:rStyle w:val="Strong"/>
          <w:rFonts w:ascii="Palatino Linotype" w:hAnsi="Palatino Linotype"/>
          <w:color w:val="FF0000"/>
          <w:spacing w:val="0"/>
          <w:highlight w:val="yellow"/>
          <w:lang w:val="zh-CN" w:bidi="zh-CN"/>
        </w:rPr>
        <w:t>[name, address, phone number]</w:t>
      </w:r>
      <w:r w:rsidRPr="00AA217A">
        <w:rPr>
          <w:rStyle w:val="Strong"/>
          <w:rFonts w:ascii="SimSun" w:eastAsia="SimSun" w:hAnsi="SimSun" w:cs="SimSun" w:hint="eastAsia"/>
          <w:b w:val="0"/>
          <w:color w:val="auto"/>
          <w:spacing w:val="0"/>
          <w:lang w:val="zh-CN" w:bidi="zh-CN"/>
        </w:rPr>
        <w:t>。</w:t>
      </w:r>
    </w:p>
    <w:p w14:paraId="4676CFFA" w14:textId="7DCE5CE5" w:rsidR="0012459E" w:rsidRPr="00AA217A" w:rsidRDefault="001B10D0" w:rsidP="000478D9">
      <w:pPr>
        <w:pStyle w:val="ListParagraph"/>
        <w:numPr>
          <w:ilvl w:val="0"/>
          <w:numId w:val="1"/>
        </w:numPr>
        <w:wordWrap w:val="0"/>
        <w:spacing w:after="60"/>
        <w:rPr>
          <w:rFonts w:ascii="Palatino Linotype" w:hAnsi="Palatino Linotype"/>
        </w:rPr>
      </w:pPr>
      <w:r w:rsidRPr="00AA217A">
        <w:rPr>
          <w:rFonts w:ascii="SimSun" w:eastAsia="SimSun" w:hAnsi="SimSun" w:cs="SimSun" w:hint="eastAsia"/>
          <w:lang w:val="zh-CN" w:bidi="zh-CN"/>
        </w:rPr>
        <w:t>如果我在本学年已收到过一封信，说我的孩子已经获得批准享受免费餐，我是否应该填写申请？</w:t>
      </w:r>
      <w:r w:rsidRPr="00AA217A">
        <w:rPr>
          <w:rFonts w:ascii="Palatino Linotype" w:hAnsi="Palatino Linotype"/>
          <w:lang w:val="zh-CN" w:bidi="zh-CN"/>
        </w:rPr>
        <w:t xml:space="preserve"> </w:t>
      </w:r>
      <w:r w:rsidRPr="00AA217A">
        <w:rPr>
          <w:rFonts w:ascii="SimSun" w:eastAsia="SimSun" w:hAnsi="SimSun" w:cs="SimSun" w:hint="eastAsia"/>
          <w:lang w:val="zh-CN" w:bidi="zh-CN"/>
        </w:rPr>
        <w:t>不需要，但请仔细阅读您收到的信，并按照指示操作。如果您的家庭中有任何孩子在您的资格通知中被遗漏，请立即联系</w:t>
      </w:r>
      <w:r w:rsidRPr="00AA217A">
        <w:rPr>
          <w:rStyle w:val="Strong"/>
          <w:rFonts w:ascii="Palatino Linotype" w:hAnsi="Palatino Linotype"/>
          <w:color w:val="FF0000"/>
          <w:spacing w:val="0"/>
          <w:highlight w:val="yellow"/>
          <w:lang w:val="zh-CN" w:bidi="zh-CN"/>
        </w:rPr>
        <w:t>[name, address, phone number, e-mail]</w:t>
      </w:r>
      <w:r w:rsidRPr="00AA217A">
        <w:rPr>
          <w:rFonts w:ascii="SimSun" w:eastAsia="SimSun" w:hAnsi="SimSun" w:cs="SimSun" w:hint="eastAsia"/>
          <w:lang w:val="zh-CN" w:bidi="zh-CN"/>
        </w:rPr>
        <w:t>。</w:t>
      </w:r>
    </w:p>
    <w:p w14:paraId="135A9AE7" w14:textId="3AB9DCD6" w:rsidR="0012459E" w:rsidRPr="00AA217A" w:rsidRDefault="00B709B5" w:rsidP="000478D9">
      <w:pPr>
        <w:pStyle w:val="ListParagraph"/>
        <w:numPr>
          <w:ilvl w:val="0"/>
          <w:numId w:val="1"/>
        </w:numPr>
        <w:wordWrap w:val="0"/>
        <w:spacing w:after="60"/>
        <w:rPr>
          <w:rFonts w:ascii="Palatino Linotype" w:hAnsi="Palatino Linotype"/>
          <w:b/>
          <w:bCs/>
        </w:rPr>
      </w:pPr>
      <w:r w:rsidRPr="00AA217A">
        <w:rPr>
          <w:rFonts w:ascii="SimSun" w:eastAsia="SimSun" w:hAnsi="SimSun" w:cs="SimSun" w:hint="eastAsia"/>
          <w:lang w:val="zh-CN" w:bidi="zh-CN"/>
        </w:rPr>
        <w:t>我孩子的申请去年已获批准。</w:t>
      </w:r>
      <w:r w:rsidRPr="00AA217A">
        <w:rPr>
          <w:rFonts w:ascii="Palatino Linotype" w:hAnsi="Palatino Linotype"/>
          <w:lang w:val="zh-CN" w:bidi="zh-CN"/>
        </w:rPr>
        <w:t xml:space="preserve"> </w:t>
      </w:r>
      <w:r w:rsidRPr="00AA217A">
        <w:rPr>
          <w:rFonts w:ascii="SimSun" w:eastAsia="SimSun" w:hAnsi="SimSun" w:cs="SimSun" w:hint="eastAsia"/>
          <w:lang w:val="zh-CN" w:bidi="zh-CN"/>
        </w:rPr>
        <w:t>我是否需要填写一份新的申请？</w:t>
      </w:r>
      <w:r w:rsidRPr="00AA217A">
        <w:rPr>
          <w:rFonts w:ascii="Palatino Linotype" w:hAnsi="Palatino Linotype"/>
          <w:lang w:val="zh-CN" w:bidi="zh-CN"/>
        </w:rPr>
        <w:t xml:space="preserve"> </w:t>
      </w:r>
      <w:r w:rsidRPr="00AA217A">
        <w:rPr>
          <w:rFonts w:ascii="SimSun" w:eastAsia="SimSun" w:hAnsi="SimSun" w:cs="SimSun" w:hint="eastAsia"/>
          <w:lang w:val="zh-CN" w:bidi="zh-CN"/>
        </w:rPr>
        <w:t>是。</w:t>
      </w:r>
      <w:r w:rsidRPr="00AA217A">
        <w:rPr>
          <w:rFonts w:ascii="Palatino Linotype" w:hAnsi="Palatino Linotype"/>
          <w:lang w:val="zh-CN" w:bidi="zh-CN"/>
        </w:rPr>
        <w:t xml:space="preserve"> </w:t>
      </w:r>
      <w:r w:rsidRPr="00AA217A">
        <w:rPr>
          <w:rFonts w:ascii="SimSun" w:eastAsia="SimSun" w:hAnsi="SimSun" w:cs="SimSun" w:hint="eastAsia"/>
          <w:lang w:val="zh-CN" w:bidi="zh-CN"/>
        </w:rPr>
        <w:t>您孩子的申请只在该学年和本学年的头几天有效。</w:t>
      </w:r>
      <w:r w:rsidRPr="00AA217A">
        <w:rPr>
          <w:rFonts w:ascii="Palatino Linotype" w:hAnsi="Palatino Linotype"/>
          <w:lang w:val="zh-CN" w:bidi="zh-CN"/>
        </w:rPr>
        <w:t xml:space="preserve"> </w:t>
      </w:r>
      <w:r w:rsidRPr="00AA217A">
        <w:rPr>
          <w:rFonts w:ascii="SimSun" w:eastAsia="SimSun" w:hAnsi="SimSun" w:cs="SimSun" w:hint="eastAsia"/>
          <w:lang w:val="zh-CN" w:bidi="zh-CN"/>
        </w:rPr>
        <w:t>您必须提交一份新的申请，除非学校告诉您，您的孩子在新学年有资格。</w:t>
      </w:r>
    </w:p>
    <w:p w14:paraId="294CC9EB" w14:textId="532D42C6" w:rsidR="0012459E" w:rsidRPr="00AA217A" w:rsidRDefault="008109C6" w:rsidP="000478D9">
      <w:pPr>
        <w:pStyle w:val="ListParagraph"/>
        <w:numPr>
          <w:ilvl w:val="0"/>
          <w:numId w:val="1"/>
        </w:numPr>
        <w:wordWrap w:val="0"/>
        <w:spacing w:after="60"/>
        <w:rPr>
          <w:rFonts w:ascii="Palatino Linotype" w:hAnsi="Palatino Linotype"/>
          <w:b/>
          <w:bCs/>
        </w:rPr>
      </w:pPr>
      <w:r w:rsidRPr="00AA217A">
        <w:rPr>
          <w:rStyle w:val="Emphasis"/>
          <w:rFonts w:ascii="SimSun" w:eastAsia="SimSun" w:hAnsi="SimSun" w:cs="SimSun" w:hint="eastAsia"/>
          <w:spacing w:val="0"/>
          <w:sz w:val="22"/>
          <w:lang w:val="zh-CN" w:bidi="zh-CN"/>
        </w:rPr>
        <w:t>如果我的家庭中有人不是美国公民，我是否可以提交申请？</w:t>
      </w:r>
      <w:r w:rsidRPr="00AA217A">
        <w:rPr>
          <w:rFonts w:ascii="Palatino Linotype" w:hAnsi="Palatino Linotype"/>
          <w:lang w:val="zh-CN" w:bidi="zh-CN"/>
        </w:rPr>
        <w:t xml:space="preserve"> </w:t>
      </w:r>
      <w:r w:rsidRPr="00AA217A">
        <w:rPr>
          <w:rFonts w:ascii="SimSun" w:eastAsia="SimSun" w:hAnsi="SimSun" w:cs="SimSun" w:hint="eastAsia"/>
          <w:lang w:val="zh-CN" w:bidi="zh-CN"/>
        </w:rPr>
        <w:t>是。您、您的孩子或其他家庭成员不一定是美国公民，也可以申请免费或减价餐。</w:t>
      </w:r>
    </w:p>
    <w:p w14:paraId="00E98C3A" w14:textId="3FE3E9CE" w:rsidR="000C61BD" w:rsidRPr="00AA217A" w:rsidRDefault="00B83B91" w:rsidP="000478D9">
      <w:pPr>
        <w:pStyle w:val="ListParagraph"/>
        <w:numPr>
          <w:ilvl w:val="0"/>
          <w:numId w:val="1"/>
        </w:numPr>
        <w:wordWrap w:val="0"/>
        <w:spacing w:after="60"/>
        <w:rPr>
          <w:rFonts w:ascii="Palatino Linotype" w:hAnsi="Palatino Linotype"/>
        </w:rPr>
      </w:pPr>
      <w:r w:rsidRPr="00AA217A">
        <w:rPr>
          <w:rStyle w:val="Emphasis"/>
          <w:rFonts w:ascii="SimSun" w:eastAsia="SimSun" w:hAnsi="SimSun" w:cs="SimSun" w:hint="eastAsia"/>
          <w:spacing w:val="0"/>
          <w:sz w:val="22"/>
          <w:lang w:val="zh-CN" w:bidi="zh-CN"/>
        </w:rPr>
        <w:t>谁有资格获得免费或减价餐？</w:t>
      </w:r>
      <w:r w:rsidR="000C61BD" w:rsidRPr="00AA217A">
        <w:rPr>
          <w:rFonts w:ascii="SimSun" w:eastAsia="SimSun" w:hAnsi="SimSun" w:cs="SimSun" w:hint="eastAsia"/>
          <w:lang w:val="zh-CN" w:bidi="zh-CN"/>
        </w:rPr>
        <w:t>今年，我们学校的全体学生都将在学校获得免费早餐和午餐。</w:t>
      </w:r>
      <w:r w:rsidR="000C61BD" w:rsidRPr="00AA217A">
        <w:rPr>
          <w:rFonts w:ascii="Palatino Linotype" w:hAnsi="Palatino Linotype"/>
          <w:lang w:val="zh-CN" w:bidi="zh-CN"/>
        </w:rPr>
        <w:t xml:space="preserve"> </w:t>
      </w:r>
      <w:r w:rsidR="000C61BD" w:rsidRPr="00AA217A">
        <w:rPr>
          <w:rFonts w:ascii="SimSun" w:eastAsia="SimSun" w:hAnsi="SimSun" w:cs="SimSun" w:hint="eastAsia"/>
          <w:lang w:val="zh-CN" w:bidi="zh-CN"/>
        </w:rPr>
        <w:t>但是，只有一些学生有资格获得免费餐的</w:t>
      </w:r>
      <w:r w:rsidR="000C61BD" w:rsidRPr="00AA217A">
        <w:rPr>
          <w:rFonts w:ascii="Palatino Linotype" w:hAnsi="Palatino Linotype" w:cs="Palatino Linotype"/>
          <w:lang w:val="zh-CN" w:bidi="zh-CN"/>
        </w:rPr>
        <w:t>“</w:t>
      </w:r>
      <w:r w:rsidR="000C61BD" w:rsidRPr="00AA217A">
        <w:rPr>
          <w:rFonts w:ascii="SimSun" w:eastAsia="SimSun" w:hAnsi="SimSun" w:cs="SimSun" w:hint="eastAsia"/>
          <w:lang w:val="zh-CN" w:bidi="zh-CN"/>
        </w:rPr>
        <w:t>资格</w:t>
      </w:r>
      <w:r w:rsidR="000C61BD" w:rsidRPr="00AA217A">
        <w:rPr>
          <w:rFonts w:ascii="Palatino Linotype" w:hAnsi="Palatino Linotype" w:cs="Palatino Linotype"/>
          <w:lang w:val="zh-CN" w:bidi="zh-CN"/>
        </w:rPr>
        <w:t>”</w:t>
      </w:r>
      <w:r w:rsidR="000C61BD" w:rsidRPr="00AA217A">
        <w:rPr>
          <w:rFonts w:ascii="SimSun" w:eastAsia="SimSun" w:hAnsi="SimSun" w:cs="SimSun" w:hint="eastAsia"/>
          <w:lang w:val="zh-CN" w:bidi="zh-CN"/>
        </w:rPr>
        <w:t>。</w:t>
      </w:r>
      <w:r w:rsidR="000C61BD" w:rsidRPr="00AA217A">
        <w:rPr>
          <w:rFonts w:ascii="Palatino Linotype" w:hAnsi="Palatino Linotype"/>
          <w:lang w:val="zh-CN" w:bidi="zh-CN"/>
        </w:rPr>
        <w:t xml:space="preserve"> </w:t>
      </w:r>
      <w:r w:rsidR="000C61BD" w:rsidRPr="00AA217A">
        <w:rPr>
          <w:rFonts w:ascii="SimSun" w:eastAsia="SimSun" w:hAnsi="SimSun" w:cs="SimSun" w:hint="eastAsia"/>
          <w:lang w:val="zh-CN" w:bidi="zh-CN"/>
        </w:rPr>
        <w:t>这些学生是：</w:t>
      </w:r>
    </w:p>
    <w:p w14:paraId="2248D576" w14:textId="20536069" w:rsidR="00B83B91" w:rsidRPr="00AA217A" w:rsidRDefault="00B83B91" w:rsidP="000478D9">
      <w:pPr>
        <w:numPr>
          <w:ilvl w:val="1"/>
          <w:numId w:val="1"/>
        </w:numPr>
        <w:wordWrap w:val="0"/>
        <w:spacing w:after="60" w:line="252" w:lineRule="auto"/>
        <w:rPr>
          <w:rFonts w:ascii="Palatino Linotype" w:hAnsi="Palatino Linotype"/>
          <w:sz w:val="22"/>
          <w:szCs w:val="22"/>
        </w:rPr>
      </w:pPr>
      <w:r w:rsidRPr="00AA217A">
        <w:rPr>
          <w:rFonts w:ascii="SimSun" w:eastAsia="SimSun" w:hAnsi="SimSun" w:cs="SimSun" w:hint="eastAsia"/>
          <w:sz w:val="22"/>
          <w:lang w:val="zh-CN" w:bidi="zh-CN"/>
        </w:rPr>
        <w:t>所有接受</w:t>
      </w:r>
      <w:r w:rsidRPr="00AA217A">
        <w:rPr>
          <w:rFonts w:ascii="Palatino Linotype" w:hAnsi="Palatino Linotype"/>
          <w:b/>
          <w:sz w:val="22"/>
          <w:lang w:bidi="zh-CN"/>
        </w:rPr>
        <w:t>3SquaresVT</w:t>
      </w:r>
      <w:r w:rsidRPr="00AA217A">
        <w:rPr>
          <w:rFonts w:ascii="SimSun" w:eastAsia="SimSun" w:hAnsi="SimSun" w:cs="SimSun" w:hint="eastAsia"/>
          <w:b/>
          <w:sz w:val="22"/>
          <w:lang w:bidi="zh-CN"/>
        </w:rPr>
        <w:t>（</w:t>
      </w:r>
      <w:r w:rsidRPr="00AA217A">
        <w:rPr>
          <w:rFonts w:ascii="Palatino Linotype" w:hAnsi="Palatino Linotype"/>
          <w:b/>
          <w:sz w:val="22"/>
          <w:lang w:bidi="zh-CN"/>
        </w:rPr>
        <w:t>SNAP</w:t>
      </w:r>
      <w:r w:rsidRPr="00AA217A">
        <w:rPr>
          <w:rFonts w:ascii="SimSun" w:eastAsia="SimSun" w:hAnsi="SimSun" w:cs="SimSun" w:hint="eastAsia"/>
          <w:b/>
          <w:sz w:val="22"/>
          <w:lang w:bidi="zh-CN"/>
        </w:rPr>
        <w:t>）</w:t>
      </w:r>
      <w:r w:rsidRPr="00AA217A">
        <w:rPr>
          <w:rFonts w:ascii="SimSun" w:eastAsia="SimSun" w:hAnsi="SimSun" w:cs="SimSun" w:hint="eastAsia"/>
          <w:b/>
          <w:sz w:val="22"/>
          <w:lang w:val="zh-CN" w:bidi="zh-CN"/>
        </w:rPr>
        <w:t>或</w:t>
      </w:r>
      <w:r w:rsidRPr="00AA217A">
        <w:rPr>
          <w:rFonts w:ascii="Palatino Linotype" w:hAnsi="Palatino Linotype"/>
          <w:b/>
          <w:sz w:val="22"/>
          <w:lang w:bidi="zh-CN"/>
        </w:rPr>
        <w:t>Reach Up</w:t>
      </w:r>
      <w:r w:rsidRPr="00AA217A">
        <w:rPr>
          <w:rFonts w:ascii="SimSun" w:eastAsia="SimSun" w:hAnsi="SimSun" w:cs="SimSun" w:hint="eastAsia"/>
          <w:b/>
          <w:sz w:val="22"/>
          <w:lang w:bidi="zh-CN"/>
        </w:rPr>
        <w:t>（</w:t>
      </w:r>
      <w:r w:rsidRPr="00AA217A">
        <w:rPr>
          <w:rFonts w:ascii="Palatino Linotype" w:hAnsi="Palatino Linotype"/>
          <w:b/>
          <w:sz w:val="22"/>
          <w:lang w:bidi="zh-CN"/>
        </w:rPr>
        <w:t>TANF</w:t>
      </w:r>
      <w:r w:rsidRPr="00AA217A">
        <w:rPr>
          <w:rFonts w:ascii="SimSun" w:eastAsia="SimSun" w:hAnsi="SimSun" w:cs="SimSun" w:hint="eastAsia"/>
          <w:b/>
          <w:sz w:val="22"/>
          <w:lang w:bidi="zh-CN"/>
        </w:rPr>
        <w:t>）</w:t>
      </w:r>
      <w:r w:rsidRPr="00AA217A">
        <w:rPr>
          <w:rFonts w:ascii="SimSun" w:eastAsia="SimSun" w:hAnsi="SimSun" w:cs="SimSun" w:hint="eastAsia"/>
          <w:sz w:val="22"/>
          <w:lang w:val="zh-CN" w:bidi="zh-CN"/>
        </w:rPr>
        <w:t>福利的家庭的孩子。</w:t>
      </w:r>
    </w:p>
    <w:p w14:paraId="5F31D147" w14:textId="31AF3591" w:rsidR="00B83B91" w:rsidRPr="00AA217A" w:rsidRDefault="00B83B91" w:rsidP="000478D9">
      <w:pPr>
        <w:numPr>
          <w:ilvl w:val="1"/>
          <w:numId w:val="1"/>
        </w:numPr>
        <w:wordWrap w:val="0"/>
        <w:spacing w:after="60" w:line="252" w:lineRule="auto"/>
        <w:rPr>
          <w:rStyle w:val="QuickFormat4"/>
          <w:rFonts w:ascii="Palatino Linotype" w:hAnsi="Palatino Linotype"/>
          <w:b w:val="0"/>
          <w:bCs/>
          <w:sz w:val="22"/>
          <w:szCs w:val="22"/>
        </w:rPr>
      </w:pPr>
      <w:r w:rsidRPr="00AA217A">
        <w:rPr>
          <w:rStyle w:val="QuickFormat4"/>
          <w:rFonts w:ascii="SimSun" w:eastAsia="SimSun" w:hAnsi="SimSun" w:cs="SimSun" w:hint="eastAsia"/>
          <w:b w:val="0"/>
          <w:sz w:val="22"/>
          <w:lang w:val="zh-CN" w:bidi="zh-CN"/>
        </w:rPr>
        <w:t>由寄养机构或法院承担法律责任的</w:t>
      </w:r>
      <w:r w:rsidRPr="00AA217A">
        <w:rPr>
          <w:rStyle w:val="QuickFormat4"/>
          <w:rFonts w:ascii="SimSun" w:eastAsia="SimSun" w:hAnsi="SimSun" w:cs="SimSun" w:hint="eastAsia"/>
          <w:sz w:val="22"/>
          <w:lang w:val="zh-CN" w:bidi="zh-CN"/>
        </w:rPr>
        <w:t>寄养儿童。</w:t>
      </w:r>
    </w:p>
    <w:p w14:paraId="15368097" w14:textId="29A6C1A9" w:rsidR="00B83B91" w:rsidRPr="00AA217A" w:rsidRDefault="00B83B91" w:rsidP="000478D9">
      <w:pPr>
        <w:numPr>
          <w:ilvl w:val="1"/>
          <w:numId w:val="1"/>
        </w:numPr>
        <w:wordWrap w:val="0"/>
        <w:spacing w:after="60" w:line="252" w:lineRule="auto"/>
        <w:rPr>
          <w:rStyle w:val="QuickFormat4"/>
          <w:rFonts w:ascii="Palatino Linotype" w:hAnsi="Palatino Linotype"/>
          <w:b w:val="0"/>
          <w:bCs/>
          <w:sz w:val="22"/>
          <w:szCs w:val="22"/>
        </w:rPr>
      </w:pPr>
      <w:r w:rsidRPr="00AA217A">
        <w:rPr>
          <w:rStyle w:val="QuickFormat4"/>
          <w:rFonts w:ascii="SimSun" w:eastAsia="SimSun" w:hAnsi="SimSun" w:cs="SimSun" w:hint="eastAsia"/>
          <w:b w:val="0"/>
          <w:sz w:val="22"/>
          <w:lang w:val="zh-CN" w:bidi="zh-CN"/>
        </w:rPr>
        <w:t>参加他们学校的</w:t>
      </w:r>
      <w:r w:rsidRPr="00AA217A">
        <w:rPr>
          <w:rStyle w:val="QuickFormat4"/>
          <w:rFonts w:ascii="Palatino Linotype" w:hAnsi="Palatino Linotype"/>
          <w:sz w:val="22"/>
          <w:lang w:val="zh-CN" w:bidi="zh-CN"/>
        </w:rPr>
        <w:t>Head Start</w:t>
      </w:r>
      <w:r w:rsidRPr="00AA217A">
        <w:rPr>
          <w:rStyle w:val="QuickFormat4"/>
          <w:rFonts w:ascii="SimSun" w:eastAsia="SimSun" w:hAnsi="SimSun" w:cs="SimSun" w:hint="eastAsia"/>
          <w:sz w:val="22"/>
          <w:lang w:val="zh-CN" w:bidi="zh-CN"/>
        </w:rPr>
        <w:t>（启蒙）</w:t>
      </w:r>
      <w:r w:rsidRPr="00AA217A">
        <w:rPr>
          <w:rStyle w:val="QuickFormat4"/>
          <w:rFonts w:ascii="SimSun" w:eastAsia="SimSun" w:hAnsi="SimSun" w:cs="SimSun" w:hint="eastAsia"/>
          <w:b w:val="0"/>
          <w:sz w:val="22"/>
          <w:lang w:val="zh-CN" w:bidi="zh-CN"/>
        </w:rPr>
        <w:t>计划</w:t>
      </w:r>
      <w:r w:rsidRPr="00AA217A">
        <w:rPr>
          <w:rStyle w:val="QuickFormat4"/>
          <w:rFonts w:ascii="SimSun" w:eastAsia="SimSun" w:hAnsi="SimSun" w:cs="SimSun" w:hint="eastAsia"/>
          <w:sz w:val="22"/>
          <w:lang w:val="zh-CN" w:bidi="zh-CN"/>
        </w:rPr>
        <w:t>。</w:t>
      </w:r>
    </w:p>
    <w:p w14:paraId="66EFD4A1" w14:textId="7D603CE5" w:rsidR="00B83B91" w:rsidRPr="00AA217A" w:rsidRDefault="00B83B91" w:rsidP="000478D9">
      <w:pPr>
        <w:numPr>
          <w:ilvl w:val="1"/>
          <w:numId w:val="1"/>
        </w:numPr>
        <w:wordWrap w:val="0"/>
        <w:spacing w:after="60" w:line="252" w:lineRule="auto"/>
        <w:rPr>
          <w:rStyle w:val="QuickFormat4"/>
          <w:rFonts w:ascii="Palatino Linotype" w:hAnsi="Palatino Linotype"/>
          <w:b w:val="0"/>
          <w:bCs/>
          <w:sz w:val="22"/>
          <w:szCs w:val="22"/>
        </w:rPr>
      </w:pPr>
      <w:r w:rsidRPr="00AA217A">
        <w:rPr>
          <w:rFonts w:ascii="SimSun" w:eastAsia="SimSun" w:hAnsi="SimSun" w:cs="SimSun" w:hint="eastAsia"/>
          <w:sz w:val="22"/>
          <w:lang w:val="zh-CN" w:bidi="zh-CN"/>
        </w:rPr>
        <w:t>符合</w:t>
      </w:r>
      <w:r w:rsidRPr="00AA217A">
        <w:rPr>
          <w:rFonts w:ascii="SimSun" w:eastAsia="SimSun" w:hAnsi="SimSun" w:cs="SimSun" w:hint="eastAsia"/>
          <w:b/>
          <w:sz w:val="22"/>
          <w:lang w:val="zh-CN" w:bidi="zh-CN"/>
        </w:rPr>
        <w:t>无家可归、离家出走、</w:t>
      </w:r>
      <w:r w:rsidRPr="00AA217A">
        <w:rPr>
          <w:rFonts w:ascii="SimSun" w:eastAsia="SimSun" w:hAnsi="SimSun" w:cs="SimSun" w:hint="eastAsia"/>
          <w:sz w:val="22"/>
          <w:lang w:val="zh-CN" w:bidi="zh-CN"/>
        </w:rPr>
        <w:t>或</w:t>
      </w:r>
      <w:r w:rsidRPr="00AA217A">
        <w:rPr>
          <w:rFonts w:ascii="SimSun" w:eastAsia="SimSun" w:hAnsi="SimSun" w:cs="SimSun" w:hint="eastAsia"/>
          <w:b/>
          <w:sz w:val="22"/>
          <w:lang w:val="zh-CN" w:bidi="zh-CN"/>
        </w:rPr>
        <w:t>移民</w:t>
      </w:r>
      <w:r w:rsidRPr="00AA217A">
        <w:rPr>
          <w:rFonts w:ascii="SimSun" w:eastAsia="SimSun" w:hAnsi="SimSun" w:cs="SimSun" w:hint="eastAsia"/>
          <w:sz w:val="22"/>
          <w:lang w:val="zh-CN" w:bidi="zh-CN"/>
        </w:rPr>
        <w:t>定义的儿童。</w:t>
      </w:r>
    </w:p>
    <w:p w14:paraId="19BD1209" w14:textId="39A65B62" w:rsidR="00B83B91" w:rsidRPr="00AA217A" w:rsidRDefault="00B83B91" w:rsidP="000478D9">
      <w:pPr>
        <w:wordWrap w:val="0"/>
        <w:spacing w:after="60" w:line="252" w:lineRule="auto"/>
        <w:ind w:left="720"/>
        <w:rPr>
          <w:rStyle w:val="Emphasis"/>
          <w:rFonts w:ascii="Palatino Linotype" w:hAnsi="Palatino Linotype"/>
          <w:caps w:val="0"/>
          <w:spacing w:val="0"/>
          <w:sz w:val="22"/>
          <w:szCs w:val="22"/>
        </w:rPr>
      </w:pPr>
      <w:r w:rsidRPr="00AA217A">
        <w:rPr>
          <w:rFonts w:ascii="SimSun" w:eastAsia="SimSun" w:hAnsi="SimSun" w:cs="SimSun" w:hint="eastAsia"/>
          <w:sz w:val="22"/>
          <w:lang w:val="zh-CN" w:bidi="zh-CN"/>
        </w:rPr>
        <w:t>如果您的家庭收入在联邦收入资格准则的限制范围内，您的孩子可能有资格获得免费或减价餐的</w:t>
      </w:r>
      <w:r w:rsidRPr="00AA217A">
        <w:rPr>
          <w:rFonts w:ascii="Palatino Linotype" w:hAnsi="Palatino Linotype" w:cs="Palatino Linotype"/>
          <w:sz w:val="22"/>
          <w:lang w:val="zh-CN" w:bidi="zh-CN"/>
        </w:rPr>
        <w:t>“</w:t>
      </w:r>
      <w:r w:rsidRPr="00AA217A">
        <w:rPr>
          <w:rFonts w:ascii="SimSun" w:eastAsia="SimSun" w:hAnsi="SimSun" w:cs="SimSun" w:hint="eastAsia"/>
          <w:sz w:val="22"/>
          <w:lang w:val="zh-CN" w:bidi="zh-CN"/>
        </w:rPr>
        <w:t>资格</w:t>
      </w:r>
      <w:r w:rsidRPr="00AA217A">
        <w:rPr>
          <w:rFonts w:ascii="Palatino Linotype" w:hAnsi="Palatino Linotype" w:cs="Palatino Linotype"/>
          <w:sz w:val="22"/>
          <w:lang w:val="zh-CN" w:bidi="zh-CN"/>
        </w:rPr>
        <w:t>”</w:t>
      </w:r>
      <w:r w:rsidRPr="00AA217A">
        <w:rPr>
          <w:rFonts w:ascii="SimSun" w:eastAsia="SimSun" w:hAnsi="SimSun" w:cs="SimSun" w:hint="eastAsia"/>
          <w:sz w:val="22"/>
          <w:lang w:val="zh-CN" w:bidi="zh-CN"/>
        </w:rPr>
        <w:t>。如果您的家庭收入达到或低于此表上的限制，您的孩子可能有资格享受免费或减价餐。</w:t>
      </w:r>
    </w:p>
    <w:p w14:paraId="0569AC2E" w14:textId="77777777" w:rsidR="00B83B91" w:rsidRPr="00AA217A" w:rsidRDefault="00B83B91" w:rsidP="000478D9">
      <w:pPr>
        <w:wordWrap w:val="0"/>
        <w:rPr>
          <w:rStyle w:val="Emphasis"/>
          <w:rFonts w:ascii="Palatino Linotype" w:hAnsi="Palatino Linotype"/>
          <w:caps w:val="0"/>
          <w:spacing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6"/>
        <w:gridCol w:w="1570"/>
        <w:gridCol w:w="1410"/>
        <w:gridCol w:w="1414"/>
        <w:gridCol w:w="1566"/>
        <w:gridCol w:w="1672"/>
      </w:tblGrid>
      <w:tr w:rsidR="00B83B91" w:rsidRPr="00AA217A" w14:paraId="70323891" w14:textId="77777777" w:rsidTr="00A05A1B">
        <w:trPr>
          <w:cantSplit/>
          <w:trHeight w:val="352"/>
          <w:tblHeader/>
          <w:jc w:val="center"/>
        </w:trPr>
        <w:tc>
          <w:tcPr>
            <w:tcW w:w="5000" w:type="pct"/>
            <w:gridSpan w:val="6"/>
            <w:vAlign w:val="center"/>
          </w:tcPr>
          <w:p w14:paraId="41FF0A12" w14:textId="505BFEC0" w:rsidR="00B83B91" w:rsidRPr="00AA217A" w:rsidRDefault="00B83B91" w:rsidP="000478D9">
            <w:pPr>
              <w:wordWrap w:val="0"/>
              <w:jc w:val="center"/>
              <w:rPr>
                <w:rFonts w:ascii="Palatino Linotype" w:hAnsi="Palatino Linotype" w:cs="Tahoma"/>
                <w:b/>
                <w:sz w:val="22"/>
                <w:szCs w:val="22"/>
              </w:rPr>
            </w:pPr>
            <w:r w:rsidRPr="00AA217A">
              <w:rPr>
                <w:rFonts w:ascii="Palatino Linotype" w:hAnsi="Palatino Linotype"/>
                <w:sz w:val="22"/>
                <w:lang w:val="zh-CN" w:bidi="zh-CN"/>
              </w:rPr>
              <w:t>2022-2023</w:t>
            </w:r>
            <w:r w:rsidRPr="00AA217A">
              <w:rPr>
                <w:rFonts w:ascii="SimSun" w:eastAsia="SimSun" w:hAnsi="SimSun" w:cs="SimSun" w:hint="eastAsia"/>
                <w:sz w:val="22"/>
                <w:lang w:val="zh-CN" w:bidi="zh-CN"/>
              </w:rPr>
              <w:t>学年联邦收入资格指南</w:t>
            </w:r>
          </w:p>
        </w:tc>
      </w:tr>
      <w:tr w:rsidR="00A05A1B" w:rsidRPr="00AA217A" w14:paraId="1AF85C3F" w14:textId="77777777" w:rsidTr="00A05A1B">
        <w:trPr>
          <w:trHeight w:val="352"/>
          <w:tblHeader/>
          <w:jc w:val="center"/>
        </w:trPr>
        <w:tc>
          <w:tcPr>
            <w:tcW w:w="1033" w:type="pct"/>
            <w:vAlign w:val="center"/>
          </w:tcPr>
          <w:p w14:paraId="51B0FF52" w14:textId="77777777" w:rsidR="00B83B91" w:rsidRPr="00AA217A" w:rsidRDefault="00B83B91" w:rsidP="000478D9">
            <w:pPr>
              <w:wordWrap w:val="0"/>
              <w:spacing w:line="120" w:lineRule="exact"/>
              <w:jc w:val="center"/>
              <w:rPr>
                <w:rFonts w:ascii="Palatino Linotype" w:hAnsi="Palatino Linotype" w:cs="Tahoma"/>
                <w:sz w:val="22"/>
                <w:szCs w:val="22"/>
              </w:rPr>
            </w:pPr>
          </w:p>
          <w:p w14:paraId="0E3FD551" w14:textId="77777777" w:rsidR="00B83B91" w:rsidRPr="00AA217A" w:rsidRDefault="00B83B91" w:rsidP="000478D9">
            <w:pPr>
              <w:wordWrap w:val="0"/>
              <w:jc w:val="center"/>
              <w:rPr>
                <w:rFonts w:ascii="Palatino Linotype" w:hAnsi="Palatino Linotype" w:cs="Tahoma"/>
                <w:sz w:val="22"/>
                <w:szCs w:val="22"/>
              </w:rPr>
            </w:pPr>
            <w:r w:rsidRPr="00AA217A">
              <w:rPr>
                <w:rFonts w:ascii="SimSun" w:eastAsia="SimSun" w:hAnsi="SimSun" w:cs="SimSun" w:hint="eastAsia"/>
                <w:b/>
                <w:sz w:val="22"/>
                <w:lang w:val="zh-CN" w:bidi="zh-CN"/>
              </w:rPr>
              <w:t>家庭人数</w:t>
            </w:r>
          </w:p>
        </w:tc>
        <w:tc>
          <w:tcPr>
            <w:tcW w:w="816" w:type="pct"/>
            <w:shd w:val="clear" w:color="000000" w:fill="FFFFFF"/>
            <w:vAlign w:val="center"/>
          </w:tcPr>
          <w:p w14:paraId="41E746D0" w14:textId="77777777" w:rsidR="00B83B91" w:rsidRPr="00AA217A" w:rsidRDefault="00B83B91" w:rsidP="000478D9">
            <w:pPr>
              <w:wordWrap w:val="0"/>
              <w:jc w:val="center"/>
              <w:rPr>
                <w:rFonts w:ascii="Palatino Linotype" w:hAnsi="Palatino Linotype" w:cs="Tahoma"/>
                <w:sz w:val="22"/>
                <w:szCs w:val="22"/>
              </w:rPr>
            </w:pPr>
            <w:r w:rsidRPr="00AA217A">
              <w:rPr>
                <w:rFonts w:ascii="SimSun" w:eastAsia="SimSun" w:hAnsi="SimSun" w:cs="SimSun" w:hint="eastAsia"/>
                <w:b/>
                <w:sz w:val="22"/>
                <w:lang w:val="zh-CN" w:bidi="zh-CN"/>
              </w:rPr>
              <w:t>每年</w:t>
            </w:r>
          </w:p>
        </w:tc>
        <w:tc>
          <w:tcPr>
            <w:tcW w:w="733" w:type="pct"/>
            <w:shd w:val="clear" w:color="000000" w:fill="FFFFFF"/>
            <w:vAlign w:val="center"/>
          </w:tcPr>
          <w:p w14:paraId="609470DA" w14:textId="77777777" w:rsidR="00B83B91" w:rsidRPr="00AA217A" w:rsidRDefault="00B83B91" w:rsidP="000478D9">
            <w:pPr>
              <w:wordWrap w:val="0"/>
              <w:jc w:val="center"/>
              <w:rPr>
                <w:rFonts w:ascii="Palatino Linotype" w:hAnsi="Palatino Linotype" w:cs="Tahoma"/>
                <w:sz w:val="22"/>
                <w:szCs w:val="22"/>
              </w:rPr>
            </w:pPr>
            <w:r w:rsidRPr="00AA217A">
              <w:rPr>
                <w:rFonts w:ascii="SimSun" w:eastAsia="SimSun" w:hAnsi="SimSun" w:cs="SimSun" w:hint="eastAsia"/>
                <w:b/>
                <w:sz w:val="22"/>
                <w:lang w:val="zh-CN" w:bidi="zh-CN"/>
              </w:rPr>
              <w:t>每月</w:t>
            </w:r>
          </w:p>
        </w:tc>
        <w:tc>
          <w:tcPr>
            <w:tcW w:w="735" w:type="pct"/>
            <w:shd w:val="clear" w:color="000000" w:fill="FFFFFF"/>
            <w:vAlign w:val="center"/>
          </w:tcPr>
          <w:p w14:paraId="39BA4C7D" w14:textId="77777777" w:rsidR="00B83B91" w:rsidRPr="00AA217A" w:rsidRDefault="00B83B91" w:rsidP="000478D9">
            <w:pPr>
              <w:wordWrap w:val="0"/>
              <w:jc w:val="center"/>
              <w:rPr>
                <w:rFonts w:ascii="Palatino Linotype" w:hAnsi="Palatino Linotype" w:cs="Tahoma"/>
                <w:b/>
                <w:sz w:val="22"/>
                <w:szCs w:val="22"/>
              </w:rPr>
            </w:pPr>
            <w:r w:rsidRPr="00AA217A">
              <w:rPr>
                <w:rFonts w:ascii="SimSun" w:eastAsia="SimSun" w:hAnsi="SimSun" w:cs="SimSun" w:hint="eastAsia"/>
                <w:b/>
                <w:sz w:val="22"/>
                <w:lang w:val="zh-CN" w:bidi="zh-CN"/>
              </w:rPr>
              <w:t>每月两次</w:t>
            </w:r>
          </w:p>
        </w:tc>
        <w:tc>
          <w:tcPr>
            <w:tcW w:w="814" w:type="pct"/>
            <w:shd w:val="clear" w:color="000000" w:fill="FFFFFF"/>
            <w:vAlign w:val="center"/>
          </w:tcPr>
          <w:p w14:paraId="3B152377" w14:textId="77777777" w:rsidR="00B83B91" w:rsidRPr="00AA217A" w:rsidRDefault="00B83B91" w:rsidP="000478D9">
            <w:pPr>
              <w:wordWrap w:val="0"/>
              <w:jc w:val="center"/>
              <w:rPr>
                <w:rFonts w:ascii="Palatino Linotype" w:hAnsi="Palatino Linotype" w:cs="Tahoma"/>
                <w:b/>
                <w:sz w:val="22"/>
                <w:szCs w:val="22"/>
              </w:rPr>
            </w:pPr>
            <w:r w:rsidRPr="00AA217A">
              <w:rPr>
                <w:rFonts w:ascii="SimSun" w:eastAsia="SimSun" w:hAnsi="SimSun" w:cs="SimSun" w:hint="eastAsia"/>
                <w:b/>
                <w:sz w:val="22"/>
                <w:lang w:val="zh-CN" w:bidi="zh-CN"/>
              </w:rPr>
              <w:t>每两周一次</w:t>
            </w:r>
          </w:p>
        </w:tc>
        <w:tc>
          <w:tcPr>
            <w:tcW w:w="869" w:type="pct"/>
            <w:shd w:val="clear" w:color="000000" w:fill="FFFFFF"/>
            <w:vAlign w:val="center"/>
          </w:tcPr>
          <w:p w14:paraId="34FE4DB8" w14:textId="77777777" w:rsidR="00B83B91" w:rsidRPr="00AA217A" w:rsidRDefault="00B83B91" w:rsidP="000478D9">
            <w:pPr>
              <w:wordWrap w:val="0"/>
              <w:jc w:val="center"/>
              <w:rPr>
                <w:rFonts w:ascii="Palatino Linotype" w:hAnsi="Palatino Linotype" w:cs="Tahoma"/>
                <w:sz w:val="22"/>
                <w:szCs w:val="22"/>
              </w:rPr>
            </w:pPr>
            <w:r w:rsidRPr="00AA217A">
              <w:rPr>
                <w:rFonts w:ascii="SimSun" w:eastAsia="SimSun" w:hAnsi="SimSun" w:cs="SimSun" w:hint="eastAsia"/>
                <w:b/>
                <w:sz w:val="22"/>
                <w:lang w:val="zh-CN" w:bidi="zh-CN"/>
              </w:rPr>
              <w:t>每周</w:t>
            </w:r>
          </w:p>
        </w:tc>
      </w:tr>
      <w:tr w:rsidR="00A05A1B" w:rsidRPr="00AA217A" w14:paraId="247A6974" w14:textId="77777777" w:rsidTr="00A05A1B">
        <w:trPr>
          <w:trHeight w:val="203"/>
          <w:jc w:val="center"/>
        </w:trPr>
        <w:tc>
          <w:tcPr>
            <w:tcW w:w="1033" w:type="pct"/>
            <w:vAlign w:val="center"/>
          </w:tcPr>
          <w:p w14:paraId="44F78C8B"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1</w:t>
            </w:r>
          </w:p>
        </w:tc>
        <w:tc>
          <w:tcPr>
            <w:tcW w:w="816" w:type="pct"/>
            <w:vAlign w:val="center"/>
          </w:tcPr>
          <w:p w14:paraId="67D7780D" w14:textId="7448F4CC" w:rsidR="002B5930" w:rsidRPr="00AA217A" w:rsidRDefault="00853292" w:rsidP="000478D9">
            <w:pPr>
              <w:wordWrap w:val="0"/>
              <w:jc w:val="center"/>
              <w:rPr>
                <w:rFonts w:ascii="Palatino Linotype" w:hAnsi="Palatino Linotype"/>
                <w:sz w:val="22"/>
                <w:szCs w:val="22"/>
              </w:rPr>
            </w:pPr>
            <w:r w:rsidRPr="00AA217A">
              <w:rPr>
                <w:rFonts w:ascii="Palatino Linotype" w:hAnsi="Palatino Linotype"/>
                <w:sz w:val="22"/>
                <w:lang w:val="zh-CN" w:bidi="zh-CN"/>
              </w:rPr>
              <w:t>25,142</w:t>
            </w:r>
          </w:p>
        </w:tc>
        <w:tc>
          <w:tcPr>
            <w:tcW w:w="733" w:type="pct"/>
            <w:vAlign w:val="center"/>
          </w:tcPr>
          <w:p w14:paraId="50257678" w14:textId="2DE42947" w:rsidR="002B5930" w:rsidRPr="00AA217A" w:rsidRDefault="00B02CEF" w:rsidP="000478D9">
            <w:pPr>
              <w:wordWrap w:val="0"/>
              <w:jc w:val="center"/>
              <w:rPr>
                <w:rFonts w:ascii="Palatino Linotype" w:hAnsi="Palatino Linotype"/>
                <w:sz w:val="22"/>
                <w:szCs w:val="22"/>
              </w:rPr>
            </w:pPr>
            <w:r w:rsidRPr="00AA217A">
              <w:rPr>
                <w:rFonts w:ascii="Palatino Linotype" w:hAnsi="Palatino Linotype"/>
                <w:sz w:val="22"/>
                <w:lang w:val="zh-CN" w:bidi="zh-CN"/>
              </w:rPr>
              <w:t>2,096</w:t>
            </w:r>
          </w:p>
        </w:tc>
        <w:tc>
          <w:tcPr>
            <w:tcW w:w="735" w:type="pct"/>
            <w:vAlign w:val="center"/>
          </w:tcPr>
          <w:p w14:paraId="483EBB13" w14:textId="25104350"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1,048</w:t>
            </w:r>
          </w:p>
        </w:tc>
        <w:tc>
          <w:tcPr>
            <w:tcW w:w="814" w:type="pct"/>
            <w:vAlign w:val="center"/>
          </w:tcPr>
          <w:p w14:paraId="299BADCE" w14:textId="7BF32894" w:rsidR="002B5930" w:rsidRPr="00AA217A" w:rsidRDefault="00544E37" w:rsidP="000478D9">
            <w:pPr>
              <w:wordWrap w:val="0"/>
              <w:jc w:val="center"/>
              <w:rPr>
                <w:rFonts w:ascii="Palatino Linotype" w:hAnsi="Palatino Linotype"/>
                <w:sz w:val="22"/>
                <w:szCs w:val="22"/>
              </w:rPr>
            </w:pPr>
            <w:r w:rsidRPr="00AA217A">
              <w:rPr>
                <w:rFonts w:ascii="Palatino Linotype" w:hAnsi="Palatino Linotype"/>
                <w:sz w:val="22"/>
                <w:lang w:val="zh-CN" w:bidi="zh-CN"/>
              </w:rPr>
              <w:t>967</w:t>
            </w:r>
          </w:p>
        </w:tc>
        <w:tc>
          <w:tcPr>
            <w:tcW w:w="869" w:type="pct"/>
            <w:vAlign w:val="center"/>
          </w:tcPr>
          <w:p w14:paraId="546792DF" w14:textId="3A68B1C6" w:rsidR="002B5930" w:rsidRPr="00AA217A" w:rsidRDefault="00296E0F" w:rsidP="000478D9">
            <w:pPr>
              <w:wordWrap w:val="0"/>
              <w:jc w:val="center"/>
              <w:rPr>
                <w:rFonts w:ascii="Palatino Linotype" w:hAnsi="Palatino Linotype"/>
                <w:sz w:val="22"/>
                <w:szCs w:val="22"/>
              </w:rPr>
            </w:pPr>
            <w:r w:rsidRPr="00AA217A">
              <w:rPr>
                <w:rFonts w:ascii="Palatino Linotype" w:hAnsi="Palatino Linotype"/>
                <w:sz w:val="22"/>
                <w:lang w:val="zh-CN" w:bidi="zh-CN"/>
              </w:rPr>
              <w:t>484</w:t>
            </w:r>
          </w:p>
        </w:tc>
      </w:tr>
      <w:tr w:rsidR="00A05A1B" w:rsidRPr="00AA217A" w14:paraId="040AB6FF" w14:textId="77777777" w:rsidTr="00A05A1B">
        <w:trPr>
          <w:trHeight w:val="135"/>
          <w:jc w:val="center"/>
        </w:trPr>
        <w:tc>
          <w:tcPr>
            <w:tcW w:w="1033" w:type="pct"/>
            <w:vAlign w:val="center"/>
          </w:tcPr>
          <w:p w14:paraId="072C44F6"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2</w:t>
            </w:r>
          </w:p>
        </w:tc>
        <w:tc>
          <w:tcPr>
            <w:tcW w:w="816" w:type="pct"/>
            <w:vAlign w:val="center"/>
          </w:tcPr>
          <w:p w14:paraId="485E3F39" w14:textId="5D78C415" w:rsidR="002B5930" w:rsidRPr="00AA217A" w:rsidRDefault="008E42A2" w:rsidP="000478D9">
            <w:pPr>
              <w:wordWrap w:val="0"/>
              <w:jc w:val="center"/>
              <w:rPr>
                <w:rFonts w:ascii="Palatino Linotype" w:hAnsi="Palatino Linotype"/>
                <w:sz w:val="22"/>
                <w:szCs w:val="22"/>
              </w:rPr>
            </w:pPr>
            <w:r w:rsidRPr="00AA217A">
              <w:rPr>
                <w:rFonts w:ascii="Palatino Linotype" w:hAnsi="Palatino Linotype"/>
                <w:sz w:val="22"/>
                <w:lang w:val="zh-CN" w:bidi="zh-CN"/>
              </w:rPr>
              <w:t>33,874</w:t>
            </w:r>
          </w:p>
        </w:tc>
        <w:tc>
          <w:tcPr>
            <w:tcW w:w="733" w:type="pct"/>
            <w:vAlign w:val="center"/>
          </w:tcPr>
          <w:p w14:paraId="62AC4DD7" w14:textId="7D073A95" w:rsidR="002B5930" w:rsidRPr="00AA217A" w:rsidRDefault="00B02CEF" w:rsidP="000478D9">
            <w:pPr>
              <w:wordWrap w:val="0"/>
              <w:jc w:val="center"/>
              <w:rPr>
                <w:rFonts w:ascii="Palatino Linotype" w:hAnsi="Palatino Linotype"/>
                <w:sz w:val="22"/>
                <w:szCs w:val="22"/>
              </w:rPr>
            </w:pPr>
            <w:r w:rsidRPr="00AA217A">
              <w:rPr>
                <w:rFonts w:ascii="Palatino Linotype" w:hAnsi="Palatino Linotype"/>
                <w:sz w:val="22"/>
                <w:lang w:val="zh-CN" w:bidi="zh-CN"/>
              </w:rPr>
              <w:t>2,823</w:t>
            </w:r>
          </w:p>
        </w:tc>
        <w:tc>
          <w:tcPr>
            <w:tcW w:w="735" w:type="pct"/>
            <w:vAlign w:val="center"/>
          </w:tcPr>
          <w:p w14:paraId="07330CAC" w14:textId="195F67FB"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1,412</w:t>
            </w:r>
          </w:p>
        </w:tc>
        <w:tc>
          <w:tcPr>
            <w:tcW w:w="814" w:type="pct"/>
            <w:vAlign w:val="center"/>
          </w:tcPr>
          <w:p w14:paraId="4C79D49C" w14:textId="7C24D9C7" w:rsidR="002B5930" w:rsidRPr="00AA217A" w:rsidRDefault="00544E37" w:rsidP="000478D9">
            <w:pPr>
              <w:wordWrap w:val="0"/>
              <w:jc w:val="center"/>
              <w:rPr>
                <w:rFonts w:ascii="Palatino Linotype" w:hAnsi="Palatino Linotype"/>
                <w:sz w:val="22"/>
                <w:szCs w:val="22"/>
              </w:rPr>
            </w:pPr>
            <w:r w:rsidRPr="00AA217A">
              <w:rPr>
                <w:rFonts w:ascii="Palatino Linotype" w:hAnsi="Palatino Linotype"/>
                <w:sz w:val="22"/>
                <w:lang w:val="zh-CN" w:bidi="zh-CN"/>
              </w:rPr>
              <w:t>1,303</w:t>
            </w:r>
          </w:p>
        </w:tc>
        <w:tc>
          <w:tcPr>
            <w:tcW w:w="869" w:type="pct"/>
            <w:vAlign w:val="center"/>
          </w:tcPr>
          <w:p w14:paraId="78DE525D" w14:textId="2CC3A014" w:rsidR="002B5930" w:rsidRPr="00AA217A" w:rsidRDefault="00296E0F" w:rsidP="000478D9">
            <w:pPr>
              <w:wordWrap w:val="0"/>
              <w:jc w:val="center"/>
              <w:rPr>
                <w:rFonts w:ascii="Palatino Linotype" w:hAnsi="Palatino Linotype"/>
                <w:sz w:val="22"/>
                <w:szCs w:val="22"/>
              </w:rPr>
            </w:pPr>
            <w:r w:rsidRPr="00AA217A">
              <w:rPr>
                <w:rFonts w:ascii="Palatino Linotype" w:hAnsi="Palatino Linotype"/>
                <w:sz w:val="22"/>
                <w:lang w:val="zh-CN" w:bidi="zh-CN"/>
              </w:rPr>
              <w:t>652</w:t>
            </w:r>
          </w:p>
        </w:tc>
      </w:tr>
      <w:tr w:rsidR="00A05A1B" w:rsidRPr="00AA217A" w14:paraId="42583D64" w14:textId="77777777" w:rsidTr="00A05A1B">
        <w:trPr>
          <w:trHeight w:val="135"/>
          <w:jc w:val="center"/>
        </w:trPr>
        <w:tc>
          <w:tcPr>
            <w:tcW w:w="1033" w:type="pct"/>
            <w:vAlign w:val="center"/>
          </w:tcPr>
          <w:p w14:paraId="2A1AF5D5"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3</w:t>
            </w:r>
          </w:p>
        </w:tc>
        <w:tc>
          <w:tcPr>
            <w:tcW w:w="816" w:type="pct"/>
            <w:vAlign w:val="center"/>
          </w:tcPr>
          <w:p w14:paraId="6755B1C3" w14:textId="67E0F19C" w:rsidR="002B5930" w:rsidRPr="00AA217A" w:rsidRDefault="0033104F" w:rsidP="000478D9">
            <w:pPr>
              <w:wordWrap w:val="0"/>
              <w:jc w:val="center"/>
              <w:rPr>
                <w:rFonts w:ascii="Palatino Linotype" w:hAnsi="Palatino Linotype"/>
                <w:sz w:val="22"/>
                <w:szCs w:val="22"/>
              </w:rPr>
            </w:pPr>
            <w:r w:rsidRPr="00AA217A">
              <w:rPr>
                <w:rFonts w:ascii="Palatino Linotype" w:hAnsi="Palatino Linotype"/>
                <w:sz w:val="22"/>
                <w:lang w:val="zh-CN" w:bidi="zh-CN"/>
              </w:rPr>
              <w:t>42,606</w:t>
            </w:r>
          </w:p>
        </w:tc>
        <w:tc>
          <w:tcPr>
            <w:tcW w:w="733" w:type="pct"/>
            <w:vAlign w:val="center"/>
          </w:tcPr>
          <w:p w14:paraId="5D916752" w14:textId="3BA1DF6A" w:rsidR="002B5930" w:rsidRPr="00AA217A" w:rsidRDefault="00B02CEF" w:rsidP="000478D9">
            <w:pPr>
              <w:wordWrap w:val="0"/>
              <w:jc w:val="center"/>
              <w:rPr>
                <w:rFonts w:ascii="Palatino Linotype" w:hAnsi="Palatino Linotype"/>
                <w:sz w:val="22"/>
                <w:szCs w:val="22"/>
              </w:rPr>
            </w:pPr>
            <w:r w:rsidRPr="00AA217A">
              <w:rPr>
                <w:rFonts w:ascii="Palatino Linotype" w:hAnsi="Palatino Linotype"/>
                <w:sz w:val="22"/>
                <w:lang w:val="zh-CN" w:bidi="zh-CN"/>
              </w:rPr>
              <w:t>3,551</w:t>
            </w:r>
          </w:p>
        </w:tc>
        <w:tc>
          <w:tcPr>
            <w:tcW w:w="735" w:type="pct"/>
            <w:vAlign w:val="center"/>
          </w:tcPr>
          <w:p w14:paraId="2E359AB1" w14:textId="4C04B502"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1,776</w:t>
            </w:r>
          </w:p>
        </w:tc>
        <w:tc>
          <w:tcPr>
            <w:tcW w:w="814" w:type="pct"/>
            <w:vAlign w:val="center"/>
          </w:tcPr>
          <w:p w14:paraId="597C5356" w14:textId="6BA0DCD9" w:rsidR="002B5930" w:rsidRPr="00AA217A" w:rsidRDefault="000027DE" w:rsidP="000478D9">
            <w:pPr>
              <w:wordWrap w:val="0"/>
              <w:jc w:val="center"/>
              <w:rPr>
                <w:rFonts w:ascii="Palatino Linotype" w:hAnsi="Palatino Linotype"/>
                <w:sz w:val="22"/>
                <w:szCs w:val="22"/>
              </w:rPr>
            </w:pPr>
            <w:r w:rsidRPr="00AA217A">
              <w:rPr>
                <w:rFonts w:ascii="Palatino Linotype" w:hAnsi="Palatino Linotype"/>
                <w:sz w:val="22"/>
                <w:lang w:val="zh-CN" w:bidi="zh-CN"/>
              </w:rPr>
              <w:t>1,639</w:t>
            </w:r>
          </w:p>
        </w:tc>
        <w:tc>
          <w:tcPr>
            <w:tcW w:w="869" w:type="pct"/>
            <w:vAlign w:val="center"/>
          </w:tcPr>
          <w:p w14:paraId="1195FEAF" w14:textId="154569D8" w:rsidR="002B5930" w:rsidRPr="00AA217A" w:rsidRDefault="00296E0F" w:rsidP="000478D9">
            <w:pPr>
              <w:wordWrap w:val="0"/>
              <w:jc w:val="center"/>
              <w:rPr>
                <w:rFonts w:ascii="Palatino Linotype" w:hAnsi="Palatino Linotype"/>
                <w:sz w:val="22"/>
                <w:szCs w:val="22"/>
              </w:rPr>
            </w:pPr>
            <w:r w:rsidRPr="00AA217A">
              <w:rPr>
                <w:rFonts w:ascii="Palatino Linotype" w:hAnsi="Palatino Linotype"/>
                <w:sz w:val="22"/>
                <w:lang w:val="zh-CN" w:bidi="zh-CN"/>
              </w:rPr>
              <w:t>820</w:t>
            </w:r>
          </w:p>
        </w:tc>
      </w:tr>
      <w:tr w:rsidR="00A05A1B" w:rsidRPr="00AA217A" w14:paraId="169B43F2" w14:textId="77777777" w:rsidTr="00A05A1B">
        <w:trPr>
          <w:trHeight w:val="135"/>
          <w:jc w:val="center"/>
        </w:trPr>
        <w:tc>
          <w:tcPr>
            <w:tcW w:w="1033" w:type="pct"/>
            <w:vAlign w:val="center"/>
          </w:tcPr>
          <w:p w14:paraId="4E37F98C"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4</w:t>
            </w:r>
          </w:p>
        </w:tc>
        <w:tc>
          <w:tcPr>
            <w:tcW w:w="816" w:type="pct"/>
            <w:vAlign w:val="center"/>
          </w:tcPr>
          <w:p w14:paraId="546D4FFE" w14:textId="22FA446F" w:rsidR="002B5930" w:rsidRPr="00AA217A" w:rsidRDefault="0033104F" w:rsidP="000478D9">
            <w:pPr>
              <w:wordWrap w:val="0"/>
              <w:jc w:val="center"/>
              <w:rPr>
                <w:rFonts w:ascii="Palatino Linotype" w:hAnsi="Palatino Linotype"/>
                <w:sz w:val="22"/>
                <w:szCs w:val="22"/>
              </w:rPr>
            </w:pPr>
            <w:r w:rsidRPr="00AA217A">
              <w:rPr>
                <w:rFonts w:ascii="Palatino Linotype" w:hAnsi="Palatino Linotype"/>
                <w:sz w:val="22"/>
                <w:lang w:val="zh-CN" w:bidi="zh-CN"/>
              </w:rPr>
              <w:t>51,338</w:t>
            </w:r>
          </w:p>
        </w:tc>
        <w:tc>
          <w:tcPr>
            <w:tcW w:w="733" w:type="pct"/>
            <w:vAlign w:val="center"/>
          </w:tcPr>
          <w:p w14:paraId="00A29ED7" w14:textId="76201C4E" w:rsidR="002B5930" w:rsidRPr="00AA217A" w:rsidRDefault="00B02CEF" w:rsidP="000478D9">
            <w:pPr>
              <w:wordWrap w:val="0"/>
              <w:jc w:val="center"/>
              <w:rPr>
                <w:rFonts w:ascii="Palatino Linotype" w:hAnsi="Palatino Linotype"/>
                <w:sz w:val="22"/>
                <w:szCs w:val="22"/>
              </w:rPr>
            </w:pPr>
            <w:r w:rsidRPr="00AA217A">
              <w:rPr>
                <w:rFonts w:ascii="Palatino Linotype" w:hAnsi="Palatino Linotype"/>
                <w:sz w:val="22"/>
                <w:lang w:val="zh-CN" w:bidi="zh-CN"/>
              </w:rPr>
              <w:t>4,279</w:t>
            </w:r>
          </w:p>
        </w:tc>
        <w:tc>
          <w:tcPr>
            <w:tcW w:w="735" w:type="pct"/>
            <w:vAlign w:val="center"/>
          </w:tcPr>
          <w:p w14:paraId="79B4503B" w14:textId="48EACF33"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2,140</w:t>
            </w:r>
          </w:p>
        </w:tc>
        <w:tc>
          <w:tcPr>
            <w:tcW w:w="814" w:type="pct"/>
            <w:vAlign w:val="center"/>
          </w:tcPr>
          <w:p w14:paraId="1576D522" w14:textId="731BC2E6" w:rsidR="002B5930" w:rsidRPr="00AA217A" w:rsidRDefault="000027DE" w:rsidP="000478D9">
            <w:pPr>
              <w:wordWrap w:val="0"/>
              <w:jc w:val="center"/>
              <w:rPr>
                <w:rFonts w:ascii="Palatino Linotype" w:hAnsi="Palatino Linotype"/>
                <w:sz w:val="22"/>
                <w:szCs w:val="22"/>
              </w:rPr>
            </w:pPr>
            <w:r w:rsidRPr="00AA217A">
              <w:rPr>
                <w:rFonts w:ascii="Palatino Linotype" w:hAnsi="Palatino Linotype"/>
                <w:sz w:val="22"/>
                <w:lang w:val="zh-CN" w:bidi="zh-CN"/>
              </w:rPr>
              <w:t>1,975</w:t>
            </w:r>
          </w:p>
        </w:tc>
        <w:tc>
          <w:tcPr>
            <w:tcW w:w="869" w:type="pct"/>
            <w:vAlign w:val="center"/>
          </w:tcPr>
          <w:p w14:paraId="0ADB355F" w14:textId="0B10D690" w:rsidR="002B5930" w:rsidRPr="00AA217A" w:rsidRDefault="00296E0F" w:rsidP="000478D9">
            <w:pPr>
              <w:wordWrap w:val="0"/>
              <w:jc w:val="center"/>
              <w:rPr>
                <w:rFonts w:ascii="Palatino Linotype" w:hAnsi="Palatino Linotype"/>
                <w:sz w:val="22"/>
                <w:szCs w:val="22"/>
              </w:rPr>
            </w:pPr>
            <w:r w:rsidRPr="00AA217A">
              <w:rPr>
                <w:rFonts w:ascii="Palatino Linotype" w:hAnsi="Palatino Linotype"/>
                <w:sz w:val="22"/>
                <w:lang w:val="zh-CN" w:bidi="zh-CN"/>
              </w:rPr>
              <w:t>988</w:t>
            </w:r>
          </w:p>
        </w:tc>
      </w:tr>
      <w:tr w:rsidR="00A05A1B" w:rsidRPr="00AA217A" w14:paraId="4AC72AB4" w14:textId="77777777" w:rsidTr="00A05A1B">
        <w:trPr>
          <w:trHeight w:val="135"/>
          <w:jc w:val="center"/>
        </w:trPr>
        <w:tc>
          <w:tcPr>
            <w:tcW w:w="1033" w:type="pct"/>
            <w:vAlign w:val="center"/>
          </w:tcPr>
          <w:p w14:paraId="5D8A6ADC"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5</w:t>
            </w:r>
          </w:p>
        </w:tc>
        <w:tc>
          <w:tcPr>
            <w:tcW w:w="816" w:type="pct"/>
            <w:vAlign w:val="center"/>
          </w:tcPr>
          <w:p w14:paraId="223272DC" w14:textId="20040019" w:rsidR="002B5930" w:rsidRPr="00AA217A" w:rsidRDefault="0033104F" w:rsidP="000478D9">
            <w:pPr>
              <w:wordWrap w:val="0"/>
              <w:jc w:val="center"/>
              <w:rPr>
                <w:rFonts w:ascii="Palatino Linotype" w:hAnsi="Palatino Linotype"/>
                <w:sz w:val="22"/>
                <w:szCs w:val="22"/>
              </w:rPr>
            </w:pPr>
            <w:r w:rsidRPr="00AA217A">
              <w:rPr>
                <w:rFonts w:ascii="Palatino Linotype" w:hAnsi="Palatino Linotype"/>
                <w:sz w:val="22"/>
                <w:lang w:val="zh-CN" w:bidi="zh-CN"/>
              </w:rPr>
              <w:t>60,070</w:t>
            </w:r>
          </w:p>
        </w:tc>
        <w:tc>
          <w:tcPr>
            <w:tcW w:w="733" w:type="pct"/>
            <w:vAlign w:val="center"/>
          </w:tcPr>
          <w:p w14:paraId="046D1BD8" w14:textId="548471E2"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5,006</w:t>
            </w:r>
          </w:p>
        </w:tc>
        <w:tc>
          <w:tcPr>
            <w:tcW w:w="735" w:type="pct"/>
            <w:vAlign w:val="center"/>
          </w:tcPr>
          <w:p w14:paraId="68D1F09A" w14:textId="7811CAC8"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2,503</w:t>
            </w:r>
          </w:p>
        </w:tc>
        <w:tc>
          <w:tcPr>
            <w:tcW w:w="814" w:type="pct"/>
            <w:vAlign w:val="center"/>
          </w:tcPr>
          <w:p w14:paraId="59083A8E" w14:textId="5D9D5922" w:rsidR="002B5930" w:rsidRPr="00AA217A" w:rsidRDefault="000027DE" w:rsidP="000478D9">
            <w:pPr>
              <w:wordWrap w:val="0"/>
              <w:jc w:val="center"/>
              <w:rPr>
                <w:rFonts w:ascii="Palatino Linotype" w:hAnsi="Palatino Linotype"/>
                <w:sz w:val="22"/>
                <w:szCs w:val="22"/>
              </w:rPr>
            </w:pPr>
            <w:r w:rsidRPr="00AA217A">
              <w:rPr>
                <w:rFonts w:ascii="Palatino Linotype" w:hAnsi="Palatino Linotype"/>
                <w:sz w:val="22"/>
                <w:lang w:val="zh-CN" w:bidi="zh-CN"/>
              </w:rPr>
              <w:t>2,311</w:t>
            </w:r>
          </w:p>
        </w:tc>
        <w:tc>
          <w:tcPr>
            <w:tcW w:w="869" w:type="pct"/>
            <w:vAlign w:val="center"/>
          </w:tcPr>
          <w:p w14:paraId="2BBB4808" w14:textId="78715E91" w:rsidR="002B5930" w:rsidRPr="00AA217A" w:rsidRDefault="00296E0F" w:rsidP="000478D9">
            <w:pPr>
              <w:wordWrap w:val="0"/>
              <w:jc w:val="center"/>
              <w:rPr>
                <w:rFonts w:ascii="Palatino Linotype" w:hAnsi="Palatino Linotype"/>
                <w:sz w:val="22"/>
                <w:szCs w:val="22"/>
              </w:rPr>
            </w:pPr>
            <w:r w:rsidRPr="00AA217A">
              <w:rPr>
                <w:rFonts w:ascii="Palatino Linotype" w:hAnsi="Palatino Linotype"/>
                <w:sz w:val="22"/>
                <w:lang w:val="zh-CN" w:bidi="zh-CN"/>
              </w:rPr>
              <w:t>1,156</w:t>
            </w:r>
          </w:p>
        </w:tc>
      </w:tr>
      <w:tr w:rsidR="00A05A1B" w:rsidRPr="00AA217A" w14:paraId="28728EC9" w14:textId="77777777" w:rsidTr="00A05A1B">
        <w:trPr>
          <w:trHeight w:val="135"/>
          <w:jc w:val="center"/>
        </w:trPr>
        <w:tc>
          <w:tcPr>
            <w:tcW w:w="1033" w:type="pct"/>
            <w:vAlign w:val="center"/>
          </w:tcPr>
          <w:p w14:paraId="55BE2663"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6</w:t>
            </w:r>
          </w:p>
        </w:tc>
        <w:tc>
          <w:tcPr>
            <w:tcW w:w="816" w:type="pct"/>
            <w:vAlign w:val="center"/>
          </w:tcPr>
          <w:p w14:paraId="7AD38C7D" w14:textId="3045CC20" w:rsidR="002B5930" w:rsidRPr="00AA217A" w:rsidRDefault="0033104F" w:rsidP="000478D9">
            <w:pPr>
              <w:wordWrap w:val="0"/>
              <w:jc w:val="center"/>
              <w:rPr>
                <w:rFonts w:ascii="Palatino Linotype" w:hAnsi="Palatino Linotype"/>
                <w:sz w:val="22"/>
                <w:szCs w:val="22"/>
              </w:rPr>
            </w:pPr>
            <w:r w:rsidRPr="00AA217A">
              <w:rPr>
                <w:rFonts w:ascii="Palatino Linotype" w:hAnsi="Palatino Linotype"/>
                <w:sz w:val="22"/>
                <w:lang w:val="zh-CN" w:bidi="zh-CN"/>
              </w:rPr>
              <w:t>68,802</w:t>
            </w:r>
          </w:p>
        </w:tc>
        <w:tc>
          <w:tcPr>
            <w:tcW w:w="733" w:type="pct"/>
            <w:vAlign w:val="center"/>
          </w:tcPr>
          <w:p w14:paraId="20C1802A" w14:textId="00B4AD63"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5,734</w:t>
            </w:r>
          </w:p>
        </w:tc>
        <w:tc>
          <w:tcPr>
            <w:tcW w:w="735" w:type="pct"/>
            <w:vAlign w:val="center"/>
          </w:tcPr>
          <w:p w14:paraId="3A5E7C56" w14:textId="2E6C6690" w:rsidR="002B5930" w:rsidRPr="00AA217A" w:rsidRDefault="0052619C" w:rsidP="000478D9">
            <w:pPr>
              <w:wordWrap w:val="0"/>
              <w:jc w:val="center"/>
              <w:rPr>
                <w:rFonts w:ascii="Palatino Linotype" w:hAnsi="Palatino Linotype"/>
                <w:sz w:val="22"/>
                <w:szCs w:val="22"/>
              </w:rPr>
            </w:pPr>
            <w:r w:rsidRPr="00AA217A">
              <w:rPr>
                <w:rFonts w:ascii="Palatino Linotype" w:hAnsi="Palatino Linotype"/>
                <w:sz w:val="22"/>
                <w:lang w:val="zh-CN" w:bidi="zh-CN"/>
              </w:rPr>
              <w:t>2,867</w:t>
            </w:r>
          </w:p>
        </w:tc>
        <w:tc>
          <w:tcPr>
            <w:tcW w:w="814" w:type="pct"/>
            <w:vAlign w:val="center"/>
          </w:tcPr>
          <w:p w14:paraId="55D4C81B" w14:textId="0FA7739D" w:rsidR="002B5930" w:rsidRPr="00AA217A" w:rsidRDefault="00CF470F" w:rsidP="000478D9">
            <w:pPr>
              <w:wordWrap w:val="0"/>
              <w:jc w:val="center"/>
              <w:rPr>
                <w:rFonts w:ascii="Palatino Linotype" w:hAnsi="Palatino Linotype"/>
                <w:sz w:val="22"/>
                <w:szCs w:val="22"/>
              </w:rPr>
            </w:pPr>
            <w:r w:rsidRPr="00AA217A">
              <w:rPr>
                <w:rFonts w:ascii="Palatino Linotype" w:hAnsi="Palatino Linotype"/>
                <w:sz w:val="22"/>
                <w:lang w:val="zh-CN" w:bidi="zh-CN"/>
              </w:rPr>
              <w:t>2,647</w:t>
            </w:r>
          </w:p>
        </w:tc>
        <w:tc>
          <w:tcPr>
            <w:tcW w:w="869" w:type="pct"/>
            <w:vAlign w:val="center"/>
          </w:tcPr>
          <w:p w14:paraId="5F0D9DFB" w14:textId="260B1016" w:rsidR="002B5930" w:rsidRPr="00AA217A" w:rsidRDefault="00B670DA" w:rsidP="000478D9">
            <w:pPr>
              <w:wordWrap w:val="0"/>
              <w:jc w:val="center"/>
              <w:rPr>
                <w:rFonts w:ascii="Palatino Linotype" w:hAnsi="Palatino Linotype"/>
                <w:sz w:val="22"/>
                <w:szCs w:val="22"/>
              </w:rPr>
            </w:pPr>
            <w:r w:rsidRPr="00AA217A">
              <w:rPr>
                <w:rFonts w:ascii="Palatino Linotype" w:hAnsi="Palatino Linotype"/>
                <w:sz w:val="22"/>
                <w:lang w:val="zh-CN" w:bidi="zh-CN"/>
              </w:rPr>
              <w:t>1,324</w:t>
            </w:r>
          </w:p>
        </w:tc>
      </w:tr>
      <w:tr w:rsidR="00A05A1B" w:rsidRPr="00AA217A" w14:paraId="3CE699C0" w14:textId="77777777" w:rsidTr="00A05A1B">
        <w:trPr>
          <w:trHeight w:val="135"/>
          <w:jc w:val="center"/>
        </w:trPr>
        <w:tc>
          <w:tcPr>
            <w:tcW w:w="1033" w:type="pct"/>
            <w:vAlign w:val="center"/>
          </w:tcPr>
          <w:p w14:paraId="4DDC7E60"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7</w:t>
            </w:r>
          </w:p>
        </w:tc>
        <w:tc>
          <w:tcPr>
            <w:tcW w:w="816" w:type="pct"/>
            <w:vAlign w:val="center"/>
          </w:tcPr>
          <w:p w14:paraId="1EE8FC0C" w14:textId="1174E71C" w:rsidR="002B5930" w:rsidRPr="00AA217A" w:rsidRDefault="0033104F" w:rsidP="000478D9">
            <w:pPr>
              <w:wordWrap w:val="0"/>
              <w:jc w:val="center"/>
              <w:rPr>
                <w:rFonts w:ascii="Palatino Linotype" w:hAnsi="Palatino Linotype"/>
                <w:sz w:val="22"/>
                <w:szCs w:val="22"/>
              </w:rPr>
            </w:pPr>
            <w:r w:rsidRPr="00AA217A">
              <w:rPr>
                <w:rFonts w:ascii="Palatino Linotype" w:hAnsi="Palatino Linotype"/>
                <w:sz w:val="22"/>
                <w:lang w:val="zh-CN" w:bidi="zh-CN"/>
              </w:rPr>
              <w:t>77,534</w:t>
            </w:r>
          </w:p>
        </w:tc>
        <w:tc>
          <w:tcPr>
            <w:tcW w:w="733" w:type="pct"/>
            <w:vAlign w:val="center"/>
          </w:tcPr>
          <w:p w14:paraId="6B1A23A9" w14:textId="4CD2E776"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6,462</w:t>
            </w:r>
          </w:p>
        </w:tc>
        <w:tc>
          <w:tcPr>
            <w:tcW w:w="735" w:type="pct"/>
            <w:vAlign w:val="center"/>
          </w:tcPr>
          <w:p w14:paraId="64D6F949" w14:textId="52068A99" w:rsidR="002B5930" w:rsidRPr="00AA217A" w:rsidRDefault="00544E37" w:rsidP="000478D9">
            <w:pPr>
              <w:wordWrap w:val="0"/>
              <w:jc w:val="center"/>
              <w:rPr>
                <w:rFonts w:ascii="Palatino Linotype" w:hAnsi="Palatino Linotype"/>
                <w:sz w:val="22"/>
                <w:szCs w:val="22"/>
              </w:rPr>
            </w:pPr>
            <w:r w:rsidRPr="00AA217A">
              <w:rPr>
                <w:rFonts w:ascii="Palatino Linotype" w:hAnsi="Palatino Linotype"/>
                <w:sz w:val="22"/>
                <w:lang w:val="zh-CN" w:bidi="zh-CN"/>
              </w:rPr>
              <w:t>3,231</w:t>
            </w:r>
          </w:p>
        </w:tc>
        <w:tc>
          <w:tcPr>
            <w:tcW w:w="814" w:type="pct"/>
            <w:vAlign w:val="center"/>
          </w:tcPr>
          <w:p w14:paraId="26265F21" w14:textId="5FFFE0F4" w:rsidR="002B5930" w:rsidRPr="00AA217A" w:rsidRDefault="003901C3" w:rsidP="000478D9">
            <w:pPr>
              <w:wordWrap w:val="0"/>
              <w:jc w:val="center"/>
              <w:rPr>
                <w:rFonts w:ascii="Palatino Linotype" w:hAnsi="Palatino Linotype"/>
                <w:sz w:val="22"/>
                <w:szCs w:val="22"/>
              </w:rPr>
            </w:pPr>
            <w:r w:rsidRPr="00AA217A">
              <w:rPr>
                <w:rFonts w:ascii="Palatino Linotype" w:hAnsi="Palatino Linotype"/>
                <w:sz w:val="22"/>
                <w:lang w:val="zh-CN" w:bidi="zh-CN"/>
              </w:rPr>
              <w:t>2,983</w:t>
            </w:r>
          </w:p>
        </w:tc>
        <w:tc>
          <w:tcPr>
            <w:tcW w:w="869" w:type="pct"/>
            <w:vAlign w:val="center"/>
          </w:tcPr>
          <w:p w14:paraId="291C4743" w14:textId="7665D484" w:rsidR="002B5930" w:rsidRPr="00AA217A" w:rsidRDefault="00B670DA" w:rsidP="000478D9">
            <w:pPr>
              <w:wordWrap w:val="0"/>
              <w:jc w:val="center"/>
              <w:rPr>
                <w:rFonts w:ascii="Palatino Linotype" w:hAnsi="Palatino Linotype"/>
                <w:sz w:val="22"/>
                <w:szCs w:val="22"/>
              </w:rPr>
            </w:pPr>
            <w:r w:rsidRPr="00AA217A">
              <w:rPr>
                <w:rFonts w:ascii="Palatino Linotype" w:hAnsi="Palatino Linotype"/>
                <w:sz w:val="22"/>
                <w:lang w:val="zh-CN" w:bidi="zh-CN"/>
              </w:rPr>
              <w:t>1,492</w:t>
            </w:r>
          </w:p>
        </w:tc>
      </w:tr>
      <w:tr w:rsidR="00A05A1B" w:rsidRPr="00AA217A" w14:paraId="2909658B" w14:textId="77777777" w:rsidTr="00A05A1B">
        <w:trPr>
          <w:trHeight w:val="135"/>
          <w:jc w:val="center"/>
        </w:trPr>
        <w:tc>
          <w:tcPr>
            <w:tcW w:w="1033" w:type="pct"/>
            <w:vAlign w:val="center"/>
          </w:tcPr>
          <w:p w14:paraId="75A52E5E" w14:textId="77777777" w:rsidR="002B5930" w:rsidRPr="00AA217A" w:rsidRDefault="002B5930" w:rsidP="000478D9">
            <w:pPr>
              <w:wordWrap w:val="0"/>
              <w:jc w:val="center"/>
              <w:rPr>
                <w:rFonts w:ascii="Palatino Linotype" w:hAnsi="Palatino Linotype" w:cs="Tahoma"/>
                <w:sz w:val="22"/>
                <w:szCs w:val="22"/>
              </w:rPr>
            </w:pPr>
            <w:r w:rsidRPr="00AA217A">
              <w:rPr>
                <w:rFonts w:ascii="Palatino Linotype" w:hAnsi="Palatino Linotype"/>
                <w:sz w:val="22"/>
                <w:lang w:val="zh-CN" w:bidi="zh-CN"/>
              </w:rPr>
              <w:t>8</w:t>
            </w:r>
          </w:p>
        </w:tc>
        <w:tc>
          <w:tcPr>
            <w:tcW w:w="816" w:type="pct"/>
            <w:vAlign w:val="center"/>
          </w:tcPr>
          <w:p w14:paraId="5CF0C143" w14:textId="3B96D107" w:rsidR="002B5930" w:rsidRPr="00AA217A" w:rsidRDefault="0033104F" w:rsidP="000478D9">
            <w:pPr>
              <w:wordWrap w:val="0"/>
              <w:jc w:val="center"/>
              <w:rPr>
                <w:rFonts w:ascii="Palatino Linotype" w:hAnsi="Palatino Linotype"/>
                <w:sz w:val="22"/>
                <w:szCs w:val="22"/>
              </w:rPr>
            </w:pPr>
            <w:r w:rsidRPr="00AA217A">
              <w:rPr>
                <w:rFonts w:ascii="Palatino Linotype" w:hAnsi="Palatino Linotype"/>
                <w:sz w:val="22"/>
                <w:lang w:val="zh-CN" w:bidi="zh-CN"/>
              </w:rPr>
              <w:t>86,266</w:t>
            </w:r>
          </w:p>
        </w:tc>
        <w:tc>
          <w:tcPr>
            <w:tcW w:w="733" w:type="pct"/>
            <w:vAlign w:val="center"/>
          </w:tcPr>
          <w:p w14:paraId="1B32FD96" w14:textId="23DDC3CD" w:rsidR="002B5930" w:rsidRPr="00AA217A" w:rsidRDefault="0076330B" w:rsidP="000478D9">
            <w:pPr>
              <w:wordWrap w:val="0"/>
              <w:jc w:val="center"/>
              <w:rPr>
                <w:rFonts w:ascii="Palatino Linotype" w:hAnsi="Palatino Linotype"/>
                <w:sz w:val="22"/>
                <w:szCs w:val="22"/>
              </w:rPr>
            </w:pPr>
            <w:r w:rsidRPr="00AA217A">
              <w:rPr>
                <w:rFonts w:ascii="Palatino Linotype" w:hAnsi="Palatino Linotype"/>
                <w:sz w:val="22"/>
                <w:lang w:val="zh-CN" w:bidi="zh-CN"/>
              </w:rPr>
              <w:t>7,189</w:t>
            </w:r>
          </w:p>
        </w:tc>
        <w:tc>
          <w:tcPr>
            <w:tcW w:w="735" w:type="pct"/>
            <w:vAlign w:val="center"/>
          </w:tcPr>
          <w:p w14:paraId="0E371998" w14:textId="0DAD432D" w:rsidR="002B5930" w:rsidRPr="00AA217A" w:rsidRDefault="00544E37" w:rsidP="000478D9">
            <w:pPr>
              <w:wordWrap w:val="0"/>
              <w:jc w:val="center"/>
              <w:rPr>
                <w:rFonts w:ascii="Palatino Linotype" w:hAnsi="Palatino Linotype"/>
                <w:sz w:val="22"/>
                <w:szCs w:val="22"/>
              </w:rPr>
            </w:pPr>
            <w:r w:rsidRPr="00AA217A">
              <w:rPr>
                <w:rFonts w:ascii="Palatino Linotype" w:hAnsi="Palatino Linotype"/>
                <w:sz w:val="22"/>
                <w:lang w:val="zh-CN" w:bidi="zh-CN"/>
              </w:rPr>
              <w:t>3,595</w:t>
            </w:r>
          </w:p>
        </w:tc>
        <w:tc>
          <w:tcPr>
            <w:tcW w:w="814" w:type="pct"/>
            <w:vAlign w:val="center"/>
          </w:tcPr>
          <w:p w14:paraId="72DD953D" w14:textId="4AF6D590" w:rsidR="002B5930" w:rsidRPr="00AA217A" w:rsidRDefault="003901C3" w:rsidP="000478D9">
            <w:pPr>
              <w:wordWrap w:val="0"/>
              <w:jc w:val="center"/>
              <w:rPr>
                <w:rFonts w:ascii="Palatino Linotype" w:hAnsi="Palatino Linotype"/>
                <w:sz w:val="22"/>
                <w:szCs w:val="22"/>
              </w:rPr>
            </w:pPr>
            <w:r w:rsidRPr="00AA217A">
              <w:rPr>
                <w:rFonts w:ascii="Palatino Linotype" w:hAnsi="Palatino Linotype"/>
                <w:sz w:val="22"/>
                <w:lang w:val="zh-CN" w:bidi="zh-CN"/>
              </w:rPr>
              <w:t>3,318</w:t>
            </w:r>
          </w:p>
        </w:tc>
        <w:tc>
          <w:tcPr>
            <w:tcW w:w="869" w:type="pct"/>
            <w:vAlign w:val="center"/>
          </w:tcPr>
          <w:p w14:paraId="39B327C4" w14:textId="7A6BC256" w:rsidR="002B5930" w:rsidRPr="00AA217A" w:rsidRDefault="00B670DA" w:rsidP="000478D9">
            <w:pPr>
              <w:wordWrap w:val="0"/>
              <w:jc w:val="center"/>
              <w:rPr>
                <w:rFonts w:ascii="Palatino Linotype" w:hAnsi="Palatino Linotype"/>
                <w:sz w:val="22"/>
                <w:szCs w:val="22"/>
              </w:rPr>
            </w:pPr>
            <w:r w:rsidRPr="00AA217A">
              <w:rPr>
                <w:rFonts w:ascii="Palatino Linotype" w:hAnsi="Palatino Linotype"/>
                <w:sz w:val="22"/>
                <w:lang w:val="zh-CN" w:bidi="zh-CN"/>
              </w:rPr>
              <w:t>1,659</w:t>
            </w:r>
          </w:p>
        </w:tc>
      </w:tr>
      <w:tr w:rsidR="00A05A1B" w:rsidRPr="00AA217A" w14:paraId="43540983" w14:textId="77777777" w:rsidTr="00A05A1B">
        <w:trPr>
          <w:trHeight w:val="313"/>
          <w:jc w:val="center"/>
        </w:trPr>
        <w:tc>
          <w:tcPr>
            <w:tcW w:w="1033" w:type="pct"/>
            <w:vAlign w:val="center"/>
          </w:tcPr>
          <w:p w14:paraId="68894914" w14:textId="77777777" w:rsidR="002B5930" w:rsidRPr="00AA217A" w:rsidRDefault="002B5930" w:rsidP="000478D9">
            <w:pPr>
              <w:wordWrap w:val="0"/>
              <w:rPr>
                <w:rFonts w:ascii="Palatino Linotype" w:hAnsi="Palatino Linotype" w:cs="Tahoma"/>
                <w:sz w:val="22"/>
                <w:szCs w:val="22"/>
              </w:rPr>
            </w:pPr>
            <w:r w:rsidRPr="00AA217A">
              <w:rPr>
                <w:rFonts w:ascii="SimSun" w:eastAsia="SimSun" w:hAnsi="SimSun" w:cs="SimSun" w:hint="eastAsia"/>
                <w:sz w:val="22"/>
                <w:lang w:val="zh-CN" w:bidi="zh-CN"/>
              </w:rPr>
              <w:t>每增加一个家庭成员，就增加</w:t>
            </w:r>
          </w:p>
        </w:tc>
        <w:tc>
          <w:tcPr>
            <w:tcW w:w="816" w:type="pct"/>
            <w:vAlign w:val="center"/>
          </w:tcPr>
          <w:p w14:paraId="75C57E52" w14:textId="130B52F5" w:rsidR="002B5930" w:rsidRPr="00AA217A" w:rsidRDefault="00154676" w:rsidP="000478D9">
            <w:pPr>
              <w:wordWrap w:val="0"/>
              <w:jc w:val="center"/>
              <w:rPr>
                <w:rFonts w:ascii="Palatino Linotype" w:hAnsi="Palatino Linotype"/>
                <w:sz w:val="22"/>
                <w:szCs w:val="22"/>
              </w:rPr>
            </w:pPr>
            <w:r w:rsidRPr="00AA217A">
              <w:rPr>
                <w:rFonts w:ascii="Palatino Linotype" w:hAnsi="Palatino Linotype"/>
                <w:sz w:val="22"/>
                <w:lang w:val="zh-CN" w:bidi="zh-CN"/>
              </w:rPr>
              <w:t>8,732</w:t>
            </w:r>
          </w:p>
        </w:tc>
        <w:tc>
          <w:tcPr>
            <w:tcW w:w="733" w:type="pct"/>
            <w:vAlign w:val="center"/>
          </w:tcPr>
          <w:p w14:paraId="348C0BDF" w14:textId="347A4244" w:rsidR="002B5930" w:rsidRPr="00AA217A" w:rsidRDefault="00154676" w:rsidP="000478D9">
            <w:pPr>
              <w:wordWrap w:val="0"/>
              <w:jc w:val="center"/>
              <w:rPr>
                <w:rFonts w:ascii="Palatino Linotype" w:hAnsi="Palatino Linotype"/>
                <w:sz w:val="22"/>
                <w:szCs w:val="22"/>
              </w:rPr>
            </w:pPr>
            <w:r w:rsidRPr="00AA217A">
              <w:rPr>
                <w:rFonts w:ascii="Palatino Linotype" w:hAnsi="Palatino Linotype"/>
                <w:sz w:val="22"/>
                <w:lang w:val="zh-CN" w:bidi="zh-CN"/>
              </w:rPr>
              <w:t>728</w:t>
            </w:r>
          </w:p>
        </w:tc>
        <w:tc>
          <w:tcPr>
            <w:tcW w:w="735" w:type="pct"/>
            <w:vAlign w:val="center"/>
          </w:tcPr>
          <w:p w14:paraId="7BB03C0E" w14:textId="514D0C8F" w:rsidR="002B5930" w:rsidRPr="00AA217A" w:rsidRDefault="00154676" w:rsidP="000478D9">
            <w:pPr>
              <w:wordWrap w:val="0"/>
              <w:jc w:val="center"/>
              <w:rPr>
                <w:rFonts w:ascii="Palatino Linotype" w:hAnsi="Palatino Linotype"/>
                <w:sz w:val="22"/>
                <w:szCs w:val="22"/>
              </w:rPr>
            </w:pPr>
            <w:r w:rsidRPr="00AA217A">
              <w:rPr>
                <w:rFonts w:ascii="Palatino Linotype" w:hAnsi="Palatino Linotype"/>
                <w:sz w:val="22"/>
                <w:lang w:val="zh-CN" w:bidi="zh-CN"/>
              </w:rPr>
              <w:t>364</w:t>
            </w:r>
          </w:p>
        </w:tc>
        <w:tc>
          <w:tcPr>
            <w:tcW w:w="814" w:type="pct"/>
            <w:vAlign w:val="center"/>
          </w:tcPr>
          <w:p w14:paraId="32FCE151" w14:textId="13E7AC55" w:rsidR="002B5930" w:rsidRPr="00AA217A" w:rsidRDefault="00F3559F" w:rsidP="000478D9">
            <w:pPr>
              <w:wordWrap w:val="0"/>
              <w:jc w:val="center"/>
              <w:rPr>
                <w:rFonts w:ascii="Palatino Linotype" w:hAnsi="Palatino Linotype"/>
                <w:sz w:val="22"/>
                <w:szCs w:val="22"/>
              </w:rPr>
            </w:pPr>
            <w:r w:rsidRPr="00AA217A">
              <w:rPr>
                <w:rFonts w:ascii="Palatino Linotype" w:hAnsi="Palatino Linotype"/>
                <w:sz w:val="22"/>
                <w:lang w:val="zh-CN" w:bidi="zh-CN"/>
              </w:rPr>
              <w:t>336</w:t>
            </w:r>
          </w:p>
        </w:tc>
        <w:tc>
          <w:tcPr>
            <w:tcW w:w="869" w:type="pct"/>
            <w:vAlign w:val="center"/>
          </w:tcPr>
          <w:p w14:paraId="2A5CC08F" w14:textId="3BB17003" w:rsidR="002B5930" w:rsidRPr="00AA217A" w:rsidRDefault="00F3559F" w:rsidP="000478D9">
            <w:pPr>
              <w:wordWrap w:val="0"/>
              <w:jc w:val="center"/>
              <w:rPr>
                <w:rFonts w:ascii="Palatino Linotype" w:hAnsi="Palatino Linotype"/>
                <w:sz w:val="22"/>
                <w:szCs w:val="22"/>
              </w:rPr>
            </w:pPr>
            <w:r w:rsidRPr="00AA217A">
              <w:rPr>
                <w:rFonts w:ascii="Palatino Linotype" w:hAnsi="Palatino Linotype"/>
                <w:sz w:val="22"/>
                <w:lang w:val="zh-CN" w:bidi="zh-CN"/>
              </w:rPr>
              <w:t>168</w:t>
            </w:r>
          </w:p>
        </w:tc>
      </w:tr>
    </w:tbl>
    <w:p w14:paraId="09FDBF15" w14:textId="77777777" w:rsidR="00B83B91" w:rsidRPr="00AA217A" w:rsidRDefault="00B83B91" w:rsidP="000478D9">
      <w:pPr>
        <w:wordWrap w:val="0"/>
        <w:ind w:left="1440"/>
        <w:rPr>
          <w:rStyle w:val="Emphasis"/>
          <w:rFonts w:ascii="Palatino Linotype" w:hAnsi="Palatino Linotype"/>
          <w:caps w:val="0"/>
          <w:spacing w:val="0"/>
          <w:sz w:val="22"/>
          <w:szCs w:val="22"/>
        </w:rPr>
      </w:pPr>
    </w:p>
    <w:p w14:paraId="66984FF5" w14:textId="77777777" w:rsidR="00B83B91" w:rsidRPr="00AA217A" w:rsidRDefault="00B83B91" w:rsidP="000478D9">
      <w:pPr>
        <w:numPr>
          <w:ilvl w:val="0"/>
          <w:numId w:val="1"/>
        </w:numPr>
        <w:wordWrap w:val="0"/>
        <w:spacing w:after="60" w:line="252" w:lineRule="auto"/>
        <w:ind w:left="540"/>
        <w:rPr>
          <w:rFonts w:ascii="Palatino Linotype" w:hAnsi="Palatino Linotype"/>
          <w:sz w:val="22"/>
          <w:szCs w:val="22"/>
        </w:rPr>
      </w:pPr>
      <w:r w:rsidRPr="00AA217A">
        <w:rPr>
          <w:rStyle w:val="Emphasis"/>
          <w:rFonts w:ascii="SimSun" w:eastAsia="SimSun" w:hAnsi="SimSun" w:cs="SimSun" w:hint="eastAsia"/>
          <w:spacing w:val="0"/>
          <w:sz w:val="22"/>
          <w:lang w:val="zh-CN" w:bidi="zh-CN"/>
        </w:rPr>
        <w:t>我如何知道我的孩子是否符合无家可归、移民或离家出走的条件</w:t>
      </w:r>
      <w:r w:rsidRPr="00AA217A">
        <w:rPr>
          <w:rStyle w:val="Emphasis"/>
          <w:rFonts w:ascii="SimSun" w:eastAsia="SimSun" w:hAnsi="SimSun" w:cs="SimSun" w:hint="eastAsia"/>
          <w:spacing w:val="0"/>
          <w:sz w:val="22"/>
          <w:lang w:bidi="zh-CN"/>
        </w:rPr>
        <w:t>？</w:t>
      </w:r>
      <w:r w:rsidRPr="00AA217A">
        <w:rPr>
          <w:rFonts w:ascii="SimSun" w:eastAsia="SimSun" w:hAnsi="SimSun" w:cs="SimSun" w:hint="eastAsia"/>
          <w:sz w:val="22"/>
          <w:lang w:val="zh-CN" w:bidi="zh-CN"/>
        </w:rPr>
        <w:t>您的家庭成员是否没有永久住址</w:t>
      </w:r>
      <w:r w:rsidRPr="00AA217A">
        <w:rPr>
          <w:rFonts w:ascii="SimSun" w:eastAsia="SimSun" w:hAnsi="SimSun" w:cs="SimSun" w:hint="eastAsia"/>
          <w:sz w:val="22"/>
          <w:lang w:bidi="zh-CN"/>
        </w:rPr>
        <w:t>？</w:t>
      </w:r>
      <w:r w:rsidRPr="00AA217A">
        <w:rPr>
          <w:rFonts w:ascii="SimSun" w:eastAsia="SimSun" w:hAnsi="SimSun" w:cs="SimSun" w:hint="eastAsia"/>
          <w:sz w:val="22"/>
          <w:lang w:val="zh-CN" w:bidi="zh-CN"/>
        </w:rPr>
        <w:t>你们是否一起住在避难所、旅馆或其他临时安置住房中</w:t>
      </w:r>
      <w:r w:rsidRPr="00AA217A">
        <w:rPr>
          <w:rFonts w:ascii="SimSun" w:eastAsia="SimSun" w:hAnsi="SimSun" w:cs="SimSun" w:hint="eastAsia"/>
          <w:sz w:val="22"/>
          <w:lang w:bidi="zh-CN"/>
        </w:rPr>
        <w:t>？</w:t>
      </w:r>
      <w:r w:rsidRPr="00AA217A">
        <w:rPr>
          <w:rFonts w:ascii="SimSun" w:eastAsia="SimSun" w:hAnsi="SimSun" w:cs="SimSun" w:hint="eastAsia"/>
          <w:sz w:val="22"/>
          <w:lang w:val="zh-CN" w:bidi="zh-CN"/>
        </w:rPr>
        <w:t>您的家庭是否季节性地搬迁</w:t>
      </w:r>
      <w:r w:rsidRPr="00AA217A">
        <w:rPr>
          <w:rFonts w:ascii="SimSun" w:eastAsia="SimSun" w:hAnsi="SimSun" w:cs="SimSun" w:hint="eastAsia"/>
          <w:sz w:val="22"/>
          <w:lang w:bidi="zh-CN"/>
        </w:rPr>
        <w:t>？</w:t>
      </w:r>
      <w:r w:rsidRPr="00AA217A">
        <w:rPr>
          <w:rFonts w:ascii="SimSun" w:eastAsia="SimSun" w:hAnsi="SimSun" w:cs="SimSun" w:hint="eastAsia"/>
          <w:sz w:val="22"/>
          <w:lang w:val="zh-CN" w:bidi="zh-CN"/>
        </w:rPr>
        <w:t>是否有选择离开他们以前的家庭或住家的任何儿童与您同住</w:t>
      </w:r>
      <w:r w:rsidRPr="00AA217A">
        <w:rPr>
          <w:rFonts w:ascii="SimSun" w:eastAsia="SimSun" w:hAnsi="SimSun" w:cs="SimSun" w:hint="eastAsia"/>
          <w:sz w:val="22"/>
          <w:lang w:bidi="zh-CN"/>
        </w:rPr>
        <w:t>？</w:t>
      </w:r>
      <w:r w:rsidRPr="00AA217A">
        <w:rPr>
          <w:rFonts w:ascii="SimSun" w:eastAsia="SimSun" w:hAnsi="SimSun" w:cs="SimSun" w:hint="eastAsia"/>
          <w:sz w:val="22"/>
          <w:lang w:val="zh-CN" w:bidi="zh-CN"/>
        </w:rPr>
        <w:t>如果您认为您家里的孩子符合这些描述</w:t>
      </w:r>
      <w:r w:rsidRPr="00AA217A">
        <w:rPr>
          <w:rFonts w:ascii="SimSun" w:eastAsia="SimSun" w:hAnsi="SimSun" w:cs="SimSun" w:hint="eastAsia"/>
          <w:sz w:val="22"/>
          <w:lang w:bidi="zh-CN"/>
        </w:rPr>
        <w:t>，</w:t>
      </w:r>
      <w:r w:rsidRPr="00AA217A">
        <w:rPr>
          <w:rFonts w:ascii="SimSun" w:eastAsia="SimSun" w:hAnsi="SimSun" w:cs="SimSun" w:hint="eastAsia"/>
          <w:sz w:val="22"/>
          <w:lang w:val="zh-CN" w:bidi="zh-CN"/>
        </w:rPr>
        <w:t>并且没人告知您的孩子将获得免费膳食</w:t>
      </w:r>
      <w:r w:rsidRPr="00AA217A">
        <w:rPr>
          <w:rFonts w:ascii="SimSun" w:eastAsia="SimSun" w:hAnsi="SimSun" w:cs="SimSun" w:hint="eastAsia"/>
          <w:sz w:val="22"/>
          <w:lang w:bidi="zh-CN"/>
        </w:rPr>
        <w:t>，</w:t>
      </w:r>
      <w:r w:rsidRPr="00AA217A">
        <w:rPr>
          <w:rFonts w:ascii="SimSun" w:eastAsia="SimSun" w:hAnsi="SimSun" w:cs="SimSun" w:hint="eastAsia"/>
          <w:sz w:val="22"/>
          <w:lang w:val="zh-CN" w:bidi="zh-CN"/>
        </w:rPr>
        <w:t>请打电话或发送电子邮件给</w:t>
      </w:r>
      <w:r w:rsidRPr="00AA217A">
        <w:rPr>
          <w:rStyle w:val="Strong"/>
          <w:rFonts w:ascii="Palatino Linotype" w:hAnsi="Palatino Linotype"/>
          <w:color w:val="FF0000"/>
          <w:spacing w:val="0"/>
          <w:sz w:val="22"/>
          <w:highlight w:val="yellow"/>
          <w:lang w:bidi="zh-CN"/>
        </w:rPr>
        <w:t>[school, homeless liaison or migrant coordinator]</w:t>
      </w:r>
      <w:r w:rsidRPr="00AA217A">
        <w:rPr>
          <w:rStyle w:val="Strong"/>
          <w:rFonts w:ascii="SimSun" w:eastAsia="SimSun" w:hAnsi="SimSun" w:cs="SimSun" w:hint="eastAsia"/>
          <w:b w:val="0"/>
          <w:color w:val="auto"/>
          <w:spacing w:val="0"/>
          <w:sz w:val="22"/>
          <w:lang w:val="zh-CN" w:bidi="zh-CN"/>
        </w:rPr>
        <w:t>。</w:t>
      </w:r>
    </w:p>
    <w:p w14:paraId="3C81F3C3" w14:textId="3E0CA421" w:rsidR="00B83B91" w:rsidRPr="00AA217A" w:rsidRDefault="00B83B91" w:rsidP="000478D9">
      <w:pPr>
        <w:numPr>
          <w:ilvl w:val="0"/>
          <w:numId w:val="1"/>
        </w:numPr>
        <w:wordWrap w:val="0"/>
        <w:spacing w:after="60" w:line="252" w:lineRule="auto"/>
        <w:ind w:left="540"/>
        <w:rPr>
          <w:rFonts w:ascii="Palatino Linotype" w:hAnsi="Palatino Linotype"/>
          <w:sz w:val="22"/>
          <w:szCs w:val="22"/>
        </w:rPr>
      </w:pPr>
      <w:r w:rsidRPr="00AA217A">
        <w:rPr>
          <w:rFonts w:ascii="SimSun" w:eastAsia="SimSun" w:hAnsi="SimSun" w:cs="SimSun" w:hint="eastAsia"/>
          <w:sz w:val="22"/>
          <w:lang w:val="zh-CN" w:bidi="zh-CN"/>
        </w:rPr>
        <w:t>我有</w:t>
      </w:r>
      <w:r w:rsidRPr="00AA217A">
        <w:rPr>
          <w:rFonts w:ascii="Palatino Linotype" w:hAnsi="Palatino Linotype"/>
          <w:sz w:val="22"/>
          <w:lang w:val="zh-CN" w:bidi="zh-CN"/>
        </w:rPr>
        <w:t>WIC</w:t>
      </w:r>
      <w:r w:rsidRPr="00AA217A">
        <w:rPr>
          <w:rFonts w:ascii="SimSun" w:eastAsia="SimSun" w:hAnsi="SimSun" w:cs="SimSun" w:hint="eastAsia"/>
          <w:sz w:val="22"/>
          <w:lang w:val="zh-CN" w:bidi="zh-CN"/>
        </w:rPr>
        <w:t>。我的孩子有资格获得免费餐吗？</w:t>
      </w:r>
      <w:r w:rsidRPr="00AA217A">
        <w:rPr>
          <w:rFonts w:ascii="Palatino Linotype" w:hAnsi="Palatino Linotype"/>
          <w:sz w:val="22"/>
          <w:lang w:val="zh-CN" w:bidi="zh-CN"/>
        </w:rPr>
        <w:t xml:space="preserve"> </w:t>
      </w:r>
      <w:r w:rsidRPr="00AA217A">
        <w:rPr>
          <w:rFonts w:ascii="SimSun" w:eastAsia="SimSun" w:hAnsi="SimSun" w:cs="SimSun" w:hint="eastAsia"/>
          <w:sz w:val="22"/>
          <w:lang w:val="zh-CN" w:bidi="zh-CN"/>
        </w:rPr>
        <w:t>参加</w:t>
      </w:r>
      <w:r w:rsidRPr="00AA217A">
        <w:rPr>
          <w:rFonts w:ascii="Palatino Linotype" w:hAnsi="Palatino Linotype"/>
          <w:sz w:val="22"/>
          <w:lang w:val="zh-CN" w:bidi="zh-CN"/>
        </w:rPr>
        <w:t>WIC</w:t>
      </w:r>
      <w:r w:rsidRPr="00AA217A">
        <w:rPr>
          <w:rFonts w:ascii="SimSun" w:eastAsia="SimSun" w:hAnsi="SimSun" w:cs="SimSun" w:hint="eastAsia"/>
          <w:sz w:val="22"/>
          <w:lang w:val="zh-CN" w:bidi="zh-CN"/>
        </w:rPr>
        <w:t>的家庭的孩子</w:t>
      </w:r>
      <w:r w:rsidRPr="00AA217A">
        <w:rPr>
          <w:rFonts w:ascii="SimSun" w:eastAsia="SimSun" w:hAnsi="SimSun" w:cs="SimSun" w:hint="eastAsia"/>
          <w:sz w:val="22"/>
          <w:u w:val="single"/>
          <w:lang w:val="zh-CN" w:bidi="zh-CN"/>
        </w:rPr>
        <w:t>可能</w:t>
      </w:r>
      <w:r w:rsidRPr="00AA217A">
        <w:rPr>
          <w:rFonts w:ascii="SimSun" w:eastAsia="SimSun" w:hAnsi="SimSun" w:cs="SimSun" w:hint="eastAsia"/>
          <w:sz w:val="22"/>
          <w:lang w:val="zh-CN" w:bidi="zh-CN"/>
        </w:rPr>
        <w:t>有资格享受免费或减价餐，但需要提交用餐申请。请发送一份申请。</w:t>
      </w:r>
    </w:p>
    <w:p w14:paraId="6071600C" w14:textId="2122F5AA" w:rsidR="00B83B91" w:rsidRPr="00AA217A" w:rsidRDefault="00B83B91" w:rsidP="000478D9">
      <w:pPr>
        <w:numPr>
          <w:ilvl w:val="0"/>
          <w:numId w:val="1"/>
        </w:numPr>
        <w:wordWrap w:val="0"/>
        <w:spacing w:after="60" w:line="252" w:lineRule="auto"/>
        <w:ind w:left="540"/>
        <w:rPr>
          <w:rFonts w:ascii="Palatino Linotype" w:hAnsi="Palatino Linotype"/>
          <w:sz w:val="22"/>
          <w:szCs w:val="22"/>
        </w:rPr>
      </w:pPr>
      <w:r w:rsidRPr="00AA217A">
        <w:rPr>
          <w:rStyle w:val="Emphasis"/>
          <w:rFonts w:ascii="SimSun" w:eastAsia="SimSun" w:hAnsi="SimSun" w:cs="SimSun" w:hint="eastAsia"/>
          <w:spacing w:val="0"/>
          <w:sz w:val="22"/>
          <w:lang w:val="zh-CN" w:bidi="zh-CN"/>
        </w:rPr>
        <w:t>会检查我提供的信息吗？</w:t>
      </w:r>
      <w:r w:rsidRPr="00AA217A">
        <w:rPr>
          <w:rFonts w:ascii="SimSun" w:eastAsia="SimSun" w:hAnsi="SimSun" w:cs="SimSun" w:hint="eastAsia"/>
          <w:sz w:val="22"/>
          <w:lang w:val="zh-CN" w:bidi="zh-CN"/>
        </w:rPr>
        <w:t>我们可能会与您联系，要求您发送您所报告的家庭收入的书面证明。</w:t>
      </w:r>
    </w:p>
    <w:p w14:paraId="787E8EE3" w14:textId="3FAF4696" w:rsidR="00B83B91" w:rsidRPr="00AA217A" w:rsidRDefault="00B83B91" w:rsidP="000478D9">
      <w:pPr>
        <w:numPr>
          <w:ilvl w:val="0"/>
          <w:numId w:val="1"/>
        </w:numPr>
        <w:wordWrap w:val="0"/>
        <w:spacing w:after="60" w:line="252" w:lineRule="auto"/>
        <w:ind w:left="540"/>
        <w:rPr>
          <w:rFonts w:ascii="Palatino Linotype" w:hAnsi="Palatino Linotype"/>
          <w:b/>
          <w:bCs/>
          <w:sz w:val="22"/>
          <w:szCs w:val="22"/>
        </w:rPr>
      </w:pPr>
      <w:r w:rsidRPr="00AA217A">
        <w:rPr>
          <w:rStyle w:val="Emphasis"/>
          <w:rFonts w:ascii="SimSun" w:eastAsia="SimSun" w:hAnsi="SimSun" w:cs="SimSun" w:hint="eastAsia"/>
          <w:spacing w:val="0"/>
          <w:sz w:val="22"/>
          <w:lang w:val="zh-CN" w:bidi="zh-CN"/>
        </w:rPr>
        <w:lastRenderedPageBreak/>
        <w:t>如果我现在不符合条件，我是否可以以后再申请？</w:t>
      </w:r>
      <w:r w:rsidRPr="00AA217A">
        <w:rPr>
          <w:rFonts w:ascii="SimSun" w:eastAsia="SimSun" w:hAnsi="SimSun" w:cs="SimSun" w:hint="eastAsia"/>
          <w:sz w:val="22"/>
          <w:lang w:val="zh-CN" w:bidi="zh-CN"/>
        </w:rPr>
        <w:t>是，您可以在学年的任何时候申请。</w:t>
      </w:r>
      <w:r w:rsidRPr="00AA217A">
        <w:rPr>
          <w:rFonts w:ascii="Palatino Linotype" w:hAnsi="Palatino Linotype"/>
          <w:sz w:val="22"/>
          <w:lang w:val="zh-CN" w:bidi="zh-CN"/>
        </w:rPr>
        <w:t xml:space="preserve"> </w:t>
      </w:r>
      <w:r w:rsidRPr="00AA217A">
        <w:rPr>
          <w:rFonts w:ascii="SimSun" w:eastAsia="SimSun" w:hAnsi="SimSun" w:cs="SimSun" w:hint="eastAsia"/>
          <w:sz w:val="22"/>
          <w:lang w:val="zh-CN" w:bidi="zh-CN"/>
        </w:rPr>
        <w:t>例如，父母或监护人失业的儿童，如果家庭收入下降到收入限额以下，就有资格享受免费和减价餐。</w:t>
      </w:r>
      <w:r w:rsidRPr="00AA217A">
        <w:rPr>
          <w:rFonts w:ascii="Palatino Linotype" w:hAnsi="Palatino Linotype"/>
          <w:sz w:val="22"/>
          <w:lang w:val="zh-CN" w:bidi="zh-CN"/>
        </w:rPr>
        <w:t xml:space="preserve"> </w:t>
      </w:r>
      <w:r w:rsidRPr="00AA217A">
        <w:rPr>
          <w:rFonts w:ascii="SimSun" w:eastAsia="SimSun" w:hAnsi="SimSun" w:cs="SimSun" w:hint="eastAsia"/>
          <w:sz w:val="22"/>
          <w:lang w:val="zh-CN" w:bidi="zh-CN"/>
        </w:rPr>
        <w:t>如果您的收入在学年内下降，请提交一份新的申请。</w:t>
      </w:r>
      <w:r w:rsidRPr="00AA217A">
        <w:rPr>
          <w:rFonts w:ascii="Palatino Linotype" w:hAnsi="Palatino Linotype"/>
          <w:sz w:val="22"/>
          <w:lang w:val="zh-CN" w:bidi="zh-CN"/>
        </w:rPr>
        <w:t xml:space="preserve"> </w:t>
      </w:r>
      <w:r w:rsidRPr="00AA217A">
        <w:rPr>
          <w:rFonts w:ascii="SimSun" w:eastAsia="SimSun" w:hAnsi="SimSun" w:cs="SimSun" w:hint="eastAsia"/>
          <w:sz w:val="22"/>
          <w:lang w:val="zh-CN" w:bidi="zh-CN"/>
        </w:rPr>
        <w:t>如果您的收入增加，无需提交新的申请。</w:t>
      </w:r>
    </w:p>
    <w:p w14:paraId="2A3C9533" w14:textId="1C01BE15" w:rsidR="00B83B91" w:rsidRPr="00AA217A" w:rsidRDefault="00B83B91" w:rsidP="000478D9">
      <w:pPr>
        <w:numPr>
          <w:ilvl w:val="0"/>
          <w:numId w:val="1"/>
        </w:numPr>
        <w:wordWrap w:val="0"/>
        <w:spacing w:after="60" w:line="252" w:lineRule="auto"/>
        <w:ind w:left="540"/>
        <w:rPr>
          <w:rFonts w:ascii="Palatino Linotype" w:hAnsi="Palatino Linotype"/>
          <w:b/>
          <w:bCs/>
          <w:sz w:val="22"/>
          <w:szCs w:val="22"/>
        </w:rPr>
      </w:pPr>
      <w:r w:rsidRPr="00AA217A">
        <w:rPr>
          <w:rStyle w:val="Emphasis"/>
          <w:rFonts w:ascii="SimSun" w:eastAsia="SimSun" w:hAnsi="SimSun" w:cs="SimSun" w:hint="eastAsia"/>
          <w:spacing w:val="0"/>
          <w:sz w:val="22"/>
          <w:lang w:val="zh-CN" w:bidi="zh-CN"/>
        </w:rPr>
        <w:t>如果我不同意学校对我的申请的决定怎么办？</w:t>
      </w:r>
      <w:r w:rsidRPr="00AA217A">
        <w:rPr>
          <w:rFonts w:ascii="SimSun" w:eastAsia="SimSun" w:hAnsi="SimSun" w:cs="SimSun" w:hint="eastAsia"/>
          <w:sz w:val="22"/>
          <w:lang w:val="zh-CN" w:bidi="zh-CN"/>
        </w:rPr>
        <w:t>您应该与学校官员交谈。您也可以通过打电话或写信给：</w:t>
      </w:r>
      <w:r w:rsidRPr="00AA217A">
        <w:rPr>
          <w:rStyle w:val="Strong"/>
          <w:rFonts w:ascii="Palatino Linotype" w:hAnsi="Palatino Linotype"/>
          <w:color w:val="FF0000"/>
          <w:spacing w:val="0"/>
          <w:sz w:val="22"/>
          <w:highlight w:val="yellow"/>
          <w:lang w:val="zh-CN" w:bidi="zh-CN"/>
        </w:rPr>
        <w:t>[name, address, phone number, e-mail]</w:t>
      </w:r>
      <w:r w:rsidRPr="00AA217A">
        <w:rPr>
          <w:rFonts w:ascii="SimSun" w:eastAsia="SimSun" w:hAnsi="SimSun" w:cs="SimSun" w:hint="eastAsia"/>
          <w:sz w:val="22"/>
          <w:lang w:val="zh-CN" w:bidi="zh-CN"/>
        </w:rPr>
        <w:t>要求举行听证。</w:t>
      </w:r>
    </w:p>
    <w:p w14:paraId="0820C9DD" w14:textId="77777777" w:rsidR="00B83B91" w:rsidRPr="00AA217A" w:rsidRDefault="00B83B91" w:rsidP="000478D9">
      <w:pPr>
        <w:numPr>
          <w:ilvl w:val="0"/>
          <w:numId w:val="1"/>
        </w:numPr>
        <w:wordWrap w:val="0"/>
        <w:spacing w:after="60" w:line="252" w:lineRule="auto"/>
        <w:ind w:left="540"/>
        <w:rPr>
          <w:rFonts w:ascii="Palatino Linotype" w:hAnsi="Palatino Linotype"/>
          <w:bCs/>
          <w:sz w:val="22"/>
          <w:szCs w:val="22"/>
        </w:rPr>
      </w:pPr>
      <w:r w:rsidRPr="00AA217A">
        <w:rPr>
          <w:rStyle w:val="Emphasis"/>
          <w:rFonts w:ascii="SimSun" w:eastAsia="SimSun" w:hAnsi="SimSun" w:cs="SimSun" w:hint="eastAsia"/>
          <w:spacing w:val="0"/>
          <w:sz w:val="22"/>
          <w:lang w:val="zh-CN" w:bidi="zh-CN"/>
        </w:rPr>
        <w:t>如果我的收入不稳定怎么办？</w:t>
      </w:r>
      <w:r w:rsidRPr="00AA217A">
        <w:rPr>
          <w:rFonts w:ascii="SimSun" w:eastAsia="SimSun" w:hAnsi="SimSun" w:cs="SimSun" w:hint="eastAsia"/>
          <w:sz w:val="22"/>
          <w:lang w:val="zh-CN" w:bidi="zh-CN"/>
        </w:rPr>
        <w:t>列出您</w:t>
      </w:r>
      <w:r w:rsidRPr="00AA217A">
        <w:rPr>
          <w:rFonts w:ascii="SimSun" w:eastAsia="SimSun" w:hAnsi="SimSun" w:cs="SimSun" w:hint="eastAsia"/>
          <w:sz w:val="22"/>
          <w:u w:val="single"/>
          <w:lang w:val="zh-CN" w:bidi="zh-CN"/>
        </w:rPr>
        <w:t>通常</w:t>
      </w:r>
      <w:r w:rsidRPr="00AA217A">
        <w:rPr>
          <w:rFonts w:ascii="SimSun" w:eastAsia="SimSun" w:hAnsi="SimSun" w:cs="SimSun" w:hint="eastAsia"/>
          <w:sz w:val="22"/>
          <w:lang w:val="zh-CN" w:bidi="zh-CN"/>
        </w:rPr>
        <w:t>收到的金额。例如，如果您通常每月赚取</w:t>
      </w:r>
      <w:r w:rsidRPr="00AA217A">
        <w:rPr>
          <w:rFonts w:ascii="Palatino Linotype" w:hAnsi="Palatino Linotype"/>
          <w:sz w:val="22"/>
          <w:lang w:val="zh-CN" w:bidi="zh-CN"/>
        </w:rPr>
        <w:t>1000</w:t>
      </w:r>
      <w:r w:rsidRPr="00AA217A">
        <w:rPr>
          <w:rFonts w:ascii="SimSun" w:eastAsia="SimSun" w:hAnsi="SimSun" w:cs="SimSun" w:hint="eastAsia"/>
          <w:sz w:val="22"/>
          <w:lang w:val="zh-CN" w:bidi="zh-CN"/>
        </w:rPr>
        <w:t>美元，但您上个月错过了一些工作，只赚了</w:t>
      </w:r>
      <w:r w:rsidRPr="00AA217A">
        <w:rPr>
          <w:rFonts w:ascii="Palatino Linotype" w:hAnsi="Palatino Linotype"/>
          <w:sz w:val="22"/>
          <w:lang w:val="zh-CN" w:bidi="zh-CN"/>
        </w:rPr>
        <w:t>900</w:t>
      </w:r>
      <w:r w:rsidRPr="00AA217A">
        <w:rPr>
          <w:rFonts w:ascii="SimSun" w:eastAsia="SimSun" w:hAnsi="SimSun" w:cs="SimSun" w:hint="eastAsia"/>
          <w:sz w:val="22"/>
          <w:lang w:val="zh-CN" w:bidi="zh-CN"/>
        </w:rPr>
        <w:t>美元，就写您每月赚了</w:t>
      </w:r>
      <w:r w:rsidRPr="00AA217A">
        <w:rPr>
          <w:rFonts w:ascii="Palatino Linotype" w:hAnsi="Palatino Linotype"/>
          <w:sz w:val="22"/>
          <w:lang w:val="zh-CN" w:bidi="zh-CN"/>
        </w:rPr>
        <w:t>1000</w:t>
      </w:r>
      <w:r w:rsidRPr="00AA217A">
        <w:rPr>
          <w:rFonts w:ascii="SimSun" w:eastAsia="SimSun" w:hAnsi="SimSun" w:cs="SimSun" w:hint="eastAsia"/>
          <w:sz w:val="22"/>
          <w:lang w:val="zh-CN" w:bidi="zh-CN"/>
        </w:rPr>
        <w:t>美元。如果您通常有加班费，就写上，但如果您只是偶尔加班，就不要写。</w:t>
      </w:r>
      <w:r w:rsidRPr="00AA217A">
        <w:rPr>
          <w:rFonts w:ascii="Palatino Linotype" w:hAnsi="Palatino Linotype"/>
          <w:sz w:val="22"/>
          <w:lang w:val="zh-CN" w:bidi="zh-CN"/>
        </w:rPr>
        <w:t xml:space="preserve"> </w:t>
      </w:r>
      <w:r w:rsidRPr="00AA217A">
        <w:rPr>
          <w:rFonts w:ascii="SimSun" w:eastAsia="SimSun" w:hAnsi="SimSun" w:cs="SimSun" w:hint="eastAsia"/>
          <w:sz w:val="22"/>
          <w:lang w:val="zh-CN" w:bidi="zh-CN"/>
        </w:rPr>
        <w:t>如果您失去了一份工作，或者您的工作时间或工资减少了，就用您现在的收入。</w:t>
      </w:r>
    </w:p>
    <w:p w14:paraId="6CECCE11" w14:textId="77777777" w:rsidR="00B83B91" w:rsidRPr="00AA217A" w:rsidRDefault="00B83B91" w:rsidP="000478D9">
      <w:pPr>
        <w:numPr>
          <w:ilvl w:val="0"/>
          <w:numId w:val="1"/>
        </w:numPr>
        <w:wordWrap w:val="0"/>
        <w:spacing w:after="60" w:line="252" w:lineRule="auto"/>
        <w:ind w:left="540"/>
        <w:rPr>
          <w:rFonts w:ascii="Palatino Linotype" w:hAnsi="Palatino Linotype"/>
          <w:bCs/>
          <w:sz w:val="22"/>
          <w:szCs w:val="22"/>
        </w:rPr>
      </w:pPr>
      <w:r w:rsidRPr="00AA217A">
        <w:rPr>
          <w:rFonts w:ascii="SimSun" w:eastAsia="SimSun" w:hAnsi="SimSun" w:cs="SimSun" w:hint="eastAsia"/>
          <w:sz w:val="22"/>
          <w:lang w:val="zh-CN" w:bidi="zh-CN"/>
        </w:rPr>
        <w:t>如果有些家庭成员没有需要报告的收入怎么办？家庭成员可能没有收到我们要求您在申请表上报告的某些类型的收入，或者根本没有收入。如果出现这种情况，请在该栏中写</w:t>
      </w:r>
      <w:r w:rsidRPr="00AA217A">
        <w:rPr>
          <w:rFonts w:ascii="Palatino Linotype" w:hAnsi="Palatino Linotype"/>
          <w:sz w:val="22"/>
          <w:lang w:val="zh-CN" w:bidi="zh-CN"/>
        </w:rPr>
        <w:t>“0”</w:t>
      </w:r>
      <w:r w:rsidRPr="00AA217A">
        <w:rPr>
          <w:rFonts w:ascii="SimSun" w:eastAsia="SimSun" w:hAnsi="SimSun" w:cs="SimSun" w:hint="eastAsia"/>
          <w:sz w:val="22"/>
          <w:lang w:val="zh-CN" w:bidi="zh-CN"/>
        </w:rPr>
        <w:t>。然而，如果有任何收入字段留空或是空白，这些</w:t>
      </w:r>
      <w:r w:rsidRPr="00AA217A">
        <w:rPr>
          <w:rFonts w:ascii="SimSun" w:eastAsia="SimSun" w:hAnsi="SimSun" w:cs="SimSun" w:hint="eastAsia"/>
          <w:sz w:val="22"/>
          <w:u w:val="single"/>
          <w:lang w:val="zh-CN" w:bidi="zh-CN"/>
        </w:rPr>
        <w:t>也</w:t>
      </w:r>
      <w:r w:rsidRPr="00AA217A">
        <w:rPr>
          <w:rFonts w:ascii="SimSun" w:eastAsia="SimSun" w:hAnsi="SimSun" w:cs="SimSun" w:hint="eastAsia"/>
          <w:sz w:val="22"/>
          <w:lang w:val="zh-CN" w:bidi="zh-CN"/>
        </w:rPr>
        <w:t>将被算作零。在收入栏留空时请注意，因为我们会认为您是</w:t>
      </w:r>
      <w:r w:rsidRPr="00AA217A">
        <w:rPr>
          <w:rFonts w:ascii="SimSun" w:eastAsia="SimSun" w:hAnsi="SimSun" w:cs="SimSun" w:hint="eastAsia"/>
          <w:sz w:val="22"/>
          <w:u w:val="single"/>
          <w:lang w:val="zh-CN" w:bidi="zh-CN"/>
        </w:rPr>
        <w:t>有意</w:t>
      </w:r>
      <w:r w:rsidRPr="00AA217A">
        <w:rPr>
          <w:rFonts w:ascii="SimSun" w:eastAsia="SimSun" w:hAnsi="SimSun" w:cs="SimSun" w:hint="eastAsia"/>
          <w:sz w:val="22"/>
          <w:lang w:val="zh-CN" w:bidi="zh-CN"/>
        </w:rPr>
        <w:t>为之。</w:t>
      </w:r>
    </w:p>
    <w:p w14:paraId="53AA5783" w14:textId="77777777" w:rsidR="00B83B91" w:rsidRPr="00AA217A" w:rsidRDefault="00B83B91" w:rsidP="000478D9">
      <w:pPr>
        <w:numPr>
          <w:ilvl w:val="0"/>
          <w:numId w:val="1"/>
        </w:numPr>
        <w:wordWrap w:val="0"/>
        <w:spacing w:after="60" w:line="252" w:lineRule="auto"/>
        <w:ind w:left="540"/>
        <w:rPr>
          <w:rFonts w:ascii="Palatino Linotype" w:hAnsi="Palatino Linotype"/>
          <w:bCs/>
          <w:sz w:val="22"/>
          <w:szCs w:val="22"/>
        </w:rPr>
      </w:pPr>
      <w:r w:rsidRPr="00AA217A">
        <w:rPr>
          <w:rStyle w:val="Emphasis"/>
          <w:rFonts w:ascii="SimSun" w:eastAsia="SimSun" w:hAnsi="SimSun" w:cs="SimSun" w:hint="eastAsia"/>
          <w:spacing w:val="0"/>
          <w:sz w:val="22"/>
          <w:lang w:val="zh-CN" w:bidi="zh-CN"/>
        </w:rPr>
        <w:t>我们是军人，我们的收入报告方式是否不同？</w:t>
      </w:r>
      <w:r w:rsidRPr="00AA217A">
        <w:rPr>
          <w:rFonts w:ascii="SimSun" w:eastAsia="SimSun" w:hAnsi="SimSun" w:cs="SimSun" w:hint="eastAsia"/>
          <w:sz w:val="22"/>
          <w:lang w:val="zh-CN" w:bidi="zh-CN"/>
        </w:rPr>
        <w:t>您的基本工资和现金奖金必须作为收入报告。如果您得到任何现金价值的基地外住房、食物或衣服的津贴，或收到家庭生活补充津贴，也必须纳入作为收入。然而，如果您的住房是军事住房私有化倡议的一部分，则不要把您的住房津贴作为收入。任何因部署而产生的额外战斗津贴也要从收入中排除。</w:t>
      </w:r>
    </w:p>
    <w:p w14:paraId="7521EB07" w14:textId="00EA5AFB" w:rsidR="006C1D0B" w:rsidRPr="00AA217A" w:rsidRDefault="00B83B91" w:rsidP="000478D9">
      <w:pPr>
        <w:numPr>
          <w:ilvl w:val="0"/>
          <w:numId w:val="1"/>
        </w:numPr>
        <w:wordWrap w:val="0"/>
        <w:spacing w:after="60" w:line="252" w:lineRule="auto"/>
        <w:ind w:left="540"/>
        <w:rPr>
          <w:rFonts w:ascii="Palatino Linotype" w:hAnsi="Palatino Linotype"/>
          <w:bCs/>
          <w:sz w:val="22"/>
          <w:szCs w:val="22"/>
        </w:rPr>
      </w:pPr>
      <w:r w:rsidRPr="00AA217A">
        <w:rPr>
          <w:rFonts w:ascii="SimSun" w:eastAsia="SimSun" w:hAnsi="SimSun" w:cs="SimSun" w:hint="eastAsia"/>
          <w:sz w:val="22"/>
          <w:lang w:val="zh-CN" w:bidi="zh-CN"/>
        </w:rPr>
        <w:t>如果申请表上没有我家人所需足够空间怎么办？</w:t>
      </w:r>
      <w:r w:rsidRPr="00AA217A">
        <w:rPr>
          <w:rFonts w:ascii="Palatino Linotype" w:hAnsi="Palatino Linotype"/>
          <w:sz w:val="22"/>
          <w:lang w:val="zh-CN" w:bidi="zh-CN"/>
        </w:rPr>
        <w:t xml:space="preserve"> </w:t>
      </w:r>
      <w:r w:rsidRPr="00AA217A">
        <w:rPr>
          <w:rFonts w:ascii="SimSun" w:eastAsia="SimSun" w:hAnsi="SimSun" w:cs="SimSun" w:hint="eastAsia"/>
          <w:sz w:val="22"/>
          <w:lang w:val="zh-CN" w:bidi="zh-CN"/>
        </w:rPr>
        <w:t>在另一张纸上列出任何额外家庭成员，并将其附在您的申请表上。请联系</w:t>
      </w:r>
      <w:r w:rsidRPr="00AA217A">
        <w:rPr>
          <w:rStyle w:val="Strong"/>
          <w:rFonts w:ascii="Palatino Linotype" w:hAnsi="Palatino Linotype"/>
          <w:color w:val="FF0000"/>
          <w:spacing w:val="0"/>
          <w:sz w:val="22"/>
          <w:highlight w:val="yellow"/>
          <w:lang w:val="zh-CN" w:bidi="zh-CN"/>
        </w:rPr>
        <w:t>[name, address, phone number, e-mail]</w:t>
      </w:r>
      <w:r w:rsidRPr="00AA217A">
        <w:rPr>
          <w:rStyle w:val="Strong"/>
          <w:rFonts w:ascii="SimSun" w:eastAsia="SimSun" w:hAnsi="SimSun" w:cs="SimSun" w:hint="eastAsia"/>
          <w:b w:val="0"/>
          <w:color w:val="auto"/>
          <w:spacing w:val="0"/>
          <w:sz w:val="22"/>
          <w:lang w:val="zh-CN" w:bidi="zh-CN"/>
        </w:rPr>
        <w:t>以获得第二份申请。</w:t>
      </w:r>
    </w:p>
    <w:p w14:paraId="379BFE85" w14:textId="2376F436" w:rsidR="00223D12" w:rsidRPr="00AA217A" w:rsidRDefault="00B83B91" w:rsidP="000478D9">
      <w:pPr>
        <w:numPr>
          <w:ilvl w:val="0"/>
          <w:numId w:val="1"/>
        </w:numPr>
        <w:wordWrap w:val="0"/>
        <w:spacing w:after="60" w:line="252" w:lineRule="auto"/>
        <w:ind w:left="540"/>
        <w:rPr>
          <w:rFonts w:ascii="Palatino Linotype" w:hAnsi="Palatino Linotype"/>
          <w:sz w:val="22"/>
          <w:szCs w:val="22"/>
        </w:rPr>
      </w:pPr>
      <w:r w:rsidRPr="00AA217A">
        <w:rPr>
          <w:rStyle w:val="Emphasis"/>
          <w:rFonts w:ascii="SimSun" w:eastAsia="SimSun" w:hAnsi="SimSun" w:cs="SimSun" w:hint="eastAsia"/>
          <w:spacing w:val="0"/>
          <w:sz w:val="22"/>
          <w:lang w:val="zh-CN" w:bidi="zh-CN"/>
        </w:rPr>
        <w:t>我的家庭需要更多帮助。是否有其他计划我们可以申请？</w:t>
      </w:r>
      <w:r w:rsidR="00223D12" w:rsidRPr="00AA217A">
        <w:rPr>
          <w:rFonts w:ascii="SimSun" w:eastAsia="SimSun" w:hAnsi="SimSun" w:cs="SimSun" w:hint="eastAsia"/>
          <w:sz w:val="22"/>
          <w:lang w:val="zh-CN" w:bidi="zh-CN"/>
        </w:rPr>
        <w:t>有很多计划都可以帮助为您的家庭提供食物！</w:t>
      </w:r>
    </w:p>
    <w:p w14:paraId="1587D581" w14:textId="25838B6B" w:rsidR="008A6FFB" w:rsidRPr="00AA217A" w:rsidRDefault="003E7BC4" w:rsidP="000478D9">
      <w:pPr>
        <w:numPr>
          <w:ilvl w:val="1"/>
          <w:numId w:val="1"/>
        </w:numPr>
        <w:wordWrap w:val="0"/>
        <w:spacing w:after="60" w:line="252" w:lineRule="auto"/>
        <w:rPr>
          <w:rStyle w:val="Strong"/>
          <w:rFonts w:ascii="Palatino Linotype" w:hAnsi="Palatino Linotype"/>
          <w:b w:val="0"/>
          <w:bCs w:val="0"/>
          <w:color w:val="auto"/>
          <w:spacing w:val="0"/>
          <w:sz w:val="22"/>
          <w:szCs w:val="22"/>
        </w:rPr>
      </w:pPr>
      <w:r w:rsidRPr="00AA217A">
        <w:rPr>
          <w:rFonts w:ascii="Palatino Linotype" w:hAnsi="Palatino Linotype"/>
          <w:sz w:val="22"/>
          <w:lang w:val="zh-CN" w:bidi="zh-CN"/>
        </w:rPr>
        <w:t>3SquaresVT</w:t>
      </w:r>
      <w:r w:rsidRPr="00AA217A">
        <w:rPr>
          <w:rFonts w:ascii="SimSun" w:eastAsia="SimSun" w:hAnsi="SimSun" w:cs="SimSun" w:hint="eastAsia"/>
          <w:sz w:val="22"/>
          <w:lang w:val="zh-CN" w:bidi="zh-CN"/>
        </w:rPr>
        <w:t>可以帮助您在杂货店、农贸市场和网上购买食物。</w:t>
      </w:r>
      <w:r w:rsidRPr="00AA217A">
        <w:rPr>
          <w:rFonts w:ascii="Palatino Linotype" w:hAnsi="Palatino Linotype"/>
          <w:sz w:val="22"/>
          <w:lang w:val="zh-CN" w:bidi="zh-CN"/>
        </w:rPr>
        <w:t xml:space="preserve"> 3SquaresVT</w:t>
      </w:r>
      <w:r w:rsidRPr="00AA217A">
        <w:rPr>
          <w:rFonts w:ascii="SimSun" w:eastAsia="SimSun" w:hAnsi="SimSun" w:cs="SimSun" w:hint="eastAsia"/>
          <w:sz w:val="22"/>
          <w:lang w:val="zh-CN" w:bidi="zh-CN"/>
        </w:rPr>
        <w:t>的福利每月都会存入</w:t>
      </w:r>
      <w:r w:rsidRPr="00AA217A">
        <w:rPr>
          <w:rFonts w:ascii="Palatino Linotype" w:hAnsi="Palatino Linotype"/>
          <w:sz w:val="22"/>
          <w:lang w:val="zh-CN" w:bidi="zh-CN"/>
        </w:rPr>
        <w:t>EBT</w:t>
      </w:r>
      <w:r w:rsidRPr="00AA217A">
        <w:rPr>
          <w:rFonts w:ascii="SimSun" w:eastAsia="SimSun" w:hAnsi="SimSun" w:cs="SimSun" w:hint="eastAsia"/>
          <w:sz w:val="22"/>
          <w:lang w:val="zh-CN" w:bidi="zh-CN"/>
        </w:rPr>
        <w:t>卡，其作用类似于借记卡。要了解如何申请</w:t>
      </w:r>
      <w:r w:rsidRPr="00AA217A">
        <w:rPr>
          <w:rFonts w:ascii="Palatino Linotype" w:hAnsi="Palatino Linotype"/>
          <w:b/>
          <w:sz w:val="22"/>
          <w:lang w:val="zh-CN" w:bidi="zh-CN"/>
        </w:rPr>
        <w:t>3SquaresVT</w:t>
      </w:r>
      <w:r w:rsidRPr="00AA217A">
        <w:rPr>
          <w:rFonts w:ascii="SimSun" w:eastAsia="SimSun" w:hAnsi="SimSun" w:cs="SimSun" w:hint="eastAsia"/>
          <w:sz w:val="22"/>
          <w:lang w:val="zh-CN" w:bidi="zh-CN"/>
        </w:rPr>
        <w:t>或其他援助福利，请访问</w:t>
      </w:r>
      <w:hyperlink r:id="rId9" w:history="1">
        <w:r w:rsidR="003B76AF" w:rsidRPr="00AA217A">
          <w:rPr>
            <w:rStyle w:val="Hyperlink"/>
            <w:rFonts w:ascii="Palatino Linotype" w:hAnsi="Palatino Linotype"/>
            <w:sz w:val="22"/>
            <w:lang w:val="zh-CN" w:bidi="zh-CN"/>
          </w:rPr>
          <w:t>https://dcf.vermont.gov/mybenefits</w:t>
        </w:r>
      </w:hyperlink>
      <w:r w:rsidRPr="00AA217A">
        <w:rPr>
          <w:rFonts w:ascii="SimSun" w:eastAsia="SimSun" w:hAnsi="SimSun" w:cs="SimSun" w:hint="eastAsia"/>
          <w:sz w:val="22"/>
          <w:lang w:val="zh-CN" w:bidi="zh-CN"/>
        </w:rPr>
        <w:t>或致电</w:t>
      </w:r>
      <w:r w:rsidR="00B83B91" w:rsidRPr="00AA217A">
        <w:rPr>
          <w:rStyle w:val="Strong"/>
          <w:rFonts w:ascii="Palatino Linotype" w:hAnsi="Palatino Linotype"/>
          <w:color w:val="auto"/>
          <w:spacing w:val="0"/>
          <w:sz w:val="22"/>
          <w:lang w:val="zh-CN" w:bidi="zh-CN"/>
        </w:rPr>
        <w:t>1-800-479-6151</w:t>
      </w:r>
      <w:r w:rsidR="00B83B91" w:rsidRPr="00AA217A">
        <w:rPr>
          <w:rStyle w:val="Strong"/>
          <w:rFonts w:ascii="SimSun" w:eastAsia="SimSun" w:hAnsi="SimSun" w:cs="SimSun" w:hint="eastAsia"/>
          <w:b w:val="0"/>
          <w:color w:val="auto"/>
          <w:spacing w:val="0"/>
          <w:sz w:val="22"/>
          <w:lang w:val="zh-CN" w:bidi="zh-CN"/>
        </w:rPr>
        <w:t>。您也可以发短信</w:t>
      </w:r>
      <w:r w:rsidR="00B83B91" w:rsidRPr="00AA217A">
        <w:rPr>
          <w:rStyle w:val="Strong"/>
          <w:rFonts w:ascii="Palatino Linotype" w:hAnsi="Palatino Linotype"/>
          <w:b w:val="0"/>
          <w:color w:val="auto"/>
          <w:spacing w:val="0"/>
          <w:sz w:val="22"/>
          <w:lang w:val="zh-CN" w:bidi="zh-CN"/>
        </w:rPr>
        <w:t>VFBSNAP</w:t>
      </w:r>
      <w:r w:rsidR="00B83B91" w:rsidRPr="00AA217A">
        <w:rPr>
          <w:rStyle w:val="Strong"/>
          <w:rFonts w:ascii="SimSun" w:eastAsia="SimSun" w:hAnsi="SimSun" w:cs="SimSun" w:hint="eastAsia"/>
          <w:b w:val="0"/>
          <w:color w:val="auto"/>
          <w:spacing w:val="0"/>
          <w:sz w:val="22"/>
          <w:lang w:val="zh-CN" w:bidi="zh-CN"/>
        </w:rPr>
        <w:t>到</w:t>
      </w:r>
      <w:r w:rsidR="00B83B91" w:rsidRPr="00AA217A">
        <w:rPr>
          <w:rStyle w:val="Strong"/>
          <w:rFonts w:ascii="Palatino Linotype" w:hAnsi="Palatino Linotype"/>
          <w:b w:val="0"/>
          <w:color w:val="auto"/>
          <w:spacing w:val="0"/>
          <w:sz w:val="22"/>
          <w:lang w:val="zh-CN" w:bidi="zh-CN"/>
        </w:rPr>
        <w:t>85511</w:t>
      </w:r>
      <w:r w:rsidR="00B83B91" w:rsidRPr="00AA217A">
        <w:rPr>
          <w:rStyle w:val="Strong"/>
          <w:rFonts w:ascii="SimSun" w:eastAsia="SimSun" w:hAnsi="SimSun" w:cs="SimSun" w:hint="eastAsia"/>
          <w:b w:val="0"/>
          <w:color w:val="auto"/>
          <w:spacing w:val="0"/>
          <w:sz w:val="22"/>
          <w:lang w:val="zh-CN" w:bidi="zh-CN"/>
        </w:rPr>
        <w:t>。</w:t>
      </w:r>
    </w:p>
    <w:p w14:paraId="26C02DA2" w14:textId="4276F186" w:rsidR="00B83B91" w:rsidRPr="00AA217A" w:rsidRDefault="006C1D0B" w:rsidP="000478D9">
      <w:pPr>
        <w:numPr>
          <w:ilvl w:val="1"/>
          <w:numId w:val="1"/>
        </w:numPr>
        <w:wordWrap w:val="0"/>
        <w:spacing w:after="60" w:line="252" w:lineRule="auto"/>
        <w:rPr>
          <w:rStyle w:val="Strong"/>
          <w:rFonts w:ascii="Palatino Linotype" w:hAnsi="Palatino Linotype"/>
          <w:b w:val="0"/>
          <w:bCs w:val="0"/>
          <w:color w:val="auto"/>
          <w:spacing w:val="0"/>
          <w:sz w:val="22"/>
          <w:szCs w:val="22"/>
        </w:rPr>
      </w:pPr>
      <w:r w:rsidRPr="00AA217A">
        <w:rPr>
          <w:rStyle w:val="Strong"/>
          <w:rFonts w:ascii="SimSun" w:eastAsia="SimSun" w:hAnsi="SimSun" w:cs="SimSun" w:hint="eastAsia"/>
          <w:b w:val="0"/>
          <w:color w:val="auto"/>
          <w:spacing w:val="0"/>
          <w:sz w:val="22"/>
          <w:lang w:val="zh-CN" w:bidi="zh-CN"/>
        </w:rPr>
        <w:t>如果您是孕妇或看护者或有五岁以下孩子的父母，</w:t>
      </w:r>
      <w:r w:rsidRPr="00AA217A">
        <w:rPr>
          <w:rStyle w:val="Strong"/>
          <w:rFonts w:ascii="Palatino Linotype" w:hAnsi="Palatino Linotype"/>
          <w:b w:val="0"/>
          <w:color w:val="auto"/>
          <w:spacing w:val="0"/>
          <w:sz w:val="22"/>
          <w:lang w:val="zh-CN" w:bidi="zh-CN"/>
        </w:rPr>
        <w:t>WIC</w:t>
      </w:r>
      <w:r w:rsidRPr="00AA217A">
        <w:rPr>
          <w:rStyle w:val="Strong"/>
          <w:rFonts w:ascii="SimSun" w:eastAsia="SimSun" w:hAnsi="SimSun" w:cs="SimSun" w:hint="eastAsia"/>
          <w:b w:val="0"/>
          <w:color w:val="auto"/>
          <w:spacing w:val="0"/>
          <w:sz w:val="22"/>
          <w:lang w:val="zh-CN" w:bidi="zh-CN"/>
        </w:rPr>
        <w:t>可以帮助您提供健康食品。发短信</w:t>
      </w:r>
      <w:r w:rsidRPr="00AA217A">
        <w:rPr>
          <w:rStyle w:val="Strong"/>
          <w:rFonts w:ascii="Palatino Linotype" w:hAnsi="Palatino Linotype"/>
          <w:b w:val="0"/>
          <w:color w:val="auto"/>
          <w:spacing w:val="0"/>
          <w:sz w:val="22"/>
          <w:lang w:val="zh-CN" w:bidi="zh-CN"/>
        </w:rPr>
        <w:t>VTWIC</w:t>
      </w:r>
      <w:r w:rsidRPr="00AA217A">
        <w:rPr>
          <w:rStyle w:val="Strong"/>
          <w:rFonts w:ascii="SimSun" w:eastAsia="SimSun" w:hAnsi="SimSun" w:cs="SimSun" w:hint="eastAsia"/>
          <w:b w:val="0"/>
          <w:color w:val="auto"/>
          <w:spacing w:val="0"/>
          <w:sz w:val="22"/>
          <w:lang w:val="zh-CN" w:bidi="zh-CN"/>
        </w:rPr>
        <w:t>到</w:t>
      </w:r>
      <w:r w:rsidRPr="00AA217A">
        <w:rPr>
          <w:rStyle w:val="Strong"/>
          <w:rFonts w:ascii="Palatino Linotype" w:hAnsi="Palatino Linotype"/>
          <w:b w:val="0"/>
          <w:color w:val="auto"/>
          <w:spacing w:val="0"/>
          <w:sz w:val="22"/>
          <w:lang w:val="zh-CN" w:bidi="zh-CN"/>
        </w:rPr>
        <w:t>85511</w:t>
      </w:r>
      <w:r w:rsidRPr="00AA217A">
        <w:rPr>
          <w:rStyle w:val="Strong"/>
          <w:rFonts w:ascii="SimSun" w:eastAsia="SimSun" w:hAnsi="SimSun" w:cs="SimSun" w:hint="eastAsia"/>
          <w:b w:val="0"/>
          <w:color w:val="auto"/>
          <w:spacing w:val="0"/>
          <w:sz w:val="22"/>
          <w:lang w:val="zh-CN" w:bidi="zh-CN"/>
        </w:rPr>
        <w:t>，或致电</w:t>
      </w:r>
      <w:r w:rsidRPr="00AA217A">
        <w:rPr>
          <w:rStyle w:val="Strong"/>
          <w:rFonts w:ascii="Palatino Linotype" w:hAnsi="Palatino Linotype"/>
          <w:b w:val="0"/>
          <w:color w:val="auto"/>
          <w:spacing w:val="0"/>
          <w:sz w:val="22"/>
          <w:lang w:val="zh-CN" w:bidi="zh-CN"/>
        </w:rPr>
        <w:t>1-800-464-4343</w:t>
      </w:r>
      <w:r w:rsidRPr="00AA217A">
        <w:rPr>
          <w:rStyle w:val="Strong"/>
          <w:rFonts w:ascii="SimSun" w:eastAsia="SimSun" w:hAnsi="SimSun" w:cs="SimSun" w:hint="eastAsia"/>
          <w:b w:val="0"/>
          <w:color w:val="auto"/>
          <w:spacing w:val="0"/>
          <w:sz w:val="22"/>
          <w:lang w:val="zh-CN" w:bidi="zh-CN"/>
        </w:rPr>
        <w:t>。</w:t>
      </w:r>
    </w:p>
    <w:p w14:paraId="3AF381A0" w14:textId="2E6FD6BB" w:rsidR="00C86007" w:rsidRPr="00AA217A" w:rsidRDefault="00101607" w:rsidP="000478D9">
      <w:pPr>
        <w:numPr>
          <w:ilvl w:val="1"/>
          <w:numId w:val="1"/>
        </w:numPr>
        <w:wordWrap w:val="0"/>
        <w:spacing w:after="60" w:line="252" w:lineRule="auto"/>
        <w:rPr>
          <w:rFonts w:ascii="Palatino Linotype" w:hAnsi="Palatino Linotype"/>
          <w:sz w:val="22"/>
          <w:szCs w:val="22"/>
        </w:rPr>
      </w:pPr>
      <w:r w:rsidRPr="00AA217A">
        <w:rPr>
          <w:rStyle w:val="Strong"/>
          <w:rFonts w:ascii="SimSun" w:eastAsia="SimSun" w:hAnsi="SimSun" w:cs="SimSun" w:hint="eastAsia"/>
          <w:b w:val="0"/>
          <w:color w:val="auto"/>
          <w:spacing w:val="0"/>
          <w:sz w:val="22"/>
          <w:lang w:val="zh-CN" w:bidi="zh-CN"/>
        </w:rPr>
        <w:t>拨打</w:t>
      </w:r>
      <w:r w:rsidRPr="00AA217A">
        <w:rPr>
          <w:rStyle w:val="Strong"/>
          <w:rFonts w:ascii="Palatino Linotype" w:hAnsi="Palatino Linotype"/>
          <w:b w:val="0"/>
          <w:color w:val="auto"/>
          <w:spacing w:val="0"/>
          <w:sz w:val="22"/>
          <w:lang w:val="zh-CN" w:bidi="zh-CN"/>
        </w:rPr>
        <w:t>2-1-1</w:t>
      </w:r>
      <w:r w:rsidRPr="00AA217A">
        <w:rPr>
          <w:rStyle w:val="Strong"/>
          <w:rFonts w:ascii="SimSun" w:eastAsia="SimSun" w:hAnsi="SimSun" w:cs="SimSun" w:hint="eastAsia"/>
          <w:b w:val="0"/>
          <w:color w:val="auto"/>
          <w:spacing w:val="0"/>
          <w:sz w:val="22"/>
          <w:lang w:val="zh-CN" w:bidi="zh-CN"/>
        </w:rPr>
        <w:t>，了解更多可以提供帮助的计划。</w:t>
      </w:r>
      <w:r w:rsidRPr="00AA217A">
        <w:rPr>
          <w:rStyle w:val="Strong"/>
          <w:rFonts w:ascii="Palatino Linotype" w:hAnsi="Palatino Linotype"/>
          <w:b w:val="0"/>
          <w:color w:val="auto"/>
          <w:spacing w:val="0"/>
          <w:sz w:val="22"/>
          <w:lang w:val="zh-CN" w:bidi="zh-CN"/>
        </w:rPr>
        <w:t xml:space="preserve"> </w:t>
      </w:r>
      <w:r w:rsidRPr="00AA217A">
        <w:rPr>
          <w:rStyle w:val="Strong"/>
          <w:rFonts w:ascii="SimSun" w:eastAsia="SimSun" w:hAnsi="SimSun" w:cs="SimSun" w:hint="eastAsia"/>
          <w:b w:val="0"/>
          <w:color w:val="auto"/>
          <w:spacing w:val="0"/>
          <w:sz w:val="22"/>
          <w:lang w:val="zh-CN" w:bidi="zh-CN"/>
        </w:rPr>
        <w:t>如果您急需食物，</w:t>
      </w:r>
      <w:r w:rsidRPr="00AA217A">
        <w:rPr>
          <w:rStyle w:val="Strong"/>
          <w:rFonts w:ascii="Palatino Linotype" w:hAnsi="Palatino Linotype"/>
          <w:b w:val="0"/>
          <w:color w:val="auto"/>
          <w:spacing w:val="0"/>
          <w:sz w:val="22"/>
          <w:lang w:val="zh-CN" w:bidi="zh-CN"/>
        </w:rPr>
        <w:t>2-1-1</w:t>
      </w:r>
      <w:r w:rsidRPr="00AA217A">
        <w:rPr>
          <w:rStyle w:val="Strong"/>
          <w:rFonts w:ascii="SimSun" w:eastAsia="SimSun" w:hAnsi="SimSun" w:cs="SimSun" w:hint="eastAsia"/>
          <w:b w:val="0"/>
          <w:color w:val="auto"/>
          <w:spacing w:val="0"/>
          <w:sz w:val="22"/>
          <w:lang w:val="zh-CN" w:bidi="zh-CN"/>
        </w:rPr>
        <w:t>也可以帮助您。</w:t>
      </w:r>
      <w:r w:rsidRPr="00AA217A">
        <w:rPr>
          <w:rStyle w:val="Strong"/>
          <w:rFonts w:ascii="Palatino Linotype" w:hAnsi="Palatino Linotype"/>
          <w:b w:val="0"/>
          <w:color w:val="auto"/>
          <w:spacing w:val="0"/>
          <w:sz w:val="22"/>
          <w:lang w:val="zh-CN" w:bidi="zh-CN"/>
        </w:rPr>
        <w:t xml:space="preserve"> 2-1-1</w:t>
      </w:r>
      <w:r w:rsidRPr="00AA217A">
        <w:rPr>
          <w:rStyle w:val="Strong"/>
          <w:rFonts w:ascii="SimSun" w:eastAsia="SimSun" w:hAnsi="SimSun" w:cs="SimSun" w:hint="eastAsia"/>
          <w:b w:val="0"/>
          <w:color w:val="auto"/>
          <w:spacing w:val="0"/>
          <w:sz w:val="22"/>
          <w:lang w:val="zh-CN" w:bidi="zh-CN"/>
        </w:rPr>
        <w:t>呼叫中心每天</w:t>
      </w:r>
      <w:r w:rsidRPr="00AA217A">
        <w:rPr>
          <w:rStyle w:val="Strong"/>
          <w:rFonts w:ascii="Palatino Linotype" w:hAnsi="Palatino Linotype"/>
          <w:b w:val="0"/>
          <w:color w:val="auto"/>
          <w:spacing w:val="0"/>
          <w:sz w:val="22"/>
          <w:lang w:val="zh-CN" w:bidi="zh-CN"/>
        </w:rPr>
        <w:t>24</w:t>
      </w:r>
      <w:r w:rsidRPr="00AA217A">
        <w:rPr>
          <w:rStyle w:val="Strong"/>
          <w:rFonts w:ascii="SimSun" w:eastAsia="SimSun" w:hAnsi="SimSun" w:cs="SimSun" w:hint="eastAsia"/>
          <w:b w:val="0"/>
          <w:color w:val="auto"/>
          <w:spacing w:val="0"/>
          <w:sz w:val="22"/>
          <w:lang w:val="zh-CN" w:bidi="zh-CN"/>
        </w:rPr>
        <w:t>小时</w:t>
      </w:r>
      <w:r w:rsidRPr="00AA217A">
        <w:rPr>
          <w:rStyle w:val="Strong"/>
          <w:rFonts w:ascii="Palatino Linotype" w:hAnsi="Palatino Linotype"/>
          <w:b w:val="0"/>
          <w:color w:val="auto"/>
          <w:spacing w:val="0"/>
          <w:sz w:val="22"/>
          <w:lang w:val="zh-CN" w:bidi="zh-CN"/>
        </w:rPr>
        <w:t>/</w:t>
      </w:r>
      <w:r w:rsidRPr="00AA217A">
        <w:rPr>
          <w:rStyle w:val="Strong"/>
          <w:rFonts w:ascii="SimSun" w:eastAsia="SimSun" w:hAnsi="SimSun" w:cs="SimSun" w:hint="eastAsia"/>
          <w:b w:val="0"/>
          <w:color w:val="auto"/>
          <w:spacing w:val="0"/>
          <w:sz w:val="22"/>
          <w:lang w:val="zh-CN" w:bidi="zh-CN"/>
        </w:rPr>
        <w:t>每周七天提供服务。</w:t>
      </w:r>
    </w:p>
    <w:sectPr w:rsidR="00C86007" w:rsidRPr="00AA217A" w:rsidSect="00A05A1B">
      <w:footerReference w:type="default" r:id="rId10"/>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ADED" w14:textId="77777777" w:rsidR="00261BAF" w:rsidRDefault="00261BAF">
      <w:r>
        <w:separator/>
      </w:r>
    </w:p>
  </w:endnote>
  <w:endnote w:type="continuationSeparator" w:id="0">
    <w:p w14:paraId="021F1F4E" w14:textId="77777777" w:rsidR="00261BAF" w:rsidRDefault="00261BAF">
      <w:r>
        <w:continuationSeparator/>
      </w:r>
    </w:p>
  </w:endnote>
  <w:endnote w:type="continuationNotice" w:id="1">
    <w:p w14:paraId="58B897F7" w14:textId="77777777" w:rsidR="00261BAF" w:rsidRDefault="00261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val="zh-CN" w:bidi="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8491" w14:textId="77777777" w:rsidR="00261BAF" w:rsidRDefault="00261BAF">
      <w:r>
        <w:separator/>
      </w:r>
    </w:p>
  </w:footnote>
  <w:footnote w:type="continuationSeparator" w:id="0">
    <w:p w14:paraId="0C408D78" w14:textId="77777777" w:rsidR="00261BAF" w:rsidRDefault="00261BAF">
      <w:r>
        <w:continuationSeparator/>
      </w:r>
    </w:p>
  </w:footnote>
  <w:footnote w:type="continuationNotice" w:id="1">
    <w:p w14:paraId="7F49D170" w14:textId="77777777" w:rsidR="00261BAF" w:rsidRDefault="00261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478D9"/>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1BAF"/>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2F4C"/>
    <w:rsid w:val="00353BC9"/>
    <w:rsid w:val="003623A6"/>
    <w:rsid w:val="00384B8C"/>
    <w:rsid w:val="003857D9"/>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75575"/>
    <w:rsid w:val="00582071"/>
    <w:rsid w:val="00590136"/>
    <w:rsid w:val="0059094F"/>
    <w:rsid w:val="00597B0D"/>
    <w:rsid w:val="005A18FE"/>
    <w:rsid w:val="005A1D1F"/>
    <w:rsid w:val="005C1BBD"/>
    <w:rsid w:val="005C2F64"/>
    <w:rsid w:val="00602307"/>
    <w:rsid w:val="006149A4"/>
    <w:rsid w:val="00620899"/>
    <w:rsid w:val="0062370F"/>
    <w:rsid w:val="00637480"/>
    <w:rsid w:val="00640C1B"/>
    <w:rsid w:val="00651F40"/>
    <w:rsid w:val="00657C93"/>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62C83"/>
    <w:rsid w:val="0076330B"/>
    <w:rsid w:val="00764009"/>
    <w:rsid w:val="007655BB"/>
    <w:rsid w:val="00772B78"/>
    <w:rsid w:val="00775838"/>
    <w:rsid w:val="00780032"/>
    <w:rsid w:val="00784976"/>
    <w:rsid w:val="0078519D"/>
    <w:rsid w:val="00792D2A"/>
    <w:rsid w:val="0079531D"/>
    <w:rsid w:val="007A22C1"/>
    <w:rsid w:val="007A4F65"/>
    <w:rsid w:val="007B0C05"/>
    <w:rsid w:val="007C059C"/>
    <w:rsid w:val="007C0E08"/>
    <w:rsid w:val="007C410D"/>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13ED"/>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33A7"/>
    <w:rsid w:val="00A05A1B"/>
    <w:rsid w:val="00A069B8"/>
    <w:rsid w:val="00A13A80"/>
    <w:rsid w:val="00A15C6E"/>
    <w:rsid w:val="00A25356"/>
    <w:rsid w:val="00A27A25"/>
    <w:rsid w:val="00A3280B"/>
    <w:rsid w:val="00A338BD"/>
    <w:rsid w:val="00A34E18"/>
    <w:rsid w:val="00A35481"/>
    <w:rsid w:val="00A41B9E"/>
    <w:rsid w:val="00A55546"/>
    <w:rsid w:val="00A81569"/>
    <w:rsid w:val="00A84F41"/>
    <w:rsid w:val="00A86D1C"/>
    <w:rsid w:val="00A902E6"/>
    <w:rsid w:val="00A9197E"/>
    <w:rsid w:val="00AA217A"/>
    <w:rsid w:val="00AA3F2E"/>
    <w:rsid w:val="00AB5511"/>
    <w:rsid w:val="00AC37E4"/>
    <w:rsid w:val="00AF10B1"/>
    <w:rsid w:val="00AF2C96"/>
    <w:rsid w:val="00B02CEF"/>
    <w:rsid w:val="00B126BA"/>
    <w:rsid w:val="00B16951"/>
    <w:rsid w:val="00B31AC4"/>
    <w:rsid w:val="00B35202"/>
    <w:rsid w:val="00B512CE"/>
    <w:rsid w:val="00B661F0"/>
    <w:rsid w:val="00B665FC"/>
    <w:rsid w:val="00B670D3"/>
    <w:rsid w:val="00B670DA"/>
    <w:rsid w:val="00B709B5"/>
    <w:rsid w:val="00B71FD9"/>
    <w:rsid w:val="00B73482"/>
    <w:rsid w:val="00B83B91"/>
    <w:rsid w:val="00B9357B"/>
    <w:rsid w:val="00B94CC4"/>
    <w:rsid w:val="00BB44B2"/>
    <w:rsid w:val="00BB461C"/>
    <w:rsid w:val="00BC03CD"/>
    <w:rsid w:val="00BC4A4D"/>
    <w:rsid w:val="00BC7E20"/>
    <w:rsid w:val="00BD0F62"/>
    <w:rsid w:val="00BD4226"/>
    <w:rsid w:val="00BE2C71"/>
    <w:rsid w:val="00BE79DA"/>
    <w:rsid w:val="00C005B1"/>
    <w:rsid w:val="00C04A56"/>
    <w:rsid w:val="00C1700E"/>
    <w:rsid w:val="00C179A9"/>
    <w:rsid w:val="00C2745C"/>
    <w:rsid w:val="00C32153"/>
    <w:rsid w:val="00C32166"/>
    <w:rsid w:val="00C531DD"/>
    <w:rsid w:val="00C53921"/>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5CED"/>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f.vermont.gov/m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2022-07-13T15:51:00Z</dcterms:created>
  <dcterms:modified xsi:type="dcterms:W3CDTF">2022-07-13T15:51:00Z</dcterms:modified>
</cp:coreProperties>
</file>