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4F" w:rsidRDefault="00B17067" w:rsidP="00B17067">
      <w:pPr>
        <w:jc w:val="center"/>
        <w:outlineLvl w:val="0"/>
        <w:rPr>
          <w:rFonts w:ascii="Georgia" w:hAnsi="Georgia"/>
          <w:b/>
        </w:rPr>
      </w:pPr>
      <w:r w:rsidRPr="0051624F">
        <w:rPr>
          <w:rFonts w:ascii="Georgia" w:hAnsi="Georgia"/>
          <w:b/>
        </w:rPr>
        <w:t xml:space="preserve">Model Procedures on the Prevention of </w:t>
      </w:r>
    </w:p>
    <w:p w:rsidR="00B17067" w:rsidRPr="0051624F" w:rsidRDefault="00B17067" w:rsidP="00B17067">
      <w:pPr>
        <w:jc w:val="center"/>
        <w:outlineLvl w:val="0"/>
        <w:rPr>
          <w:rFonts w:ascii="Georgia" w:hAnsi="Georgia"/>
          <w:b/>
        </w:rPr>
      </w:pPr>
      <w:r w:rsidRPr="0051624F">
        <w:rPr>
          <w:rFonts w:ascii="Georgia" w:hAnsi="Georgia"/>
          <w:b/>
        </w:rPr>
        <w:t>Harassment, Hazing and Bullying of Students</w:t>
      </w:r>
    </w:p>
    <w:p w:rsidR="00080EF1" w:rsidRPr="0051624F" w:rsidRDefault="00080EF1" w:rsidP="00B17067">
      <w:pPr>
        <w:rPr>
          <w:rFonts w:ascii="Georgia" w:hAnsi="Georgia"/>
        </w:rPr>
      </w:pPr>
    </w:p>
    <w:p w:rsidR="00B17067" w:rsidRPr="0051624F" w:rsidRDefault="00B17067" w:rsidP="00080EF1">
      <w:pPr>
        <w:pStyle w:val="ListParagraph"/>
        <w:numPr>
          <w:ilvl w:val="0"/>
          <w:numId w:val="8"/>
        </w:numPr>
        <w:rPr>
          <w:rFonts w:ascii="Georgia" w:hAnsi="Georgia"/>
          <w:b/>
        </w:rPr>
      </w:pPr>
      <w:r w:rsidRPr="0051624F">
        <w:rPr>
          <w:rFonts w:ascii="Georgia" w:hAnsi="Georgia"/>
          <w:b/>
        </w:rPr>
        <w:t>Reporting Complaints of Hazing, Harassment and/or Bullying</w:t>
      </w:r>
    </w:p>
    <w:p w:rsidR="00B17067" w:rsidRPr="0051624F" w:rsidRDefault="00B17067" w:rsidP="00B17067">
      <w:pPr>
        <w:rPr>
          <w:rFonts w:ascii="Georgia" w:hAnsi="Georgia"/>
        </w:rPr>
      </w:pPr>
    </w:p>
    <w:p w:rsidR="00B17067" w:rsidRPr="0051624F" w:rsidRDefault="00B17067" w:rsidP="00B17067">
      <w:pPr>
        <w:numPr>
          <w:ilvl w:val="0"/>
          <w:numId w:val="1"/>
        </w:numPr>
        <w:rPr>
          <w:rFonts w:ascii="Georgia" w:hAnsi="Georgia"/>
        </w:rPr>
      </w:pPr>
      <w:r w:rsidRPr="0051624F">
        <w:rPr>
          <w:rFonts w:ascii="Georgia" w:hAnsi="Georgia"/>
          <w:u w:val="single"/>
        </w:rPr>
        <w:t>Student Reporting</w:t>
      </w:r>
      <w:r w:rsidRPr="0051624F">
        <w:rPr>
          <w:rFonts w:ascii="Georgia" w:hAnsi="Georgia"/>
        </w:rPr>
        <w:t>: Any student who believes that s/he has been hazed, harassed and/or bullied under this policy, or who witnesses or has knowledge of conduct that s/he reasonably believes might constitute hazing, harassment and or/bullying, should promptly report the conduct to a designated employee or any other school employee.</w:t>
      </w:r>
    </w:p>
    <w:p w:rsidR="00B17067" w:rsidRPr="0051624F" w:rsidRDefault="00B17067" w:rsidP="00B17067">
      <w:pPr>
        <w:ind w:left="1080"/>
        <w:rPr>
          <w:rFonts w:ascii="Georgia" w:hAnsi="Georgia"/>
        </w:rPr>
      </w:pPr>
    </w:p>
    <w:p w:rsidR="004E3650" w:rsidRDefault="00B17067" w:rsidP="00B17067">
      <w:pPr>
        <w:numPr>
          <w:ilvl w:val="0"/>
          <w:numId w:val="1"/>
        </w:numPr>
        <w:rPr>
          <w:rFonts w:ascii="Georgia" w:hAnsi="Georgia"/>
        </w:rPr>
      </w:pPr>
      <w:r w:rsidRPr="0051624F">
        <w:rPr>
          <w:rFonts w:ascii="Georgia" w:hAnsi="Georgia"/>
          <w:u w:val="single"/>
        </w:rPr>
        <w:t>School employee reporting</w:t>
      </w:r>
      <w:r w:rsidRPr="0051624F">
        <w:rPr>
          <w:rFonts w:ascii="Georgia" w:hAnsi="Georgia"/>
        </w:rPr>
        <w:t xml:space="preserve">: Any school employee who </w:t>
      </w:r>
      <w:r w:rsidRPr="004E3650">
        <w:rPr>
          <w:rFonts w:ascii="Georgia" w:hAnsi="Georgia"/>
          <w:b/>
        </w:rPr>
        <w:t>witnesses conduct</w:t>
      </w:r>
      <w:r w:rsidRPr="0051624F">
        <w:rPr>
          <w:rFonts w:ascii="Georgia" w:hAnsi="Georgia"/>
        </w:rPr>
        <w:t xml:space="preserve"> that s/he reasonably believes might constitute hazing, harassment and/or bullying shall take reasonable action to stop the conduct and to prevent its recurrence and immediately report it to a designated employee and immediately complete a Student Conduct Form. </w:t>
      </w:r>
    </w:p>
    <w:p w:rsidR="004E3650" w:rsidRDefault="004E3650" w:rsidP="004E3650">
      <w:pPr>
        <w:pStyle w:val="ListParagraph"/>
        <w:rPr>
          <w:rFonts w:ascii="Georgia" w:hAnsi="Georgia"/>
        </w:rPr>
      </w:pPr>
    </w:p>
    <w:p w:rsidR="00B17067" w:rsidRPr="0051624F" w:rsidRDefault="00B17067" w:rsidP="004E3650">
      <w:pPr>
        <w:ind w:left="1440"/>
        <w:rPr>
          <w:rFonts w:ascii="Georgia" w:hAnsi="Georgia"/>
        </w:rPr>
      </w:pPr>
      <w:r w:rsidRPr="0051624F">
        <w:rPr>
          <w:rFonts w:ascii="Georgia" w:hAnsi="Georgia"/>
        </w:rPr>
        <w:t xml:space="preserve">Any school employee </w:t>
      </w:r>
      <w:r w:rsidRPr="004E3650">
        <w:rPr>
          <w:rFonts w:ascii="Georgia" w:hAnsi="Georgia"/>
          <w:b/>
        </w:rPr>
        <w:t>who overhears or directly receives information</w:t>
      </w:r>
      <w:r w:rsidRPr="0051624F">
        <w:rPr>
          <w:rFonts w:ascii="Georgia" w:hAnsi="Georgia"/>
        </w:rPr>
        <w:t xml:space="preserve"> about conduct that might constitute hazing, harassment and/or bullying shall immediately report the information to a designated employee and immediately complete a Student Conduct Form.  If one of the designated employees is a person alleged to be engaged in the conduct complained of, the incident shall be immediately reported to the other designated employee or the school administrator.</w:t>
      </w:r>
    </w:p>
    <w:p w:rsidR="00B17067" w:rsidRPr="0051624F" w:rsidRDefault="00B17067" w:rsidP="00B17067">
      <w:pPr>
        <w:rPr>
          <w:rFonts w:ascii="Georgia" w:hAnsi="Georgia"/>
        </w:rPr>
      </w:pPr>
      <w:r w:rsidRPr="0051624F">
        <w:rPr>
          <w:rFonts w:ascii="Georgia" w:hAnsi="Georgia"/>
        </w:rPr>
        <w:t xml:space="preserve"> </w:t>
      </w:r>
    </w:p>
    <w:p w:rsidR="00B17067" w:rsidRPr="0051624F" w:rsidRDefault="00B17067" w:rsidP="00B17067">
      <w:pPr>
        <w:numPr>
          <w:ilvl w:val="0"/>
          <w:numId w:val="1"/>
        </w:numPr>
        <w:rPr>
          <w:rFonts w:ascii="Georgia" w:hAnsi="Georgia"/>
        </w:rPr>
      </w:pPr>
      <w:r w:rsidRPr="0051624F">
        <w:rPr>
          <w:rFonts w:ascii="Georgia" w:hAnsi="Georgia"/>
          <w:u w:val="single"/>
        </w:rPr>
        <w:t>Other reporting</w:t>
      </w:r>
      <w:r w:rsidRPr="0051624F">
        <w:rPr>
          <w:rFonts w:ascii="Georgia" w:hAnsi="Georgia"/>
        </w:rPr>
        <w:t>: Any other person who witnesses conduct that s/he reasonably believes might constitute hazing, harassment and/or bullying under this policy should promptly report the conduct to a designated employee.</w:t>
      </w:r>
    </w:p>
    <w:p w:rsidR="00B17067" w:rsidRPr="0051624F" w:rsidRDefault="00B17067" w:rsidP="00B17067">
      <w:pPr>
        <w:rPr>
          <w:rFonts w:ascii="Georgia" w:hAnsi="Georgia"/>
        </w:rPr>
      </w:pPr>
    </w:p>
    <w:p w:rsidR="00B17067" w:rsidRPr="0051624F" w:rsidRDefault="00B17067" w:rsidP="00B17067">
      <w:pPr>
        <w:numPr>
          <w:ilvl w:val="0"/>
          <w:numId w:val="1"/>
        </w:numPr>
        <w:rPr>
          <w:rFonts w:ascii="Georgia" w:hAnsi="Georgia"/>
        </w:rPr>
      </w:pPr>
      <w:r w:rsidRPr="0051624F">
        <w:rPr>
          <w:rFonts w:ascii="Georgia" w:hAnsi="Georgia"/>
          <w:u w:val="single"/>
        </w:rPr>
        <w:t>Documentation of the report</w:t>
      </w:r>
      <w:r w:rsidRPr="0051624F">
        <w:rPr>
          <w:rFonts w:ascii="Georgia" w:hAnsi="Georgia"/>
        </w:rPr>
        <w:t>: If the complaint is oral, the designated employee shall promptly reduce the complaint to writing in a Student Conduct Form, including the time, place, and nature of the alleged conduct, the identity of the complainant, alleged perpetrator, and any witnesses. Both the complainant and the alleged perpetrator will have the right to present witnesses and other evidence in support of their position.</w:t>
      </w:r>
    </w:p>
    <w:p w:rsidR="00B17067" w:rsidRPr="0051624F" w:rsidRDefault="00B17067" w:rsidP="00B17067">
      <w:pPr>
        <w:rPr>
          <w:rFonts w:ascii="Georgia" w:hAnsi="Georgia"/>
        </w:rPr>
      </w:pPr>
    </w:p>
    <w:p w:rsidR="00B17067" w:rsidRPr="0051624F" w:rsidRDefault="00B17067" w:rsidP="00B17067">
      <w:pPr>
        <w:numPr>
          <w:ilvl w:val="0"/>
          <w:numId w:val="1"/>
        </w:numPr>
        <w:rPr>
          <w:rFonts w:ascii="Georgia" w:hAnsi="Georgia"/>
        </w:rPr>
      </w:pPr>
      <w:r w:rsidRPr="0051624F">
        <w:rPr>
          <w:rFonts w:ascii="Georgia" w:hAnsi="Georgia"/>
          <w:u w:val="single"/>
        </w:rPr>
        <w:t>False complaint</w:t>
      </w:r>
      <w:r w:rsidRPr="0051624F">
        <w:rPr>
          <w:rFonts w:ascii="Georgia" w:hAnsi="Georgia"/>
        </w:rPr>
        <w:t>: Any person who knowingly makes a false accusation regarding hazing, harassment and/or bullying may be subject to disciplinary action up to and including suspension and expulsion with regard to students, or up to and including discharge with regard to employees.  There shall be no adverse action taken against a person for reporting a complaint of hazing, harassment and/or bullying when the person has a good faith belief that hazing, harassment and/or bullying occurred or is occurring.</w:t>
      </w:r>
    </w:p>
    <w:p w:rsidR="00B17067" w:rsidRPr="0051624F" w:rsidRDefault="00B17067" w:rsidP="00B17067">
      <w:pPr>
        <w:rPr>
          <w:rFonts w:ascii="Georgia" w:hAnsi="Georgia"/>
        </w:rPr>
      </w:pPr>
    </w:p>
    <w:p w:rsidR="00B17067" w:rsidRPr="0051624F" w:rsidRDefault="00B17067" w:rsidP="00B17067">
      <w:pPr>
        <w:numPr>
          <w:ilvl w:val="0"/>
          <w:numId w:val="1"/>
        </w:numPr>
        <w:rPr>
          <w:rFonts w:ascii="Georgia" w:hAnsi="Georgia"/>
          <w:iCs/>
        </w:rPr>
      </w:pPr>
      <w:r w:rsidRPr="0051624F">
        <w:rPr>
          <w:rFonts w:ascii="Georgia" w:hAnsi="Georgia"/>
          <w:iCs/>
          <w:u w:val="single"/>
        </w:rPr>
        <w:lastRenderedPageBreak/>
        <w:t>Rights to Alternative Complaint Process:</w:t>
      </w:r>
      <w:r w:rsidR="00080EF1" w:rsidRPr="0051624F">
        <w:rPr>
          <w:rFonts w:ascii="Georgia" w:hAnsi="Georgia"/>
          <w:iCs/>
        </w:rPr>
        <w:t xml:space="preserve"> </w:t>
      </w:r>
      <w:r w:rsidRPr="0051624F">
        <w:rPr>
          <w:rFonts w:ascii="Georgia" w:hAnsi="Georgia"/>
          <w:iCs/>
        </w:rPr>
        <w:t>In addition to, or as an alternative to filing a harassment complaint pursuant to this policy, a person may file a harassment complaint with the Vermont Human Rights Commission or the Office for Civil Rights of the U.S. Department of Education at the addresses noted below:</w:t>
      </w:r>
    </w:p>
    <w:p w:rsidR="00B17067" w:rsidRPr="0051624F" w:rsidRDefault="00B17067" w:rsidP="00B17067">
      <w:pPr>
        <w:ind w:left="720"/>
        <w:rPr>
          <w:rFonts w:ascii="Georgia" w:hAnsi="Georgia"/>
          <w:iCs/>
        </w:rPr>
      </w:pPr>
    </w:p>
    <w:p w:rsidR="00B17067" w:rsidRPr="0051624F" w:rsidRDefault="00B17067" w:rsidP="00B17067">
      <w:pPr>
        <w:ind w:left="1440" w:firstLine="720"/>
        <w:rPr>
          <w:rFonts w:ascii="Georgia" w:hAnsi="Georgia"/>
          <w:iCs/>
        </w:rPr>
      </w:pPr>
      <w:r w:rsidRPr="0051624F">
        <w:rPr>
          <w:rFonts w:ascii="Georgia" w:hAnsi="Georgia"/>
          <w:iCs/>
        </w:rPr>
        <w:t>Vermont Human Rights Commission</w:t>
      </w:r>
    </w:p>
    <w:p w:rsidR="00B17067" w:rsidRPr="0051624F" w:rsidRDefault="00B17067" w:rsidP="00B17067">
      <w:pPr>
        <w:ind w:left="1440" w:firstLine="720"/>
        <w:rPr>
          <w:rFonts w:ascii="Georgia" w:hAnsi="Georgia"/>
          <w:iCs/>
        </w:rPr>
      </w:pPr>
      <w:r w:rsidRPr="0051624F">
        <w:rPr>
          <w:rFonts w:ascii="Georgia" w:hAnsi="Georgia"/>
          <w:iCs/>
        </w:rPr>
        <w:t>14-16 Baldwin Street</w:t>
      </w:r>
    </w:p>
    <w:p w:rsidR="00B17067" w:rsidRPr="0051624F" w:rsidRDefault="00B17067" w:rsidP="00B17067">
      <w:pPr>
        <w:ind w:left="1440" w:firstLine="720"/>
        <w:rPr>
          <w:rFonts w:ascii="Georgia" w:hAnsi="Georgia"/>
          <w:iCs/>
        </w:rPr>
      </w:pPr>
      <w:r w:rsidRPr="0051624F">
        <w:rPr>
          <w:rFonts w:ascii="Georgia" w:hAnsi="Georgia"/>
          <w:iCs/>
        </w:rPr>
        <w:t>Montpelier, VT 05633-6301</w:t>
      </w:r>
    </w:p>
    <w:p w:rsidR="00B17067" w:rsidRPr="0051624F" w:rsidRDefault="00B17067" w:rsidP="00B17067">
      <w:pPr>
        <w:ind w:left="1440" w:firstLine="720"/>
        <w:rPr>
          <w:rFonts w:ascii="Georgia" w:hAnsi="Georgia"/>
          <w:iCs/>
        </w:rPr>
      </w:pPr>
      <w:r w:rsidRPr="0051624F">
        <w:rPr>
          <w:rFonts w:ascii="Georgia" w:hAnsi="Georgia"/>
          <w:iCs/>
        </w:rPr>
        <w:t>(800) 416-2010 or (802) 828-2480 (voice)</w:t>
      </w:r>
    </w:p>
    <w:p w:rsidR="00B17067" w:rsidRPr="0051624F" w:rsidRDefault="00B17067" w:rsidP="00B17067">
      <w:pPr>
        <w:ind w:left="1440" w:firstLine="720"/>
        <w:rPr>
          <w:rFonts w:ascii="Georgia" w:hAnsi="Georgia"/>
          <w:iCs/>
        </w:rPr>
      </w:pPr>
      <w:r w:rsidRPr="0051624F">
        <w:rPr>
          <w:rFonts w:ascii="Georgia" w:hAnsi="Georgia"/>
          <w:iCs/>
        </w:rPr>
        <w:t>(877) 294-9200 (tty)</w:t>
      </w:r>
    </w:p>
    <w:p w:rsidR="00B17067" w:rsidRPr="0051624F" w:rsidRDefault="00B17067" w:rsidP="00B17067">
      <w:pPr>
        <w:ind w:left="1440" w:firstLine="720"/>
        <w:rPr>
          <w:rFonts w:ascii="Georgia" w:hAnsi="Georgia"/>
          <w:iCs/>
        </w:rPr>
      </w:pPr>
      <w:r w:rsidRPr="0051624F">
        <w:rPr>
          <w:rFonts w:ascii="Georgia" w:hAnsi="Georgia"/>
          <w:iCs/>
        </w:rPr>
        <w:t>(802) 828-2481 (fax)</w:t>
      </w:r>
    </w:p>
    <w:p w:rsidR="00B17067" w:rsidRPr="0051624F" w:rsidRDefault="00B17067" w:rsidP="00B17067">
      <w:pPr>
        <w:ind w:left="1440" w:firstLine="720"/>
        <w:rPr>
          <w:rFonts w:ascii="Georgia" w:hAnsi="Georgia"/>
          <w:iCs/>
        </w:rPr>
      </w:pPr>
      <w:r w:rsidRPr="0051624F">
        <w:rPr>
          <w:rFonts w:ascii="Georgia" w:hAnsi="Georgia"/>
          <w:iCs/>
        </w:rPr>
        <w:t xml:space="preserve">Email: </w:t>
      </w:r>
      <w:hyperlink r:id="rId7" w:history="1">
        <w:r w:rsidRPr="0051624F">
          <w:rPr>
            <w:rStyle w:val="Hyperlink"/>
            <w:rFonts w:ascii="Georgia" w:hAnsi="Georgia"/>
            <w:iCs/>
          </w:rPr>
          <w:t>human.rights@state.vt.us</w:t>
        </w:r>
      </w:hyperlink>
    </w:p>
    <w:p w:rsidR="00B17067" w:rsidRPr="0051624F" w:rsidRDefault="00B17067" w:rsidP="00B17067">
      <w:pPr>
        <w:ind w:left="720"/>
        <w:rPr>
          <w:rFonts w:ascii="Georgia" w:hAnsi="Georgia"/>
          <w:iCs/>
        </w:rPr>
      </w:pPr>
    </w:p>
    <w:p w:rsidR="00B17067" w:rsidRPr="0051624F" w:rsidRDefault="00B17067" w:rsidP="00B17067">
      <w:pPr>
        <w:ind w:left="1440" w:firstLine="720"/>
        <w:rPr>
          <w:rFonts w:ascii="Georgia" w:hAnsi="Georgia"/>
          <w:iCs/>
        </w:rPr>
      </w:pPr>
      <w:r w:rsidRPr="0051624F">
        <w:rPr>
          <w:rFonts w:ascii="Georgia" w:hAnsi="Georgia"/>
          <w:iCs/>
        </w:rPr>
        <w:t>Office for Civil Rights, Boston Office</w:t>
      </w:r>
    </w:p>
    <w:p w:rsidR="00B17067" w:rsidRPr="0051624F" w:rsidRDefault="00B17067" w:rsidP="00B17067">
      <w:pPr>
        <w:ind w:left="1440" w:firstLine="720"/>
        <w:rPr>
          <w:rFonts w:ascii="Georgia" w:hAnsi="Georgia"/>
          <w:iCs/>
        </w:rPr>
      </w:pPr>
      <w:r w:rsidRPr="0051624F">
        <w:rPr>
          <w:rFonts w:ascii="Georgia" w:hAnsi="Georgia"/>
          <w:iCs/>
        </w:rPr>
        <w:t>U.S. Department of Education</w:t>
      </w:r>
    </w:p>
    <w:p w:rsidR="00B17067" w:rsidRPr="0051624F" w:rsidRDefault="00B17067" w:rsidP="00B17067">
      <w:pPr>
        <w:ind w:left="1440" w:firstLine="720"/>
        <w:rPr>
          <w:rFonts w:ascii="Georgia" w:hAnsi="Georgia"/>
          <w:iCs/>
        </w:rPr>
      </w:pPr>
      <w:r w:rsidRPr="0051624F">
        <w:rPr>
          <w:rFonts w:ascii="Georgia" w:hAnsi="Georgia"/>
          <w:iCs/>
        </w:rPr>
        <w:t>8</w:t>
      </w:r>
      <w:r w:rsidRPr="0051624F">
        <w:rPr>
          <w:rFonts w:ascii="Georgia" w:hAnsi="Georgia"/>
          <w:iCs/>
          <w:vertAlign w:val="superscript"/>
        </w:rPr>
        <w:t>th</w:t>
      </w:r>
      <w:r w:rsidRPr="0051624F">
        <w:rPr>
          <w:rFonts w:ascii="Georgia" w:hAnsi="Georgia"/>
          <w:iCs/>
        </w:rPr>
        <w:t xml:space="preserve"> Floor</w:t>
      </w:r>
    </w:p>
    <w:p w:rsidR="00B17067" w:rsidRPr="0051624F" w:rsidRDefault="00B17067" w:rsidP="00B17067">
      <w:pPr>
        <w:ind w:left="1440" w:firstLine="720"/>
        <w:rPr>
          <w:rFonts w:ascii="Georgia" w:hAnsi="Georgia"/>
          <w:iCs/>
        </w:rPr>
      </w:pPr>
      <w:r w:rsidRPr="0051624F">
        <w:rPr>
          <w:rFonts w:ascii="Georgia" w:hAnsi="Georgia"/>
          <w:iCs/>
        </w:rPr>
        <w:t>5 Post Office Square</w:t>
      </w:r>
    </w:p>
    <w:p w:rsidR="00B17067" w:rsidRPr="0051624F" w:rsidRDefault="00B17067" w:rsidP="00B17067">
      <w:pPr>
        <w:ind w:left="1440" w:firstLine="720"/>
        <w:rPr>
          <w:rFonts w:ascii="Georgia" w:hAnsi="Georgia"/>
          <w:iCs/>
        </w:rPr>
      </w:pPr>
      <w:r w:rsidRPr="0051624F">
        <w:rPr>
          <w:rFonts w:ascii="Georgia" w:hAnsi="Georgia"/>
          <w:iCs/>
        </w:rPr>
        <w:t>Boston, MA 02109-3921</w:t>
      </w:r>
    </w:p>
    <w:p w:rsidR="00B17067" w:rsidRPr="0051624F" w:rsidRDefault="00B17067" w:rsidP="00B17067">
      <w:pPr>
        <w:ind w:left="1440" w:firstLine="720"/>
        <w:rPr>
          <w:rFonts w:ascii="Georgia" w:hAnsi="Georgia"/>
          <w:iCs/>
        </w:rPr>
      </w:pPr>
      <w:r w:rsidRPr="0051624F">
        <w:rPr>
          <w:rFonts w:ascii="Georgia" w:hAnsi="Georgia"/>
          <w:iCs/>
        </w:rPr>
        <w:t>617-289-0111 (voice)</w:t>
      </w:r>
    </w:p>
    <w:p w:rsidR="00B17067" w:rsidRPr="0051624F" w:rsidRDefault="00B17067" w:rsidP="00B17067">
      <w:pPr>
        <w:ind w:left="1440" w:firstLine="720"/>
        <w:rPr>
          <w:rFonts w:ascii="Georgia" w:hAnsi="Georgia"/>
          <w:iCs/>
        </w:rPr>
      </w:pPr>
      <w:r w:rsidRPr="0051624F">
        <w:rPr>
          <w:rFonts w:ascii="Georgia" w:hAnsi="Georgia"/>
          <w:iCs/>
        </w:rPr>
        <w:t>877-521-2172 (tdd)</w:t>
      </w:r>
    </w:p>
    <w:p w:rsidR="00B17067" w:rsidRPr="0051624F" w:rsidRDefault="00B17067" w:rsidP="00B17067">
      <w:pPr>
        <w:ind w:left="1440" w:firstLine="720"/>
        <w:rPr>
          <w:rFonts w:ascii="Georgia" w:hAnsi="Georgia"/>
          <w:iCs/>
        </w:rPr>
      </w:pPr>
      <w:r w:rsidRPr="0051624F">
        <w:rPr>
          <w:rFonts w:ascii="Georgia" w:hAnsi="Georgia"/>
          <w:iCs/>
        </w:rPr>
        <w:t>617-289-0150 (fax)</w:t>
      </w:r>
    </w:p>
    <w:p w:rsidR="00B17067" w:rsidRPr="0051624F" w:rsidRDefault="00B17067" w:rsidP="00B17067">
      <w:pPr>
        <w:ind w:left="1440" w:firstLine="720"/>
        <w:rPr>
          <w:rFonts w:ascii="Georgia" w:hAnsi="Georgia"/>
          <w:iCs/>
        </w:rPr>
      </w:pPr>
      <w:r w:rsidRPr="0051624F">
        <w:rPr>
          <w:rFonts w:ascii="Georgia" w:hAnsi="Georgia"/>
          <w:iCs/>
        </w:rPr>
        <w:t xml:space="preserve">Email: </w:t>
      </w:r>
      <w:hyperlink r:id="rId8" w:history="1">
        <w:r w:rsidRPr="0051624F">
          <w:rPr>
            <w:rStyle w:val="Hyperlink"/>
            <w:rFonts w:ascii="Georgia" w:hAnsi="Georgia"/>
            <w:iCs/>
          </w:rPr>
          <w:t>OCR.Boston@ed.gov</w:t>
        </w:r>
      </w:hyperlink>
    </w:p>
    <w:p w:rsidR="00B17067" w:rsidRPr="0051624F" w:rsidRDefault="00B17067" w:rsidP="00B17067">
      <w:pPr>
        <w:rPr>
          <w:rFonts w:ascii="Georgia" w:hAnsi="Georgia"/>
        </w:rPr>
      </w:pPr>
    </w:p>
    <w:p w:rsidR="00B17067" w:rsidRPr="0051624F" w:rsidRDefault="00080EF1" w:rsidP="00080EF1">
      <w:pPr>
        <w:pStyle w:val="ListParagraph"/>
        <w:numPr>
          <w:ilvl w:val="0"/>
          <w:numId w:val="8"/>
        </w:numPr>
        <w:rPr>
          <w:rFonts w:ascii="Georgia" w:hAnsi="Georgia"/>
          <w:b/>
        </w:rPr>
      </w:pPr>
      <w:r w:rsidRPr="0051624F">
        <w:rPr>
          <w:rFonts w:ascii="Georgia" w:hAnsi="Georgia"/>
          <w:b/>
        </w:rPr>
        <w:t>Responding to</w:t>
      </w:r>
      <w:r w:rsidR="00B17067" w:rsidRPr="0051624F">
        <w:rPr>
          <w:rFonts w:ascii="Georgia" w:hAnsi="Georgia"/>
          <w:b/>
        </w:rPr>
        <w:t xml:space="preserve"> Notice </w:t>
      </w:r>
      <w:r w:rsidRPr="0051624F">
        <w:rPr>
          <w:rFonts w:ascii="Georgia" w:hAnsi="Georgia"/>
          <w:b/>
        </w:rPr>
        <w:t>of Possible Policy Violation</w:t>
      </w:r>
      <w:r w:rsidR="00B17067" w:rsidRPr="0051624F">
        <w:rPr>
          <w:rFonts w:ascii="Georgia" w:hAnsi="Georgia"/>
          <w:b/>
        </w:rPr>
        <w:t>(s)</w:t>
      </w:r>
    </w:p>
    <w:p w:rsidR="00B17067" w:rsidRPr="0051624F" w:rsidRDefault="00B17067" w:rsidP="00B17067">
      <w:pPr>
        <w:rPr>
          <w:rFonts w:ascii="Georgia" w:hAnsi="Georgia"/>
          <w:b/>
          <w:bCs/>
          <w:u w:val="single"/>
        </w:rPr>
      </w:pPr>
    </w:p>
    <w:p w:rsidR="00080EF1" w:rsidRPr="0051624F" w:rsidRDefault="00B17067" w:rsidP="002B3E27">
      <w:pPr>
        <w:numPr>
          <w:ilvl w:val="0"/>
          <w:numId w:val="2"/>
        </w:numPr>
        <w:rPr>
          <w:rFonts w:ascii="Georgia" w:hAnsi="Georgia"/>
          <w:b/>
          <w:bCs/>
        </w:rPr>
      </w:pPr>
      <w:r w:rsidRPr="0051624F">
        <w:rPr>
          <w:rFonts w:ascii="Georgia" w:hAnsi="Georgia"/>
        </w:rPr>
        <w:t xml:space="preserve">Upon </w:t>
      </w:r>
      <w:r w:rsidRPr="004E3650">
        <w:rPr>
          <w:rFonts w:ascii="Georgia" w:hAnsi="Georgia"/>
          <w:b/>
        </w:rPr>
        <w:t>notice of information</w:t>
      </w:r>
      <w:r w:rsidRPr="0051624F">
        <w:rPr>
          <w:rFonts w:ascii="Georgia" w:hAnsi="Georgia"/>
        </w:rPr>
        <w:t xml:space="preserve"> that hazing, harassment and/or bullying may have occurred the designated employee shall:</w:t>
      </w:r>
    </w:p>
    <w:p w:rsidR="00080EF1" w:rsidRPr="0051624F" w:rsidRDefault="00B17067" w:rsidP="00080EF1">
      <w:pPr>
        <w:numPr>
          <w:ilvl w:val="2"/>
          <w:numId w:val="2"/>
        </w:numPr>
        <w:rPr>
          <w:rFonts w:ascii="Georgia" w:hAnsi="Georgia"/>
          <w:b/>
          <w:bCs/>
        </w:rPr>
      </w:pPr>
      <w:r w:rsidRPr="0051624F">
        <w:rPr>
          <w:rFonts w:ascii="Georgia" w:hAnsi="Georgia"/>
        </w:rPr>
        <w:t>Promptly reduce any oral information to writing, including the time, place, and nature of the conduct, and the identity of the participants and complainant.</w:t>
      </w:r>
    </w:p>
    <w:p w:rsidR="00080EF1" w:rsidRPr="0051624F" w:rsidRDefault="00B17067" w:rsidP="00080EF1">
      <w:pPr>
        <w:numPr>
          <w:ilvl w:val="2"/>
          <w:numId w:val="2"/>
        </w:numPr>
        <w:rPr>
          <w:rFonts w:ascii="Georgia" w:hAnsi="Georgia"/>
          <w:b/>
          <w:bCs/>
        </w:rPr>
      </w:pPr>
      <w:r w:rsidRPr="0051624F">
        <w:rPr>
          <w:rFonts w:ascii="Georgia" w:hAnsi="Georgia"/>
        </w:rPr>
        <w:t>Promptly inform the school administrator(s) of the information;</w:t>
      </w:r>
    </w:p>
    <w:p w:rsidR="002B3E27" w:rsidRPr="0051624F" w:rsidRDefault="001212F3" w:rsidP="002B3E27">
      <w:pPr>
        <w:numPr>
          <w:ilvl w:val="2"/>
          <w:numId w:val="2"/>
        </w:numPr>
        <w:rPr>
          <w:rFonts w:ascii="Georgia" w:hAnsi="Georgia"/>
          <w:b/>
          <w:bCs/>
        </w:rPr>
      </w:pPr>
      <w:r w:rsidRPr="00670ACC">
        <w:rPr>
          <w:rFonts w:ascii="Georgia" w:hAnsi="Georgia"/>
        </w:rPr>
        <w:t xml:space="preserve">If in the judgment of the school administrator, the </w:t>
      </w:r>
      <w:r>
        <w:rPr>
          <w:rFonts w:ascii="Georgia" w:hAnsi="Georgia"/>
        </w:rPr>
        <w:t>information</w:t>
      </w:r>
      <w:r w:rsidRPr="00670ACC">
        <w:rPr>
          <w:rFonts w:ascii="Georgia" w:hAnsi="Georgia"/>
        </w:rPr>
        <w:t xml:space="preserve"> alleges conduct which may constitute harassment, hazing or bullying</w:t>
      </w:r>
      <w:r>
        <w:rPr>
          <w:rFonts w:ascii="Georgia" w:hAnsi="Georgia"/>
        </w:rPr>
        <w:t>, the school administrator shall, a</w:t>
      </w:r>
      <w:r w:rsidR="00B17067" w:rsidRPr="0051624F">
        <w:rPr>
          <w:rFonts w:ascii="Georgia" w:hAnsi="Georgia"/>
        </w:rPr>
        <w:t>s soon as reasonably possible</w:t>
      </w:r>
      <w:r>
        <w:rPr>
          <w:rFonts w:ascii="Georgia" w:hAnsi="Georgia"/>
        </w:rPr>
        <w:t>,</w:t>
      </w:r>
      <w:r w:rsidR="00B17067" w:rsidRPr="0051624F">
        <w:rPr>
          <w:rFonts w:ascii="Georgia" w:hAnsi="Georgia"/>
        </w:rPr>
        <w:t xml:space="preserve"> provide a copy of th</w:t>
      </w:r>
      <w:r w:rsidR="004E3650">
        <w:rPr>
          <w:rFonts w:ascii="Georgia" w:hAnsi="Georgia"/>
        </w:rPr>
        <w:t>e</w:t>
      </w:r>
      <w:r w:rsidR="00B17067" w:rsidRPr="0051624F">
        <w:rPr>
          <w:rFonts w:ascii="Georgia" w:hAnsi="Georgia"/>
        </w:rPr>
        <w:t xml:space="preserve"> policy </w:t>
      </w:r>
      <w:r w:rsidR="004E3650">
        <w:rPr>
          <w:rFonts w:ascii="Georgia" w:hAnsi="Georgia"/>
        </w:rPr>
        <w:t xml:space="preserve">on hazing, harassment and bullying </w:t>
      </w:r>
      <w:r w:rsidR="00B17067" w:rsidRPr="0051624F">
        <w:rPr>
          <w:rFonts w:ascii="Georgia" w:hAnsi="Georgia"/>
        </w:rPr>
        <w:t xml:space="preserve">and </w:t>
      </w:r>
      <w:r w:rsidR="004E3650">
        <w:rPr>
          <w:rFonts w:ascii="Georgia" w:hAnsi="Georgia"/>
        </w:rPr>
        <w:t>these</w:t>
      </w:r>
      <w:r w:rsidR="00B17067" w:rsidRPr="0051624F">
        <w:rPr>
          <w:rFonts w:ascii="Georgia" w:hAnsi="Georgia"/>
        </w:rPr>
        <w:t xml:space="preserve"> procedures to the complainant and accused individual, or if either is a minor, cause a copy to be provided or delivered to their respective parent or guardian.</w:t>
      </w:r>
      <w:r w:rsidR="00080EF1" w:rsidRPr="0051624F">
        <w:rPr>
          <w:rStyle w:val="FootnoteReference"/>
          <w:rFonts w:ascii="Georgia" w:hAnsi="Georgia"/>
        </w:rPr>
        <w:t xml:space="preserve"> </w:t>
      </w:r>
    </w:p>
    <w:p w:rsidR="002B3E27" w:rsidRPr="0051624F" w:rsidRDefault="002B3E27" w:rsidP="002B3E27">
      <w:pPr>
        <w:ind w:left="2160"/>
        <w:rPr>
          <w:rFonts w:ascii="Georgia" w:hAnsi="Georgia"/>
          <w:b/>
          <w:bCs/>
        </w:rPr>
      </w:pPr>
    </w:p>
    <w:p w:rsidR="00080EF1" w:rsidRPr="0051624F" w:rsidRDefault="00B17067" w:rsidP="002B3E27">
      <w:pPr>
        <w:numPr>
          <w:ilvl w:val="0"/>
          <w:numId w:val="2"/>
        </w:numPr>
        <w:rPr>
          <w:rFonts w:ascii="Georgia" w:hAnsi="Georgia"/>
          <w:b/>
          <w:bCs/>
        </w:rPr>
      </w:pPr>
      <w:r w:rsidRPr="0051624F">
        <w:rPr>
          <w:rFonts w:ascii="Georgia" w:hAnsi="Georgia"/>
        </w:rPr>
        <w:t xml:space="preserve">Upon </w:t>
      </w:r>
      <w:r w:rsidRPr="004E3650">
        <w:rPr>
          <w:rFonts w:ascii="Georgia" w:hAnsi="Georgia"/>
          <w:b/>
        </w:rPr>
        <w:t>initiation of an investigation</w:t>
      </w:r>
      <w:r w:rsidRPr="0051624F">
        <w:rPr>
          <w:rFonts w:ascii="Georgia" w:hAnsi="Georgia"/>
        </w:rPr>
        <w:t>, the designated employee shall:</w:t>
      </w:r>
    </w:p>
    <w:p w:rsidR="00080EF1" w:rsidRPr="0051624F" w:rsidRDefault="00B17067" w:rsidP="00080EF1">
      <w:pPr>
        <w:numPr>
          <w:ilvl w:val="2"/>
          <w:numId w:val="2"/>
        </w:numPr>
        <w:rPr>
          <w:rFonts w:ascii="Georgia" w:hAnsi="Georgia"/>
          <w:b/>
          <w:bCs/>
        </w:rPr>
      </w:pPr>
      <w:r w:rsidRPr="0051624F">
        <w:rPr>
          <w:rFonts w:ascii="Georgia" w:hAnsi="Georgia"/>
        </w:rPr>
        <w:t xml:space="preserve">Notify in writing both the complainant and accused individual (or if either is a minor inform their respective parent or guardian) that: </w:t>
      </w:r>
    </w:p>
    <w:p w:rsidR="00080EF1" w:rsidRPr="0051624F" w:rsidRDefault="00B17067" w:rsidP="00080EF1">
      <w:pPr>
        <w:numPr>
          <w:ilvl w:val="3"/>
          <w:numId w:val="2"/>
        </w:numPr>
        <w:rPr>
          <w:rFonts w:ascii="Georgia" w:hAnsi="Georgia"/>
          <w:b/>
          <w:bCs/>
        </w:rPr>
      </w:pPr>
      <w:r w:rsidRPr="0051624F">
        <w:rPr>
          <w:rFonts w:ascii="Georgia" w:hAnsi="Georgia"/>
        </w:rPr>
        <w:t xml:space="preserve">an investigation has been </w:t>
      </w:r>
      <w:r w:rsidR="00F36538">
        <w:rPr>
          <w:rFonts w:ascii="Georgia" w:hAnsi="Georgia"/>
        </w:rPr>
        <w:t>initiated</w:t>
      </w:r>
      <w:r w:rsidRPr="0051624F">
        <w:rPr>
          <w:rFonts w:ascii="Georgia" w:hAnsi="Georgia"/>
        </w:rPr>
        <w:t xml:space="preserve">; </w:t>
      </w:r>
    </w:p>
    <w:p w:rsidR="002B3E27" w:rsidRPr="0051624F" w:rsidRDefault="00080EF1" w:rsidP="002B3E27">
      <w:pPr>
        <w:numPr>
          <w:ilvl w:val="3"/>
          <w:numId w:val="2"/>
        </w:numPr>
        <w:rPr>
          <w:rFonts w:ascii="Georgia" w:hAnsi="Georgia"/>
          <w:b/>
          <w:bCs/>
        </w:rPr>
      </w:pPr>
      <w:r w:rsidRPr="0051624F">
        <w:rPr>
          <w:rFonts w:ascii="Georgia" w:hAnsi="Georgia"/>
          <w:bCs/>
        </w:rPr>
        <w:t xml:space="preserve">retaliation is </w:t>
      </w:r>
      <w:r w:rsidRPr="0051624F">
        <w:rPr>
          <w:rFonts w:ascii="Georgia" w:hAnsi="Georgia"/>
        </w:rPr>
        <w:t>prohibited</w:t>
      </w:r>
      <w:r w:rsidR="00B17067" w:rsidRPr="0051624F">
        <w:rPr>
          <w:rFonts w:ascii="Georgia" w:hAnsi="Georgia"/>
        </w:rPr>
        <w:t xml:space="preserve">; </w:t>
      </w:r>
    </w:p>
    <w:p w:rsidR="002B3E27" w:rsidRPr="0051624F" w:rsidRDefault="002B3E27" w:rsidP="002B3E27">
      <w:pPr>
        <w:numPr>
          <w:ilvl w:val="3"/>
          <w:numId w:val="2"/>
        </w:numPr>
        <w:rPr>
          <w:rFonts w:ascii="Georgia" w:hAnsi="Georgia"/>
          <w:b/>
          <w:bCs/>
        </w:rPr>
      </w:pPr>
      <w:r w:rsidRPr="0051624F">
        <w:rPr>
          <w:rFonts w:ascii="Georgia" w:hAnsi="Georgia"/>
          <w:bCs/>
        </w:rPr>
        <w:t>all parties have certain</w:t>
      </w:r>
      <w:r w:rsidRPr="0051624F">
        <w:rPr>
          <w:rFonts w:ascii="Georgia" w:hAnsi="Georgia"/>
          <w:b/>
          <w:bCs/>
        </w:rPr>
        <w:t xml:space="preserve"> </w:t>
      </w:r>
      <w:r w:rsidR="00B17067" w:rsidRPr="0051624F">
        <w:rPr>
          <w:rFonts w:ascii="Georgia" w:hAnsi="Georgia"/>
        </w:rPr>
        <w:t>confidentiality rights; and</w:t>
      </w:r>
    </w:p>
    <w:p w:rsidR="002B3E27" w:rsidRPr="0051624F" w:rsidRDefault="00B17067" w:rsidP="0051624F">
      <w:pPr>
        <w:numPr>
          <w:ilvl w:val="3"/>
          <w:numId w:val="2"/>
        </w:numPr>
        <w:rPr>
          <w:rFonts w:ascii="Georgia" w:hAnsi="Georgia"/>
          <w:b/>
          <w:bCs/>
        </w:rPr>
      </w:pPr>
      <w:r w:rsidRPr="0051624F">
        <w:rPr>
          <w:rFonts w:ascii="Georgia" w:hAnsi="Georgia"/>
        </w:rPr>
        <w:lastRenderedPageBreak/>
        <w:t>they will be informed in writing of the outcome of the investigation.</w:t>
      </w:r>
    </w:p>
    <w:p w:rsidR="002B3E27" w:rsidRPr="0051624F" w:rsidRDefault="002B3E27" w:rsidP="002B3E27">
      <w:pPr>
        <w:ind w:left="2160"/>
        <w:rPr>
          <w:rFonts w:ascii="Georgia" w:hAnsi="Georgia"/>
          <w:b/>
          <w:bCs/>
        </w:rPr>
      </w:pPr>
    </w:p>
    <w:p w:rsidR="002B3E27" w:rsidRPr="00997E0F" w:rsidRDefault="00B17067" w:rsidP="005D1B9A">
      <w:pPr>
        <w:numPr>
          <w:ilvl w:val="0"/>
          <w:numId w:val="2"/>
        </w:numPr>
        <w:rPr>
          <w:rFonts w:ascii="Georgia" w:hAnsi="Georgia"/>
          <w:b/>
          <w:bCs/>
        </w:rPr>
      </w:pPr>
      <w:r w:rsidRPr="00D603E0">
        <w:rPr>
          <w:rFonts w:ascii="Georgia" w:hAnsi="Georgia"/>
        </w:rPr>
        <w:t>All notifications shall be subject to state and/or federal laws protecting the confidentiality of personally identifiable student information.</w:t>
      </w:r>
      <w:r w:rsidR="00D603E0">
        <w:rPr>
          <w:rFonts w:ascii="Georgia" w:hAnsi="Georgia"/>
        </w:rPr>
        <w:t xml:space="preserve">  Pursuant to 34 CFR Part 99.30, a</w:t>
      </w:r>
      <w:r w:rsidRPr="00D603E0">
        <w:rPr>
          <w:rFonts w:ascii="Georgia" w:hAnsi="Georgia"/>
        </w:rPr>
        <w:t xml:space="preserve"> school administrator may seek </w:t>
      </w:r>
      <w:r w:rsidR="004A6DF0" w:rsidRPr="00D603E0">
        <w:rPr>
          <w:rFonts w:ascii="Georgia" w:hAnsi="Georgia"/>
        </w:rPr>
        <w:t>the consent</w:t>
      </w:r>
      <w:r w:rsidRPr="00D603E0">
        <w:rPr>
          <w:rFonts w:ascii="Georgia" w:hAnsi="Georgia"/>
        </w:rPr>
        <w:t xml:space="preserve"> of the</w:t>
      </w:r>
      <w:r w:rsidR="004A6DF0" w:rsidRPr="00D603E0">
        <w:rPr>
          <w:rFonts w:ascii="Georgia" w:hAnsi="Georgia"/>
        </w:rPr>
        <w:t xml:space="preserve"> parent/guardian of the</w:t>
      </w:r>
      <w:r w:rsidRPr="00D603E0">
        <w:rPr>
          <w:rFonts w:ascii="Georgia" w:hAnsi="Georgia"/>
        </w:rPr>
        <w:t xml:space="preserve"> accused</w:t>
      </w:r>
      <w:r w:rsidR="004A6DF0" w:rsidRPr="00D603E0">
        <w:rPr>
          <w:rFonts w:ascii="Georgia" w:hAnsi="Georgia"/>
        </w:rPr>
        <w:t xml:space="preserve"> student, or the accused eligible student (if 18 or older, the accused student has the ability to consent), </w:t>
      </w:r>
      <w:r w:rsidRPr="00D603E0">
        <w:rPr>
          <w:rFonts w:ascii="Georgia" w:hAnsi="Georgia"/>
        </w:rPr>
        <w:t xml:space="preserve">in order to inform the complainant of any disciplinary action taken in cases where the school determined that </w:t>
      </w:r>
      <w:r w:rsidR="00152F4C">
        <w:rPr>
          <w:rFonts w:ascii="Georgia" w:hAnsi="Georgia"/>
        </w:rPr>
        <w:t xml:space="preserve">an act(s) of </w:t>
      </w:r>
      <w:r w:rsidRPr="00D603E0">
        <w:rPr>
          <w:rFonts w:ascii="Georgia" w:hAnsi="Georgia"/>
        </w:rPr>
        <w:t>harassment</w:t>
      </w:r>
      <w:r w:rsidR="00152F4C">
        <w:rPr>
          <w:rFonts w:ascii="Georgia" w:hAnsi="Georgia"/>
        </w:rPr>
        <w:t>, hazing, and/or bullying,</w:t>
      </w:r>
      <w:r w:rsidRPr="00D603E0">
        <w:rPr>
          <w:rFonts w:ascii="Georgia" w:hAnsi="Georgia"/>
        </w:rPr>
        <w:t xml:space="preserve"> or other misconduct occurred.</w:t>
      </w:r>
      <w:r w:rsidR="004A6DF0" w:rsidRPr="00997E0F">
        <w:rPr>
          <w:rFonts w:ascii="Georgia" w:hAnsi="Georgia" w:cs="Arial"/>
        </w:rPr>
        <w:t xml:space="preserve">  The parent</w:t>
      </w:r>
      <w:r w:rsidR="00D603E0" w:rsidRPr="00997E0F">
        <w:rPr>
          <w:rFonts w:ascii="Georgia" w:hAnsi="Georgia" w:cs="Arial"/>
        </w:rPr>
        <w:t>/guardian</w:t>
      </w:r>
      <w:r w:rsidR="004A6DF0" w:rsidRPr="00997E0F">
        <w:rPr>
          <w:rFonts w:ascii="Georgia" w:hAnsi="Georgia" w:cs="Arial"/>
        </w:rPr>
        <w:t xml:space="preserve"> or eligible student shall provide a signed and dated written consent before an educational agency or institution discloses personally identifiable information from the student's education records</w:t>
      </w:r>
      <w:r w:rsidR="00D603E0" w:rsidRPr="00997E0F">
        <w:rPr>
          <w:rFonts w:ascii="Georgia" w:hAnsi="Georgia" w:cs="Arial"/>
        </w:rPr>
        <w:t>.</w:t>
      </w:r>
    </w:p>
    <w:p w:rsidR="005C54A2" w:rsidRPr="00997E0F" w:rsidRDefault="005C54A2" w:rsidP="00997E0F">
      <w:pPr>
        <w:ind w:left="1080"/>
        <w:rPr>
          <w:rFonts w:ascii="Georgia" w:hAnsi="Georgia"/>
          <w:b/>
          <w:bCs/>
        </w:rPr>
      </w:pPr>
    </w:p>
    <w:p w:rsidR="002B3E27" w:rsidRPr="0051624F" w:rsidRDefault="002B3E27" w:rsidP="002B3E27">
      <w:pPr>
        <w:ind w:left="1440"/>
        <w:rPr>
          <w:rFonts w:ascii="Georgia" w:hAnsi="Georgia"/>
          <w:b/>
          <w:bCs/>
        </w:rPr>
      </w:pPr>
    </w:p>
    <w:p w:rsidR="00B17067" w:rsidRPr="0051624F" w:rsidRDefault="00B17067" w:rsidP="005D1B9A">
      <w:pPr>
        <w:pStyle w:val="ListParagraph"/>
        <w:numPr>
          <w:ilvl w:val="0"/>
          <w:numId w:val="8"/>
        </w:numPr>
        <w:rPr>
          <w:rFonts w:ascii="Georgia" w:hAnsi="Georgia"/>
          <w:b/>
          <w:bCs/>
        </w:rPr>
      </w:pPr>
      <w:r w:rsidRPr="0051624F">
        <w:rPr>
          <w:rFonts w:ascii="Georgia" w:hAnsi="Georgia"/>
          <w:b/>
          <w:bCs/>
        </w:rPr>
        <w:t>Investigati</w:t>
      </w:r>
      <w:r w:rsidR="0051624F">
        <w:rPr>
          <w:rFonts w:ascii="Georgia" w:hAnsi="Georgia"/>
          <w:b/>
          <w:bCs/>
        </w:rPr>
        <w:t>ng</w:t>
      </w:r>
      <w:r w:rsidRPr="0051624F">
        <w:rPr>
          <w:rFonts w:ascii="Georgia" w:hAnsi="Georgia"/>
          <w:b/>
          <w:bCs/>
        </w:rPr>
        <w:t xml:space="preserve"> Hazing, Harassment and/or Bullying</w:t>
      </w:r>
      <w:r w:rsidR="0051624F">
        <w:rPr>
          <w:rFonts w:ascii="Georgia" w:hAnsi="Georgia"/>
          <w:b/>
          <w:bCs/>
        </w:rPr>
        <w:t xml:space="preserve"> Complaints</w:t>
      </w:r>
    </w:p>
    <w:p w:rsidR="00B17067" w:rsidRPr="0051624F" w:rsidRDefault="00B17067" w:rsidP="00B17067">
      <w:pPr>
        <w:rPr>
          <w:rFonts w:ascii="Georgia" w:hAnsi="Georgia"/>
        </w:rPr>
      </w:pPr>
    </w:p>
    <w:p w:rsidR="007F4175" w:rsidRDefault="00B17067" w:rsidP="00997E0F">
      <w:pPr>
        <w:numPr>
          <w:ilvl w:val="0"/>
          <w:numId w:val="5"/>
        </w:numPr>
        <w:rPr>
          <w:rFonts w:ascii="Georgia" w:hAnsi="Georgia"/>
        </w:rPr>
      </w:pPr>
      <w:r w:rsidRPr="00670ACC">
        <w:rPr>
          <w:rFonts w:ascii="Georgia" w:hAnsi="Georgia"/>
          <w:u w:val="single"/>
        </w:rPr>
        <w:t>Initiation of Investigation - Timing</w:t>
      </w:r>
      <w:r w:rsidRPr="00670ACC">
        <w:rPr>
          <w:rFonts w:ascii="Georgia" w:hAnsi="Georgia"/>
        </w:rPr>
        <w:t xml:space="preserve">. </w:t>
      </w:r>
      <w:r w:rsidR="001212F3">
        <w:rPr>
          <w:rFonts w:ascii="Georgia" w:hAnsi="Georgia"/>
        </w:rPr>
        <w:t>U</w:t>
      </w:r>
      <w:r w:rsidRPr="00670ACC">
        <w:rPr>
          <w:rFonts w:ascii="Georgia" w:hAnsi="Georgia"/>
        </w:rPr>
        <w:t>nless special circumstances are present and documented, such as reports to the Department for Children and Families (“DCF”) or the police, the school administrator shall, no later than one school day after Notice to a designated employee, initiate or cause to be initiated, an investigation of the allegations</w:t>
      </w:r>
      <w:r w:rsidR="001212F3">
        <w:rPr>
          <w:rFonts w:ascii="Georgia" w:hAnsi="Georgia"/>
        </w:rPr>
        <w:t xml:space="preserve">, which the school administrator </w:t>
      </w:r>
      <w:r w:rsidR="001212F3" w:rsidRPr="00670ACC">
        <w:rPr>
          <w:rFonts w:ascii="Georgia" w:hAnsi="Georgia"/>
        </w:rPr>
        <w:t>reasonably believes may constitute harassment, hazing or bullying</w:t>
      </w:r>
      <w:r w:rsidR="001212F3">
        <w:rPr>
          <w:rFonts w:ascii="Georgia" w:hAnsi="Georgia"/>
        </w:rPr>
        <w:t>.</w:t>
      </w:r>
    </w:p>
    <w:p w:rsidR="007F4175" w:rsidRDefault="007F4175" w:rsidP="00997E0F">
      <w:pPr>
        <w:ind w:left="720"/>
        <w:rPr>
          <w:rFonts w:ascii="Georgia" w:hAnsi="Georgia"/>
        </w:rPr>
      </w:pPr>
    </w:p>
    <w:p w:rsidR="00B17067" w:rsidRPr="0051624F" w:rsidRDefault="00B17067" w:rsidP="00B17067">
      <w:pPr>
        <w:numPr>
          <w:ilvl w:val="0"/>
          <w:numId w:val="5"/>
        </w:numPr>
        <w:rPr>
          <w:rFonts w:ascii="Georgia" w:hAnsi="Georgia"/>
        </w:rPr>
      </w:pPr>
      <w:r w:rsidRPr="0051624F">
        <w:rPr>
          <w:rFonts w:ascii="Georgia" w:hAnsi="Georgia"/>
          <w:u w:val="single"/>
        </w:rPr>
        <w:t>Investigator Assignmen</w:t>
      </w:r>
      <w:r w:rsidRPr="0051624F">
        <w:rPr>
          <w:rFonts w:ascii="Georgia" w:hAnsi="Georgia"/>
        </w:rPr>
        <w:t xml:space="preserve">t. The school administrator shall assign a person to conduct the investigation; nothing herein shall be construed to preclude the school administrator from assigning him/herself or a designated employee as the investigator. No person who is the subject of a complaint shall conduct such an investigation. </w:t>
      </w:r>
    </w:p>
    <w:p w:rsidR="002B3E27" w:rsidRPr="0051624F" w:rsidRDefault="002B3E27" w:rsidP="002B3E27">
      <w:pPr>
        <w:rPr>
          <w:rFonts w:ascii="Georgia" w:hAnsi="Georgia"/>
        </w:rPr>
      </w:pPr>
    </w:p>
    <w:p w:rsidR="00B17067" w:rsidRPr="0051624F" w:rsidRDefault="00B17067" w:rsidP="00B17067">
      <w:pPr>
        <w:numPr>
          <w:ilvl w:val="0"/>
          <w:numId w:val="5"/>
        </w:numPr>
        <w:rPr>
          <w:rFonts w:ascii="Georgia" w:hAnsi="Georgia"/>
        </w:rPr>
      </w:pPr>
      <w:r w:rsidRPr="0051624F">
        <w:rPr>
          <w:rFonts w:ascii="Georgia" w:hAnsi="Georgia"/>
          <w:u w:val="single"/>
        </w:rPr>
        <w:t>Interim Measures.</w:t>
      </w:r>
      <w:r w:rsidRPr="0051624F">
        <w:rPr>
          <w:rFonts w:ascii="Georgia" w:hAnsi="Georgia"/>
        </w:rPr>
        <w:t xml:space="preserve"> It may be appropriate for the school to take interim measures during the investigation of a complaint.  For instance, if a student alleges that he or she has been sexually assaulted by another student, the school may decide to place the students immediately in separate classes and/or transportation pending the results of the school’s investigation.  Similarly, if the alleged harasser is a teacher, allowing the student to transfer to a different class may be appropriate.  In all cases, the school will make every effort to prevent disclosure of the names of all parties involved – the complainant, the witnesses, and the accused -- except to the extent necessary to carry out the investigation. In all cases where physical harm has resulted and/or where the targeted student is known to be expressing suicidal ideation,</w:t>
      </w:r>
      <w:r w:rsidR="00D603E0">
        <w:rPr>
          <w:rFonts w:ascii="Georgia" w:hAnsi="Georgia"/>
        </w:rPr>
        <w:t xml:space="preserve"> or experiencing serious emotional harm, </w:t>
      </w:r>
      <w:r w:rsidRPr="0051624F">
        <w:rPr>
          <w:rFonts w:ascii="Georgia" w:hAnsi="Georgia"/>
        </w:rPr>
        <w:t>a safety plan will be put in place. Safety plans must also be considered in cases where the targeted student is known to have difficulty accessing the educational programs at the school as a result of the inappropriate behavior</w:t>
      </w:r>
      <w:r w:rsidRPr="00CD688F">
        <w:rPr>
          <w:rFonts w:ascii="Georgia" w:hAnsi="Georgia"/>
        </w:rPr>
        <w:t>. No contact orders, or their enforcement, may also be appropriate interim measures.</w:t>
      </w:r>
    </w:p>
    <w:p w:rsidR="002B3E27" w:rsidRPr="0051624F" w:rsidRDefault="002B3E27" w:rsidP="002B3E27">
      <w:pPr>
        <w:ind w:left="1440"/>
        <w:rPr>
          <w:rFonts w:ascii="Georgia" w:hAnsi="Georgia"/>
        </w:rPr>
      </w:pPr>
    </w:p>
    <w:p w:rsidR="00B17067" w:rsidRPr="0051624F" w:rsidRDefault="00B17067" w:rsidP="00B17067">
      <w:pPr>
        <w:numPr>
          <w:ilvl w:val="0"/>
          <w:numId w:val="5"/>
        </w:numPr>
        <w:rPr>
          <w:rFonts w:ascii="Georgia" w:hAnsi="Georgia"/>
          <w:iCs/>
          <w:u w:val="single"/>
        </w:rPr>
      </w:pPr>
      <w:r w:rsidRPr="0051624F">
        <w:rPr>
          <w:rFonts w:ascii="Georgia" w:hAnsi="Georgia"/>
          <w:iCs/>
          <w:u w:val="single"/>
        </w:rPr>
        <w:lastRenderedPageBreak/>
        <w:t>Due Process.</w:t>
      </w:r>
      <w:r w:rsidRPr="0051624F">
        <w:rPr>
          <w:rFonts w:ascii="Georgia" w:hAnsi="Georgia"/>
          <w:iCs/>
        </w:rPr>
        <w:t xml:space="preserve"> The United States Constitution guarantees due process to students and District employees who are accused of certain types of infractions, including but not limited </w:t>
      </w:r>
      <w:r w:rsidR="005D1B9A" w:rsidRPr="0051624F">
        <w:rPr>
          <w:rFonts w:ascii="Georgia" w:hAnsi="Georgia"/>
          <w:iCs/>
        </w:rPr>
        <w:t xml:space="preserve">to </w:t>
      </w:r>
      <w:r w:rsidRPr="0051624F">
        <w:rPr>
          <w:rFonts w:ascii="Georgia" w:hAnsi="Georgia"/>
          <w:iCs/>
        </w:rPr>
        <w:t>sexual harassment under Federal Title IX.  The rights established under Title IX must be interpreted consistent with any federally guaranteed due process rights involved in a complaint proceeding, including but not limited to the ability of the complainant and the accused to present witnesses and other evidence during an investigation.  The District will ensure that steps to accord due process rights do not restrict or unnecessarily delay the protections provided by Title IX to the complainant.</w:t>
      </w:r>
    </w:p>
    <w:p w:rsidR="002B3E27" w:rsidRPr="0051624F" w:rsidRDefault="002B3E27" w:rsidP="002B3E27">
      <w:pPr>
        <w:rPr>
          <w:rFonts w:ascii="Georgia" w:hAnsi="Georgia"/>
          <w:iCs/>
          <w:u w:val="single"/>
        </w:rPr>
      </w:pPr>
    </w:p>
    <w:p w:rsidR="00B17067" w:rsidRPr="0051624F" w:rsidRDefault="00B17067" w:rsidP="00B17067">
      <w:pPr>
        <w:numPr>
          <w:ilvl w:val="0"/>
          <w:numId w:val="5"/>
        </w:numPr>
        <w:rPr>
          <w:rFonts w:ascii="Georgia" w:hAnsi="Georgia"/>
        </w:rPr>
      </w:pPr>
      <w:r w:rsidRPr="0051624F">
        <w:rPr>
          <w:rFonts w:ascii="Georgia" w:hAnsi="Georgia"/>
          <w:u w:val="single"/>
        </w:rPr>
        <w:t>Standard Used to Assess Conduct</w:t>
      </w:r>
      <w:r w:rsidRPr="0051624F">
        <w:rPr>
          <w:rFonts w:ascii="Georgia" w:hAnsi="Georgia"/>
        </w:rPr>
        <w:t xml:space="preserve">. In determining whether the conduct constitutes a violation of this policy, the </w:t>
      </w:r>
      <w:r w:rsidR="005D1B9A" w:rsidRPr="0051624F">
        <w:rPr>
          <w:rFonts w:ascii="Georgia" w:hAnsi="Georgia"/>
        </w:rPr>
        <w:t>investigator</w:t>
      </w:r>
      <w:r w:rsidRPr="0051624F">
        <w:rPr>
          <w:rFonts w:ascii="Georgia" w:hAnsi="Georgia"/>
        </w:rPr>
        <w:t xml:space="preserve"> shall consider the surrounding circumstances, the nature of the behavior, past incidents or past or continuing patterns of behavior, the relationships between the parties involved and the conte</w:t>
      </w:r>
      <w:r w:rsidR="00D603E0">
        <w:rPr>
          <w:rFonts w:ascii="Georgia" w:hAnsi="Georgia"/>
        </w:rPr>
        <w:t>x</w:t>
      </w:r>
      <w:r w:rsidRPr="0051624F">
        <w:rPr>
          <w:rFonts w:ascii="Georgia" w:hAnsi="Georgia"/>
        </w:rPr>
        <w:t xml:space="preserve">t in which the alleged incidents occurred.  The complainant and accused </w:t>
      </w:r>
      <w:r w:rsidR="002B3E27" w:rsidRPr="0051624F">
        <w:rPr>
          <w:rFonts w:ascii="Georgia" w:hAnsi="Georgia"/>
        </w:rPr>
        <w:t>will be</w:t>
      </w:r>
      <w:r w:rsidRPr="0051624F">
        <w:rPr>
          <w:rFonts w:ascii="Georgia" w:hAnsi="Georgia"/>
        </w:rPr>
        <w:t xml:space="preserve"> provided the opportunity to present witnesses and other evidence during an investigation. The school will also cons</w:t>
      </w:r>
      <w:r w:rsidR="005D1B9A" w:rsidRPr="0051624F">
        <w:rPr>
          <w:rFonts w:ascii="Georgia" w:hAnsi="Georgia"/>
        </w:rPr>
        <w:t>ider the impact of relevant off-</w:t>
      </w:r>
      <w:r w:rsidRPr="0051624F">
        <w:rPr>
          <w:rFonts w:ascii="Georgia" w:hAnsi="Georgia"/>
        </w:rPr>
        <w:t xml:space="preserve">campus conduct on the school environment where direct harm to the welfare of the school can be demonstrated or the conduct can be shown to pose a clear and substantial interference with another student’s equal access to educational programs.  Whether a particular action constitutes a violation of this policy requires determination based on all the facts and surrounding circumstances. </w:t>
      </w:r>
    </w:p>
    <w:p w:rsidR="002B3E27" w:rsidRPr="0051624F" w:rsidRDefault="002B3E27" w:rsidP="002B3E27">
      <w:pPr>
        <w:rPr>
          <w:rFonts w:ascii="Georgia" w:hAnsi="Georgia"/>
        </w:rPr>
      </w:pPr>
    </w:p>
    <w:p w:rsidR="00B17067" w:rsidRPr="0051624F" w:rsidRDefault="00B17067" w:rsidP="00B17067">
      <w:pPr>
        <w:numPr>
          <w:ilvl w:val="0"/>
          <w:numId w:val="5"/>
        </w:numPr>
        <w:rPr>
          <w:rFonts w:ascii="Georgia" w:hAnsi="Georgia"/>
        </w:rPr>
      </w:pPr>
      <w:r w:rsidRPr="0051624F">
        <w:rPr>
          <w:rFonts w:ascii="Georgia" w:hAnsi="Georgia"/>
          <w:u w:val="single"/>
        </w:rPr>
        <w:t>Completion of Investigation – Timing</w:t>
      </w:r>
      <w:r w:rsidRPr="0051624F">
        <w:rPr>
          <w:rFonts w:ascii="Georgia" w:hAnsi="Georgia"/>
        </w:rPr>
        <w:t xml:space="preserve">. No later than five school days from the filing of the complaint with the designated employee, unless special circumstances are present and documented, the investigator shall submit a written initial determination to the school administrator. </w:t>
      </w:r>
    </w:p>
    <w:p w:rsidR="002B3E27" w:rsidRPr="0051624F" w:rsidRDefault="002B3E27" w:rsidP="002B3E27">
      <w:pPr>
        <w:rPr>
          <w:rFonts w:ascii="Georgia" w:hAnsi="Georgia"/>
        </w:rPr>
      </w:pPr>
    </w:p>
    <w:p w:rsidR="00B17067" w:rsidRPr="0051624F" w:rsidRDefault="00B17067" w:rsidP="00B17067">
      <w:pPr>
        <w:numPr>
          <w:ilvl w:val="0"/>
          <w:numId w:val="5"/>
        </w:numPr>
        <w:rPr>
          <w:rFonts w:ascii="Georgia" w:hAnsi="Georgia"/>
        </w:rPr>
      </w:pPr>
      <w:r w:rsidRPr="0051624F">
        <w:rPr>
          <w:rFonts w:ascii="Georgia" w:hAnsi="Georgia"/>
          <w:u w:val="single"/>
        </w:rPr>
        <w:t>Investigation Report</w:t>
      </w:r>
      <w:r w:rsidRPr="0051624F">
        <w:rPr>
          <w:rFonts w:ascii="Georgia" w:hAnsi="Georgia"/>
        </w:rPr>
        <w:t>. The investigator shall prepare a written report to include a statement of the findings of the investigator as to whether the allegations have been substantiated, and as to whether the alleged conduct constitutes hazing, harassment and/or bullying. The report, when referencing student conduct, is a student record and therefore confidential. It will be made available to investigators in the context of a review conducted by either Vermont AOE, or investigations of harassment conducted by the Vermont Human Rights Commission or U.S. Department of Education Office of Civil Rights.</w:t>
      </w:r>
    </w:p>
    <w:p w:rsidR="005D1B9A" w:rsidRPr="0051624F" w:rsidRDefault="005D1B9A" w:rsidP="005D1B9A">
      <w:pPr>
        <w:pStyle w:val="ListParagraph"/>
        <w:rPr>
          <w:rFonts w:ascii="Georgia" w:hAnsi="Georgia"/>
        </w:rPr>
      </w:pPr>
    </w:p>
    <w:p w:rsidR="005D1B9A" w:rsidRPr="0051624F" w:rsidRDefault="005D1B9A" w:rsidP="005D1B9A">
      <w:pPr>
        <w:numPr>
          <w:ilvl w:val="0"/>
          <w:numId w:val="5"/>
        </w:numPr>
        <w:rPr>
          <w:rFonts w:ascii="Georgia" w:hAnsi="Georgia"/>
          <w:b/>
          <w:bCs/>
        </w:rPr>
      </w:pPr>
      <w:r w:rsidRPr="0051624F">
        <w:rPr>
          <w:rFonts w:ascii="Georgia" w:hAnsi="Georgia"/>
          <w:u w:val="single"/>
        </w:rPr>
        <w:t>Notice to Students/Parents/Guardians.</w:t>
      </w:r>
      <w:r w:rsidRPr="0051624F">
        <w:rPr>
          <w:rFonts w:ascii="Georgia" w:hAnsi="Georgia"/>
        </w:rPr>
        <w:t xml:space="preserve"> Within five school days of the conclusion of the investigation, the designated employee shall:</w:t>
      </w:r>
    </w:p>
    <w:p w:rsidR="005D1B9A" w:rsidRPr="0051624F" w:rsidRDefault="005D1B9A" w:rsidP="005D1B9A">
      <w:pPr>
        <w:numPr>
          <w:ilvl w:val="2"/>
          <w:numId w:val="5"/>
        </w:numPr>
        <w:rPr>
          <w:rFonts w:ascii="Georgia" w:hAnsi="Georgia"/>
          <w:b/>
          <w:bCs/>
        </w:rPr>
      </w:pPr>
      <w:r w:rsidRPr="0051624F">
        <w:rPr>
          <w:rFonts w:ascii="Georgia" w:hAnsi="Georgia"/>
        </w:rPr>
        <w:t>Notify in writing both the complainant and accused individual (or if either is a minor inform their respective parent or guardian) that:</w:t>
      </w:r>
    </w:p>
    <w:p w:rsidR="005D1B9A" w:rsidRPr="0051624F" w:rsidRDefault="005D1B9A" w:rsidP="005D1B9A">
      <w:pPr>
        <w:numPr>
          <w:ilvl w:val="3"/>
          <w:numId w:val="5"/>
        </w:numPr>
        <w:rPr>
          <w:rFonts w:ascii="Georgia" w:hAnsi="Georgia"/>
          <w:b/>
          <w:bCs/>
        </w:rPr>
      </w:pPr>
      <w:r w:rsidRPr="0051624F">
        <w:rPr>
          <w:rFonts w:ascii="Georgia" w:hAnsi="Georgia"/>
        </w:rPr>
        <w:t>the investigation has been completed;</w:t>
      </w:r>
    </w:p>
    <w:p w:rsidR="005D1B9A" w:rsidRPr="0051624F" w:rsidRDefault="005D1B9A" w:rsidP="005D1B9A">
      <w:pPr>
        <w:numPr>
          <w:ilvl w:val="3"/>
          <w:numId w:val="5"/>
        </w:numPr>
        <w:rPr>
          <w:rFonts w:ascii="Georgia" w:hAnsi="Georgia"/>
          <w:b/>
          <w:bCs/>
        </w:rPr>
      </w:pPr>
      <w:r w:rsidRPr="0051624F">
        <w:rPr>
          <w:rFonts w:ascii="Georgia" w:hAnsi="Georgia"/>
        </w:rPr>
        <w:t>whether or not the investigation concluded that a policy violation occurred (and which policy term was violated, i.e. harassment, hazing and/or bullying);</w:t>
      </w:r>
    </w:p>
    <w:p w:rsidR="005D1B9A" w:rsidRPr="0051624F" w:rsidRDefault="005D1B9A" w:rsidP="005D1B9A">
      <w:pPr>
        <w:numPr>
          <w:ilvl w:val="3"/>
          <w:numId w:val="5"/>
        </w:numPr>
        <w:rPr>
          <w:rFonts w:ascii="Georgia" w:hAnsi="Georgia"/>
          <w:b/>
          <w:bCs/>
        </w:rPr>
      </w:pPr>
      <w:r w:rsidRPr="0051624F">
        <w:rPr>
          <w:rFonts w:ascii="Georgia" w:hAnsi="Georgia"/>
        </w:rPr>
        <w:t xml:space="preserve"> that federal privacy law prevents disclosure of any discipline imposed as a result of the investigation</w:t>
      </w:r>
      <w:r w:rsidR="00D603E0">
        <w:rPr>
          <w:rFonts w:ascii="Georgia" w:hAnsi="Georgia"/>
        </w:rPr>
        <w:t xml:space="preserve"> unless the </w:t>
      </w:r>
      <w:r w:rsidR="00D603E0">
        <w:rPr>
          <w:rFonts w:ascii="Georgia" w:hAnsi="Georgia"/>
        </w:rPr>
        <w:lastRenderedPageBreak/>
        <w:t>parent/guardian of the accused student and/or the accused eligible student consents to such disclosure, pursuant to 34 CFR Part 99.30, as set forth in Section II</w:t>
      </w:r>
      <w:r w:rsidR="0096361B">
        <w:rPr>
          <w:rFonts w:ascii="Georgia" w:hAnsi="Georgia"/>
        </w:rPr>
        <w:t xml:space="preserve">, Part C, above. </w:t>
      </w:r>
    </w:p>
    <w:p w:rsidR="005D1B9A" w:rsidRPr="0051624F" w:rsidRDefault="005D1B9A" w:rsidP="005D1B9A">
      <w:pPr>
        <w:numPr>
          <w:ilvl w:val="2"/>
          <w:numId w:val="5"/>
        </w:numPr>
        <w:rPr>
          <w:rFonts w:ascii="Georgia" w:hAnsi="Georgia"/>
          <w:b/>
          <w:bCs/>
        </w:rPr>
      </w:pPr>
      <w:r w:rsidRPr="0051624F">
        <w:rPr>
          <w:rFonts w:ascii="Georgia" w:hAnsi="Georgia"/>
        </w:rPr>
        <w:t xml:space="preserve">Notify the Complainant Student -  or if a minor, their parent(s) or guardian - in writing of their rights to: </w:t>
      </w:r>
    </w:p>
    <w:p w:rsidR="005D1B9A" w:rsidRPr="0051624F" w:rsidRDefault="005D1B9A" w:rsidP="005D1B9A">
      <w:pPr>
        <w:numPr>
          <w:ilvl w:val="3"/>
          <w:numId w:val="5"/>
        </w:numPr>
        <w:rPr>
          <w:rFonts w:ascii="Georgia" w:hAnsi="Georgia"/>
          <w:b/>
          <w:bCs/>
        </w:rPr>
      </w:pPr>
      <w:r w:rsidRPr="0051624F">
        <w:rPr>
          <w:rFonts w:ascii="Georgia" w:hAnsi="Georgia"/>
        </w:rPr>
        <w:t xml:space="preserve">an internal review by the school of its initial determination as a result of its investigation as to whether harassment occurred; </w:t>
      </w:r>
    </w:p>
    <w:p w:rsidR="005D1B9A" w:rsidRPr="0051624F" w:rsidRDefault="00976C64" w:rsidP="005D1B9A">
      <w:pPr>
        <w:numPr>
          <w:ilvl w:val="3"/>
          <w:numId w:val="5"/>
        </w:numPr>
        <w:rPr>
          <w:rFonts w:ascii="Georgia" w:hAnsi="Georgia"/>
          <w:b/>
          <w:bCs/>
        </w:rPr>
      </w:pPr>
      <w:r>
        <w:rPr>
          <w:rFonts w:ascii="Georgia" w:hAnsi="Georgia"/>
        </w:rPr>
        <w:t xml:space="preserve">request </w:t>
      </w:r>
      <w:r w:rsidR="005D1B9A" w:rsidRPr="0051624F">
        <w:rPr>
          <w:rFonts w:ascii="Georgia" w:hAnsi="Georgia"/>
        </w:rPr>
        <w:t xml:space="preserve">an Independent Review of the school’s “final” determination as to whether harassment occurred </w:t>
      </w:r>
      <w:r>
        <w:rPr>
          <w:rFonts w:ascii="Georgia" w:hAnsi="Georgia"/>
        </w:rPr>
        <w:t>within thirty (30) days of the final determinati</w:t>
      </w:r>
      <w:r w:rsidR="0015726A">
        <w:rPr>
          <w:rFonts w:ascii="Georgia" w:hAnsi="Georgia"/>
        </w:rPr>
        <w:t>o</w:t>
      </w:r>
      <w:r>
        <w:rPr>
          <w:rFonts w:ascii="Georgia" w:hAnsi="Georgia"/>
        </w:rPr>
        <w:t>n</w:t>
      </w:r>
      <w:r w:rsidR="005D1B9A" w:rsidRPr="0051624F">
        <w:rPr>
          <w:rFonts w:ascii="Georgia" w:hAnsi="Georgia"/>
        </w:rPr>
        <w:t xml:space="preserve"> or although a “final” determination was made that harassment indeed occurred the school’s response to that harassment was inadequate to correct the problem; and that the review will be conducted by an investigator to be </w:t>
      </w:r>
      <w:r w:rsidR="006A1661">
        <w:rPr>
          <w:rFonts w:ascii="Georgia" w:hAnsi="Georgia"/>
        </w:rPr>
        <w:t>selected by the superintendent from a list developed by the Agency of Education</w:t>
      </w:r>
      <w:r w:rsidR="005D1B9A" w:rsidRPr="0051624F">
        <w:rPr>
          <w:rFonts w:ascii="Georgia" w:hAnsi="Georgia"/>
        </w:rPr>
        <w:t xml:space="preserve">; </w:t>
      </w:r>
    </w:p>
    <w:p w:rsidR="005D1B9A" w:rsidRPr="0051624F" w:rsidRDefault="005D1B9A" w:rsidP="005D1B9A">
      <w:pPr>
        <w:numPr>
          <w:ilvl w:val="3"/>
          <w:numId w:val="5"/>
        </w:numPr>
        <w:rPr>
          <w:rFonts w:ascii="Georgia" w:hAnsi="Georgia"/>
          <w:b/>
          <w:bCs/>
        </w:rPr>
      </w:pPr>
      <w:r w:rsidRPr="0051624F">
        <w:rPr>
          <w:rFonts w:ascii="Georgia" w:hAnsi="Georgia"/>
        </w:rPr>
        <w:t>file complaints of harassment with either the Vermont Human Rights Commission and</w:t>
      </w:r>
      <w:r w:rsidR="0096361B">
        <w:rPr>
          <w:rFonts w:ascii="Georgia" w:hAnsi="Georgia"/>
        </w:rPr>
        <w:t>/or</w:t>
      </w:r>
      <w:r w:rsidRPr="0051624F">
        <w:rPr>
          <w:rFonts w:ascii="Georgia" w:hAnsi="Georgia"/>
        </w:rPr>
        <w:t xml:space="preserve"> the federal Department of Education’s Office of Civil Rights.</w:t>
      </w:r>
    </w:p>
    <w:p w:rsidR="005D1B9A" w:rsidRPr="0051624F" w:rsidRDefault="005D1B9A" w:rsidP="005D1B9A">
      <w:pPr>
        <w:numPr>
          <w:ilvl w:val="2"/>
          <w:numId w:val="5"/>
        </w:numPr>
        <w:rPr>
          <w:rFonts w:ascii="Georgia" w:hAnsi="Georgia"/>
          <w:b/>
          <w:bCs/>
        </w:rPr>
      </w:pPr>
      <w:r w:rsidRPr="0051624F">
        <w:rPr>
          <w:rFonts w:ascii="Georgia" w:hAnsi="Georgia"/>
        </w:rPr>
        <w:t xml:space="preserve">Notify the Accused Student – or if a minor, their parent(s) or guardian - in writing of their right to appeal </w:t>
      </w:r>
      <w:r w:rsidR="00553764">
        <w:rPr>
          <w:rFonts w:ascii="Georgia" w:hAnsi="Georgia"/>
        </w:rPr>
        <w:t>as set forth in Section V of these procedures.</w:t>
      </w:r>
    </w:p>
    <w:p w:rsidR="002B3E27" w:rsidRPr="0051624F" w:rsidRDefault="002B3E27" w:rsidP="002B3E27">
      <w:pPr>
        <w:rPr>
          <w:rFonts w:ascii="Georgia" w:hAnsi="Georgia"/>
        </w:rPr>
      </w:pPr>
    </w:p>
    <w:p w:rsidR="00B17067" w:rsidRPr="0051624F" w:rsidRDefault="00B17067" w:rsidP="00B17067">
      <w:pPr>
        <w:numPr>
          <w:ilvl w:val="0"/>
          <w:numId w:val="5"/>
        </w:numPr>
        <w:rPr>
          <w:rFonts w:ascii="Georgia" w:hAnsi="Georgia"/>
        </w:rPr>
      </w:pPr>
      <w:r w:rsidRPr="0051624F">
        <w:rPr>
          <w:rFonts w:ascii="Georgia" w:hAnsi="Georgia"/>
          <w:u w:val="single"/>
        </w:rPr>
        <w:t>Violations of Other Policies</w:t>
      </w:r>
      <w:r w:rsidRPr="0051624F">
        <w:rPr>
          <w:rFonts w:ascii="Georgia" w:hAnsi="Georgia"/>
        </w:rPr>
        <w:t xml:space="preserve">. In cases where the investigation has identified other conduct that may constitute a violation of other school disciplinary policies or codes of conduct, the designated employee shall report such conduct to the school administrator for action in accordance with relevant school policies or codes of conduct. </w:t>
      </w:r>
    </w:p>
    <w:p w:rsidR="0051624F" w:rsidRPr="0051624F" w:rsidRDefault="0051624F" w:rsidP="004E3650">
      <w:pPr>
        <w:rPr>
          <w:rFonts w:ascii="Georgia" w:hAnsi="Georgia"/>
        </w:rPr>
      </w:pPr>
    </w:p>
    <w:p w:rsidR="00B17067" w:rsidRPr="0051624F" w:rsidRDefault="0051624F" w:rsidP="005D1B9A">
      <w:pPr>
        <w:pStyle w:val="ListParagraph"/>
        <w:numPr>
          <w:ilvl w:val="0"/>
          <w:numId w:val="8"/>
        </w:numPr>
        <w:rPr>
          <w:rFonts w:ascii="Georgia" w:hAnsi="Georgia"/>
          <w:b/>
        </w:rPr>
      </w:pPr>
      <w:r>
        <w:rPr>
          <w:rFonts w:ascii="Georgia" w:hAnsi="Georgia"/>
          <w:b/>
        </w:rPr>
        <w:t>Responding to</w:t>
      </w:r>
      <w:r w:rsidR="00B17067" w:rsidRPr="0051624F">
        <w:rPr>
          <w:rFonts w:ascii="Georgia" w:hAnsi="Georgia"/>
          <w:b/>
        </w:rPr>
        <w:t xml:space="preserve"> Substantia</w:t>
      </w:r>
      <w:r>
        <w:rPr>
          <w:rFonts w:ascii="Georgia" w:hAnsi="Georgia"/>
          <w:b/>
        </w:rPr>
        <w:t>ted</w:t>
      </w:r>
      <w:r w:rsidR="00B17067" w:rsidRPr="0051624F">
        <w:rPr>
          <w:rFonts w:ascii="Georgia" w:hAnsi="Georgia"/>
          <w:b/>
        </w:rPr>
        <w:t xml:space="preserve"> </w:t>
      </w:r>
      <w:r>
        <w:rPr>
          <w:rFonts w:ascii="Georgia" w:hAnsi="Georgia"/>
          <w:b/>
        </w:rPr>
        <w:t>Claims</w:t>
      </w:r>
    </w:p>
    <w:p w:rsidR="00B17067" w:rsidRPr="0051624F" w:rsidRDefault="00B17067" w:rsidP="00B17067">
      <w:pPr>
        <w:rPr>
          <w:rFonts w:ascii="Georgia" w:hAnsi="Georgia"/>
        </w:rPr>
      </w:pPr>
    </w:p>
    <w:p w:rsidR="005D1B9A" w:rsidRPr="0051624F" w:rsidRDefault="00B17067" w:rsidP="005D1B9A">
      <w:pPr>
        <w:pStyle w:val="ListParagraph"/>
        <w:numPr>
          <w:ilvl w:val="0"/>
          <w:numId w:val="9"/>
        </w:numPr>
        <w:rPr>
          <w:rFonts w:ascii="Georgia" w:hAnsi="Georgia"/>
          <w:b/>
          <w:bCs/>
          <w:iCs/>
        </w:rPr>
      </w:pPr>
      <w:r w:rsidRPr="0051624F">
        <w:rPr>
          <w:rFonts w:ascii="Georgia" w:hAnsi="Georgia"/>
          <w:u w:val="single"/>
        </w:rPr>
        <w:t>Scope of Response</w:t>
      </w:r>
      <w:r w:rsidRPr="0051624F">
        <w:rPr>
          <w:rFonts w:ascii="Georgia" w:hAnsi="Georgia"/>
        </w:rPr>
        <w:t xml:space="preserve">. </w:t>
      </w:r>
      <w:r w:rsidR="00FA4E2A">
        <w:rPr>
          <w:rFonts w:ascii="Georgia" w:hAnsi="Georgia"/>
        </w:rPr>
        <w:t>After a final determination that</w:t>
      </w:r>
      <w:r w:rsidR="00553764">
        <w:rPr>
          <w:rFonts w:ascii="Georgia" w:hAnsi="Georgia"/>
        </w:rPr>
        <w:t xml:space="preserve"> </w:t>
      </w:r>
      <w:r w:rsidRPr="0051624F">
        <w:rPr>
          <w:rFonts w:ascii="Georgia" w:hAnsi="Georgia"/>
        </w:rPr>
        <w:t xml:space="preserve"> </w:t>
      </w:r>
      <w:r w:rsidR="00553764">
        <w:rPr>
          <w:rFonts w:ascii="Georgia" w:hAnsi="Georgia"/>
        </w:rPr>
        <w:t xml:space="preserve"> an act(s) of </w:t>
      </w:r>
      <w:r w:rsidRPr="0051624F">
        <w:rPr>
          <w:rFonts w:ascii="Georgia" w:hAnsi="Georgia"/>
        </w:rPr>
        <w:t xml:space="preserve"> hazing, harassment</w:t>
      </w:r>
      <w:r w:rsidR="006A1661">
        <w:rPr>
          <w:rFonts w:ascii="Georgia" w:hAnsi="Georgia"/>
        </w:rPr>
        <w:t xml:space="preserve"> </w:t>
      </w:r>
      <w:r w:rsidRPr="0051624F">
        <w:rPr>
          <w:rFonts w:ascii="Georgia" w:hAnsi="Georgia"/>
        </w:rPr>
        <w:t>and/or bullying</w:t>
      </w:r>
      <w:r w:rsidR="00553764">
        <w:rPr>
          <w:rFonts w:ascii="Georgia" w:hAnsi="Georgia"/>
        </w:rPr>
        <w:t xml:space="preserve">  has been committed</w:t>
      </w:r>
      <w:r w:rsidRPr="0051624F">
        <w:rPr>
          <w:rFonts w:ascii="Georgia" w:hAnsi="Georgia"/>
        </w:rPr>
        <w:t>, the school shall take prompt and appropriate disciplinary and/or remedial action reasonably calculated to stop</w:t>
      </w:r>
      <w:r w:rsidR="00FA4E2A">
        <w:rPr>
          <w:rFonts w:ascii="Georgia" w:hAnsi="Georgia"/>
        </w:rPr>
        <w:t xml:space="preserve"> the </w:t>
      </w:r>
      <w:r w:rsidR="00FA4E2A" w:rsidRPr="0051624F">
        <w:rPr>
          <w:rFonts w:ascii="Georgia" w:hAnsi="Georgia"/>
        </w:rPr>
        <w:t>hazing, harassment</w:t>
      </w:r>
      <w:r w:rsidR="00FA4E2A">
        <w:rPr>
          <w:rFonts w:ascii="Georgia" w:hAnsi="Georgia"/>
        </w:rPr>
        <w:t xml:space="preserve"> </w:t>
      </w:r>
      <w:r w:rsidR="00FA4E2A" w:rsidRPr="0051624F">
        <w:rPr>
          <w:rFonts w:ascii="Georgia" w:hAnsi="Georgia"/>
        </w:rPr>
        <w:t>and/or bullying</w:t>
      </w:r>
      <w:r w:rsidR="00FA4E2A">
        <w:rPr>
          <w:rFonts w:ascii="Georgia" w:hAnsi="Georgia"/>
        </w:rPr>
        <w:t xml:space="preserve">  </w:t>
      </w:r>
      <w:r w:rsidRPr="0051624F">
        <w:rPr>
          <w:rFonts w:ascii="Georgia" w:hAnsi="Georgia"/>
        </w:rPr>
        <w:t>and prevent any recurrence of harassment</w:t>
      </w:r>
      <w:r w:rsidR="00282C47">
        <w:rPr>
          <w:rFonts w:ascii="Georgia" w:hAnsi="Georgia"/>
        </w:rPr>
        <w:t xml:space="preserve">, </w:t>
      </w:r>
      <w:r w:rsidR="00713295">
        <w:rPr>
          <w:rFonts w:ascii="Georgia" w:hAnsi="Georgia"/>
        </w:rPr>
        <w:t xml:space="preserve"> hazing</w:t>
      </w:r>
      <w:r w:rsidR="00282C47">
        <w:rPr>
          <w:rFonts w:ascii="Georgia" w:hAnsi="Georgia"/>
        </w:rPr>
        <w:t xml:space="preserve"> and/or bullying</w:t>
      </w:r>
      <w:r w:rsidRPr="0051624F">
        <w:rPr>
          <w:rFonts w:ascii="Georgia" w:hAnsi="Georgia"/>
        </w:rPr>
        <w:t xml:space="preserve">, and remedy its effects on the victim(s). </w:t>
      </w:r>
      <w:r w:rsidRPr="0051624F">
        <w:rPr>
          <w:rFonts w:ascii="Georgia" w:hAnsi="Georgia"/>
          <w:b/>
          <w:bCs/>
          <w:i/>
          <w:iCs/>
        </w:rPr>
        <w:t xml:space="preserve"> </w:t>
      </w:r>
      <w:r w:rsidRPr="0051624F">
        <w:rPr>
          <w:rFonts w:ascii="Georgia" w:hAnsi="Georgia"/>
          <w:bCs/>
          <w:iCs/>
        </w:rPr>
        <w:t>In so doing, the following should be considered:</w:t>
      </w:r>
    </w:p>
    <w:p w:rsidR="00F823A3" w:rsidRPr="0051624F" w:rsidRDefault="00F823A3" w:rsidP="00F823A3">
      <w:pPr>
        <w:pStyle w:val="ListParagraph"/>
        <w:ind w:left="1080"/>
        <w:rPr>
          <w:rFonts w:ascii="Georgia" w:hAnsi="Georgia"/>
          <w:b/>
          <w:bCs/>
          <w:iCs/>
        </w:rPr>
      </w:pPr>
    </w:p>
    <w:p w:rsidR="005D1B9A" w:rsidRPr="0051624F" w:rsidRDefault="00CD688F" w:rsidP="00997E0F">
      <w:pPr>
        <w:pStyle w:val="ListParagraph"/>
        <w:ind w:left="1440"/>
        <w:rPr>
          <w:rFonts w:ascii="Georgia" w:hAnsi="Georgia"/>
          <w:b/>
          <w:bCs/>
          <w:iCs/>
        </w:rPr>
      </w:pPr>
      <w:r>
        <w:rPr>
          <w:rFonts w:ascii="Georgia" w:hAnsi="Georgia"/>
          <w:bCs/>
          <w:iCs/>
          <w:u w:val="single"/>
        </w:rPr>
        <w:t xml:space="preserve">(i) </w:t>
      </w:r>
      <w:r w:rsidR="00B17067" w:rsidRPr="0051624F">
        <w:rPr>
          <w:rFonts w:ascii="Georgia" w:hAnsi="Georgia"/>
          <w:bCs/>
          <w:iCs/>
          <w:u w:val="single"/>
        </w:rPr>
        <w:t>Potential Remedial Actions.</w:t>
      </w:r>
      <w:r w:rsidR="00B17067" w:rsidRPr="0051624F">
        <w:rPr>
          <w:rFonts w:ascii="Georgia" w:hAnsi="Georgia"/>
          <w:bCs/>
          <w:iCs/>
        </w:rPr>
        <w:t xml:space="preserve"> Remedial action may include but not be limited to an age appropriate warning, reprimand, education, training and counseling, transfer, suspension, and/or expulsion of a student, and warning, reprimand, education, training and counseling, transfer, suspension and/or termination of an employee.</w:t>
      </w:r>
      <w:r w:rsidR="00B17067" w:rsidRPr="0051624F">
        <w:rPr>
          <w:rFonts w:ascii="Georgia" w:hAnsi="Georgia"/>
        </w:rPr>
        <w:t xml:space="preserve">  </w:t>
      </w:r>
      <w:r w:rsidR="00B17067" w:rsidRPr="0051624F">
        <w:rPr>
          <w:rFonts w:ascii="Georgia" w:hAnsi="Georgia"/>
          <w:bCs/>
          <w:iCs/>
        </w:rPr>
        <w:t xml:space="preserve">A series of escalating consequences may be necessary if the initial steps are ineffective in stopping the hazing, harassment and/or bullying.  To prevent recurrences counseling for the offender may be appropriate to ensure that he or she </w:t>
      </w:r>
      <w:r w:rsidR="00B17067" w:rsidRPr="0051624F">
        <w:rPr>
          <w:rFonts w:ascii="Georgia" w:hAnsi="Georgia"/>
          <w:bCs/>
          <w:iCs/>
        </w:rPr>
        <w:lastRenderedPageBreak/>
        <w:t>understands what constitutes hazing/harassment and/or bullying and the effects it can have.  Depending on how widespread the hazing/harassment/bullying was and whether there have been any prior incidents, the school may need to provide training for the larger school community to ensure that students, parents and teachers can recognize hazing/harassment/bullying if it recurs and know how to respond.</w:t>
      </w:r>
    </w:p>
    <w:p w:rsidR="00F823A3" w:rsidRPr="0051624F" w:rsidRDefault="00F823A3" w:rsidP="00F823A3">
      <w:pPr>
        <w:pStyle w:val="ListParagraph"/>
        <w:ind w:left="1800"/>
        <w:rPr>
          <w:rFonts w:ascii="Georgia" w:hAnsi="Georgia"/>
          <w:b/>
          <w:bCs/>
          <w:iCs/>
        </w:rPr>
      </w:pPr>
    </w:p>
    <w:p w:rsidR="005D1B9A" w:rsidRPr="0051624F" w:rsidRDefault="00CD688F" w:rsidP="00997E0F">
      <w:pPr>
        <w:pStyle w:val="ListParagraph"/>
        <w:ind w:left="1440"/>
        <w:rPr>
          <w:rFonts w:ascii="Georgia" w:hAnsi="Georgia"/>
          <w:b/>
          <w:bCs/>
          <w:iCs/>
        </w:rPr>
      </w:pPr>
      <w:r>
        <w:rPr>
          <w:rFonts w:ascii="Georgia" w:hAnsi="Georgia"/>
          <w:bCs/>
          <w:iCs/>
          <w:u w:val="single"/>
        </w:rPr>
        <w:t xml:space="preserve">(ii) </w:t>
      </w:r>
      <w:r w:rsidR="00B17067" w:rsidRPr="0051624F">
        <w:rPr>
          <w:rFonts w:ascii="Georgia" w:hAnsi="Georgia"/>
          <w:bCs/>
          <w:iCs/>
          <w:u w:val="single"/>
        </w:rPr>
        <w:t>School Access/Environment Considerations</w:t>
      </w:r>
      <w:r w:rsidR="00B17067" w:rsidRPr="0051624F">
        <w:rPr>
          <w:rFonts w:ascii="Georgia" w:hAnsi="Georgia"/>
          <w:bCs/>
          <w:iCs/>
        </w:rPr>
        <w:t>. The District will also take efforts to support victims’ access to the District’s programs, services and activities and consider and implement school-wide remedies, where appropriate. Accordingly, steps will be taken to eliminate any hostile and/or threatening environment that has been created. For example, if a female student has been subjected to harassment/bullying</w:t>
      </w:r>
      <w:r w:rsidR="005D1B9A" w:rsidRPr="0051624F">
        <w:rPr>
          <w:rFonts w:ascii="Georgia" w:hAnsi="Georgia"/>
          <w:bCs/>
          <w:iCs/>
        </w:rPr>
        <w:t xml:space="preserve"> </w:t>
      </w:r>
      <w:r w:rsidR="00B17067" w:rsidRPr="0051624F">
        <w:rPr>
          <w:rFonts w:ascii="Georgia" w:hAnsi="Georgia"/>
          <w:bCs/>
          <w:iCs/>
        </w:rPr>
        <w:t>by a group of other students in a class, the school may need to deliver special training or other interventions for that class to repair the educational environment. If the school offers the student the option of withdrawing from a class in which a hostile environment/bullying occurred, the District will assist the student in making program or schedule changes and ensure that none of the changes adversely affect the student’s academic record.  Other measures may include, if appropriate, directing a bully/harasser to apologize to the affected student.  If a hostile environment has affected the entire school or campus, an effective response may need to include dissemination of information, the issuance of new policy statements or other steps that are designed to clearly communicate the message that the school does not tolerate harassment and/or bullying and will be responsive to any student who reports that conduct.</w:t>
      </w:r>
    </w:p>
    <w:p w:rsidR="0051624F" w:rsidRPr="0051624F" w:rsidRDefault="0051624F" w:rsidP="0051624F">
      <w:pPr>
        <w:pStyle w:val="ListParagraph"/>
        <w:ind w:left="1800"/>
        <w:rPr>
          <w:rFonts w:ascii="Georgia" w:hAnsi="Georgia"/>
          <w:b/>
          <w:bCs/>
          <w:iCs/>
        </w:rPr>
      </w:pPr>
    </w:p>
    <w:p w:rsidR="005D1B9A" w:rsidRPr="0051624F" w:rsidRDefault="00CD688F" w:rsidP="00997E0F">
      <w:pPr>
        <w:pStyle w:val="ListParagraph"/>
        <w:ind w:left="1440"/>
        <w:rPr>
          <w:rFonts w:ascii="Georgia" w:hAnsi="Georgia"/>
          <w:b/>
          <w:bCs/>
          <w:iCs/>
        </w:rPr>
      </w:pPr>
      <w:r>
        <w:rPr>
          <w:rFonts w:ascii="Georgia" w:hAnsi="Georgia"/>
          <w:bCs/>
          <w:iCs/>
          <w:u w:val="single"/>
        </w:rPr>
        <w:t>(iii)</w:t>
      </w:r>
      <w:r w:rsidR="00B17067" w:rsidRPr="0051624F">
        <w:rPr>
          <w:rFonts w:ascii="Georgia" w:hAnsi="Georgia"/>
          <w:bCs/>
          <w:iCs/>
          <w:u w:val="single"/>
        </w:rPr>
        <w:t>Hazing Case Considerations</w:t>
      </w:r>
      <w:r w:rsidR="00B17067" w:rsidRPr="0051624F">
        <w:rPr>
          <w:rFonts w:ascii="Georgia" w:hAnsi="Georgia"/>
          <w:bCs/>
          <w:iCs/>
        </w:rPr>
        <w:t>. Appropriate penalties or sanctions or both for organizations that</w:t>
      </w:r>
      <w:r w:rsidR="0096361B">
        <w:rPr>
          <w:rFonts w:ascii="Georgia" w:hAnsi="Georgia"/>
          <w:bCs/>
          <w:iCs/>
        </w:rPr>
        <w:t xml:space="preserve"> or</w:t>
      </w:r>
      <w:r w:rsidR="00B17067" w:rsidRPr="0051624F">
        <w:rPr>
          <w:rFonts w:ascii="Georgia" w:hAnsi="Georgia"/>
          <w:bCs/>
          <w:iCs/>
        </w:rPr>
        <w:t xml:space="preserve"> individuals who engage in hazing and revocation or suspension of an organization’s permission to operate or exist within the institution’s purview if that organization knowingly permits, authorizes, or condones hazing.</w:t>
      </w:r>
    </w:p>
    <w:p w:rsidR="00F823A3" w:rsidRPr="0051624F" w:rsidRDefault="00F823A3" w:rsidP="00F823A3">
      <w:pPr>
        <w:pStyle w:val="ListParagraph"/>
        <w:ind w:left="1800"/>
        <w:rPr>
          <w:rFonts w:ascii="Georgia" w:hAnsi="Georgia"/>
          <w:b/>
          <w:bCs/>
          <w:iCs/>
        </w:rPr>
      </w:pPr>
    </w:p>
    <w:p w:rsidR="00F823A3" w:rsidRPr="00997E0F" w:rsidRDefault="00CD688F" w:rsidP="00997E0F">
      <w:pPr>
        <w:pStyle w:val="ListParagraph"/>
        <w:ind w:left="1440"/>
        <w:rPr>
          <w:rFonts w:ascii="Georgia" w:hAnsi="Georgia"/>
          <w:b/>
          <w:bCs/>
          <w:iCs/>
        </w:rPr>
      </w:pPr>
      <w:r>
        <w:rPr>
          <w:rFonts w:ascii="Georgia" w:hAnsi="Georgia"/>
          <w:bCs/>
          <w:iCs/>
          <w:u w:val="single"/>
        </w:rPr>
        <w:t xml:space="preserve">(iv) </w:t>
      </w:r>
      <w:r w:rsidR="00B17067" w:rsidRPr="0051624F">
        <w:rPr>
          <w:rFonts w:ascii="Georgia" w:hAnsi="Georgia"/>
          <w:bCs/>
          <w:iCs/>
          <w:u w:val="single"/>
        </w:rPr>
        <w:t>Other Remedies</w:t>
      </w:r>
      <w:r w:rsidR="00B17067" w:rsidRPr="0051624F">
        <w:rPr>
          <w:rFonts w:ascii="Georgia" w:hAnsi="Georgia"/>
          <w:bCs/>
          <w:iCs/>
        </w:rPr>
        <w:t>: Other remedies may include providing counseling to the victim(s) and/or the perpetrator(s), and additional safety planning measures for the victim(s).</w:t>
      </w:r>
    </w:p>
    <w:p w:rsidR="00F823A3" w:rsidRPr="0051624F" w:rsidRDefault="00F823A3" w:rsidP="00F823A3">
      <w:pPr>
        <w:pStyle w:val="ListParagraph"/>
        <w:ind w:left="1800"/>
        <w:rPr>
          <w:rFonts w:ascii="Georgia" w:hAnsi="Georgia"/>
          <w:b/>
          <w:bCs/>
          <w:iCs/>
        </w:rPr>
      </w:pPr>
    </w:p>
    <w:p w:rsidR="005D1B9A" w:rsidRPr="0051624F" w:rsidRDefault="00B17067" w:rsidP="005D1B9A">
      <w:pPr>
        <w:pStyle w:val="ListParagraph"/>
        <w:numPr>
          <w:ilvl w:val="0"/>
          <w:numId w:val="9"/>
        </w:numPr>
        <w:rPr>
          <w:rFonts w:ascii="Georgia" w:hAnsi="Georgia"/>
          <w:b/>
          <w:bCs/>
          <w:iCs/>
        </w:rPr>
      </w:pPr>
      <w:r w:rsidRPr="0051624F">
        <w:rPr>
          <w:rFonts w:ascii="Georgia" w:hAnsi="Georgia"/>
          <w:bCs/>
          <w:iCs/>
          <w:u w:val="single"/>
        </w:rPr>
        <w:t>Retaliation Prevention</w:t>
      </w:r>
      <w:r w:rsidRPr="0051624F">
        <w:rPr>
          <w:rFonts w:ascii="Georgia" w:hAnsi="Georgia"/>
          <w:bCs/>
          <w:iCs/>
        </w:rPr>
        <w:t xml:space="preserve">. </w:t>
      </w:r>
      <w:r w:rsidRPr="0051624F">
        <w:rPr>
          <w:rFonts w:ascii="Georgia" w:hAnsi="Georgia"/>
          <w:iCs/>
        </w:rPr>
        <w:t xml:space="preserve">It is unlawful for any person to retaliate against a person who has filed a complaint of harassment or against a person who assists or participates in an investigation, proceeding or hearing related to the harassment complaint. </w:t>
      </w:r>
      <w:r w:rsidR="004E3650">
        <w:rPr>
          <w:rFonts w:ascii="Georgia" w:hAnsi="Georgia"/>
          <w:iCs/>
        </w:rPr>
        <w:t xml:space="preserve"> A person may violate this anti-</w:t>
      </w:r>
      <w:r w:rsidRPr="0051624F">
        <w:rPr>
          <w:rFonts w:ascii="Georgia" w:hAnsi="Georgia"/>
          <w:iCs/>
        </w:rPr>
        <w:t>retaliation provision regardless of whether the underlying complaint of harassment is substantiated.</w:t>
      </w:r>
    </w:p>
    <w:p w:rsidR="005D1B9A" w:rsidRPr="0051624F" w:rsidRDefault="005D1B9A" w:rsidP="005D1B9A">
      <w:pPr>
        <w:pStyle w:val="ListParagraph"/>
        <w:ind w:left="1080"/>
        <w:rPr>
          <w:rFonts w:ascii="Georgia" w:hAnsi="Georgia"/>
          <w:bCs/>
          <w:iCs/>
        </w:rPr>
      </w:pPr>
    </w:p>
    <w:p w:rsidR="005D1B9A" w:rsidRPr="006A1661" w:rsidRDefault="00B17067" w:rsidP="006A1661">
      <w:pPr>
        <w:ind w:left="720"/>
        <w:rPr>
          <w:rFonts w:ascii="Georgia" w:hAnsi="Georgia"/>
          <w:bCs/>
          <w:iCs/>
        </w:rPr>
      </w:pPr>
      <w:r w:rsidRPr="006A1661">
        <w:rPr>
          <w:rFonts w:ascii="Georgia" w:hAnsi="Georgia"/>
          <w:bCs/>
          <w:iCs/>
        </w:rPr>
        <w:t xml:space="preserve">The District will take reasonable steps to prevent any retaliation against the student who made the complaint (or was the subject of the harassment), against the person who filed a complaint on behalf of a student, or against those who provided information as witnesses.  At a minimum, this includes making sure </w:t>
      </w:r>
      <w:r w:rsidRPr="006A1661">
        <w:rPr>
          <w:rFonts w:ascii="Georgia" w:hAnsi="Georgia"/>
          <w:bCs/>
          <w:iCs/>
        </w:rPr>
        <w:lastRenderedPageBreak/>
        <w:t xml:space="preserve">that the students and their parents, and those witnesses involved in the school’s investigation, know how to report any subsequent problems and making follow-up inquiries to see if there are have been any new incidents or any retaliation. </w:t>
      </w:r>
    </w:p>
    <w:p w:rsidR="00F823A3" w:rsidRPr="0051624F" w:rsidRDefault="00F823A3" w:rsidP="005D1B9A">
      <w:pPr>
        <w:pStyle w:val="ListParagraph"/>
        <w:ind w:left="1080"/>
        <w:rPr>
          <w:rFonts w:ascii="Georgia" w:hAnsi="Georgia"/>
          <w:bCs/>
          <w:iCs/>
        </w:rPr>
      </w:pPr>
    </w:p>
    <w:p w:rsidR="0096361B" w:rsidRPr="00997E0F" w:rsidRDefault="00B17067" w:rsidP="00217422">
      <w:pPr>
        <w:pStyle w:val="ListParagraph"/>
        <w:numPr>
          <w:ilvl w:val="0"/>
          <w:numId w:val="9"/>
        </w:numPr>
        <w:rPr>
          <w:rFonts w:ascii="Georgia" w:hAnsi="Georgia"/>
          <w:b/>
          <w:bCs/>
          <w:iCs/>
        </w:rPr>
      </w:pPr>
      <w:r w:rsidRPr="0051624F">
        <w:rPr>
          <w:rFonts w:ascii="Georgia" w:hAnsi="Georgia"/>
          <w:bCs/>
          <w:iCs/>
          <w:u w:val="single"/>
        </w:rPr>
        <w:t>Alternative Dispute Resolution</w:t>
      </w:r>
      <w:r w:rsidR="00F823A3" w:rsidRPr="0051624F">
        <w:rPr>
          <w:rFonts w:ascii="Georgia" w:hAnsi="Georgia"/>
          <w:bCs/>
          <w:iCs/>
        </w:rPr>
        <w:t>.</w:t>
      </w:r>
      <w:r w:rsidR="005D1B9A" w:rsidRPr="0051624F">
        <w:rPr>
          <w:rFonts w:ascii="Georgia" w:hAnsi="Georgia"/>
          <w:bCs/>
          <w:iCs/>
        </w:rPr>
        <w:t xml:space="preserve"> </w:t>
      </w:r>
      <w:r w:rsidRPr="0051624F">
        <w:rPr>
          <w:rFonts w:ascii="Georgia" w:hAnsi="Georgia"/>
          <w:iCs/>
        </w:rPr>
        <w:t xml:space="preserve">At all stages of the investigation and determination process, school officials are encouraged to make available to complainants alternative dispute resolution methods, such as mediation, for resolving complaints.  </w:t>
      </w:r>
      <w:r w:rsidR="0096361B">
        <w:rPr>
          <w:rFonts w:ascii="Georgia" w:hAnsi="Georgia"/>
          <w:iCs/>
        </w:rPr>
        <w:t xml:space="preserve">Certain considerations </w:t>
      </w:r>
      <w:r w:rsidRPr="0051624F">
        <w:rPr>
          <w:rFonts w:ascii="Georgia" w:hAnsi="Georgia"/>
          <w:iCs/>
        </w:rPr>
        <w:t xml:space="preserve">should be </w:t>
      </w:r>
      <w:r w:rsidR="00CD688F">
        <w:rPr>
          <w:rFonts w:ascii="Georgia" w:hAnsi="Georgia"/>
          <w:iCs/>
        </w:rPr>
        <w:t>made</w:t>
      </w:r>
      <w:r w:rsidR="00CD688F" w:rsidRPr="0051624F">
        <w:rPr>
          <w:rFonts w:ascii="Georgia" w:hAnsi="Georgia"/>
          <w:iCs/>
        </w:rPr>
        <w:t xml:space="preserve"> </w:t>
      </w:r>
      <w:r w:rsidRPr="0051624F">
        <w:rPr>
          <w:rFonts w:ascii="Georgia" w:hAnsi="Georgia"/>
          <w:iCs/>
        </w:rPr>
        <w:t>before pursuing alternative dispute resolution methods</w:t>
      </w:r>
      <w:r w:rsidR="0096361B">
        <w:rPr>
          <w:rFonts w:ascii="Georgia" w:hAnsi="Georgia"/>
          <w:iCs/>
        </w:rPr>
        <w:t>, including, but not limited to</w:t>
      </w:r>
      <w:r w:rsidRPr="0051624F">
        <w:rPr>
          <w:rFonts w:ascii="Georgia" w:hAnsi="Georgia"/>
          <w:iCs/>
        </w:rPr>
        <w:t xml:space="preserve">: </w:t>
      </w:r>
    </w:p>
    <w:p w:rsidR="004E3650" w:rsidRPr="00217422" w:rsidRDefault="00B17067" w:rsidP="00997E0F">
      <w:pPr>
        <w:pStyle w:val="ListParagraph"/>
        <w:rPr>
          <w:rFonts w:ascii="Georgia" w:hAnsi="Georgia"/>
          <w:b/>
          <w:bCs/>
          <w:iCs/>
        </w:rPr>
      </w:pPr>
      <w:r w:rsidRPr="0051624F">
        <w:rPr>
          <w:rFonts w:ascii="Georgia" w:hAnsi="Georgia"/>
          <w:iCs/>
        </w:rPr>
        <w:t>(1) the nature of the accusations (for example, face-to-face mediation is not appropriate for sexual violence cases), (2) the age of the complainant and the accused individual, (3) the agreement of the complainant, and (4) other relevant factors such as any disability of the target or accused individual, safety issues, the relationship</w:t>
      </w:r>
      <w:r w:rsidR="0096361B">
        <w:rPr>
          <w:rFonts w:ascii="Georgia" w:hAnsi="Georgia"/>
          <w:iCs/>
        </w:rPr>
        <w:t xml:space="preserve"> and relative power differential</w:t>
      </w:r>
      <w:r w:rsidRPr="0051624F">
        <w:rPr>
          <w:rFonts w:ascii="Georgia" w:hAnsi="Georgia"/>
          <w:iCs/>
        </w:rPr>
        <w:t xml:space="preserve"> between </w:t>
      </w:r>
      <w:r w:rsidR="0096361B">
        <w:rPr>
          <w:rFonts w:ascii="Georgia" w:hAnsi="Georgia"/>
          <w:iCs/>
        </w:rPr>
        <w:t xml:space="preserve">the </w:t>
      </w:r>
      <w:r w:rsidRPr="0051624F">
        <w:rPr>
          <w:rFonts w:ascii="Georgia" w:hAnsi="Georgia"/>
          <w:iCs/>
        </w:rPr>
        <w:t>target and accused individual, or any history of repeated misconduct/harassment by the accused individual</w:t>
      </w:r>
      <w:r w:rsidRPr="0051624F">
        <w:rPr>
          <w:rFonts w:ascii="Georgia" w:hAnsi="Georgia"/>
          <w:i/>
          <w:iCs/>
        </w:rPr>
        <w:t>.</w:t>
      </w:r>
    </w:p>
    <w:p w:rsidR="00B17067" w:rsidRPr="0051624F" w:rsidRDefault="00B17067" w:rsidP="0051624F">
      <w:pPr>
        <w:rPr>
          <w:rFonts w:ascii="Georgia" w:hAnsi="Georgia"/>
          <w:b/>
          <w:iCs/>
          <w:u w:val="single"/>
        </w:rPr>
      </w:pPr>
    </w:p>
    <w:p w:rsidR="00B17067" w:rsidRDefault="00B17067" w:rsidP="005D1B9A">
      <w:pPr>
        <w:numPr>
          <w:ilvl w:val="0"/>
          <w:numId w:val="8"/>
        </w:numPr>
        <w:rPr>
          <w:rFonts w:ascii="Georgia" w:hAnsi="Georgia"/>
          <w:b/>
          <w:iCs/>
        </w:rPr>
      </w:pPr>
      <w:r w:rsidRPr="0051624F">
        <w:rPr>
          <w:rFonts w:ascii="Georgia" w:hAnsi="Georgia"/>
          <w:b/>
          <w:iCs/>
        </w:rPr>
        <w:t>Post Investigative Reviews</w:t>
      </w:r>
    </w:p>
    <w:p w:rsidR="00B3633E" w:rsidRPr="0051624F" w:rsidRDefault="00B3633E" w:rsidP="00997E0F">
      <w:pPr>
        <w:ind w:left="1080"/>
        <w:rPr>
          <w:rFonts w:ascii="Georgia" w:hAnsi="Georgia"/>
          <w:b/>
          <w:iCs/>
        </w:rPr>
      </w:pPr>
    </w:p>
    <w:p w:rsidR="00B3633E" w:rsidRDefault="00B3633E" w:rsidP="00997E0F">
      <w:pPr>
        <w:pStyle w:val="ListParagraph"/>
        <w:ind w:hanging="360"/>
        <w:rPr>
          <w:rFonts w:ascii="Georgia" w:hAnsi="Georgia"/>
          <w:iCs/>
          <w:u w:val="single"/>
        </w:rPr>
      </w:pPr>
      <w:r w:rsidRPr="00997E0F">
        <w:rPr>
          <w:rFonts w:ascii="Georgia" w:hAnsi="Georgia"/>
          <w:iCs/>
          <w:u w:val="single"/>
        </w:rPr>
        <w:t>Rights of Complainants</w:t>
      </w:r>
    </w:p>
    <w:p w:rsidR="00B3633E" w:rsidRPr="00CD688F" w:rsidRDefault="00B3633E" w:rsidP="00997E0F">
      <w:pPr>
        <w:pStyle w:val="ListParagraph"/>
        <w:rPr>
          <w:rFonts w:ascii="Georgia" w:hAnsi="Georgia"/>
          <w:iCs/>
          <w:u w:val="single"/>
        </w:rPr>
      </w:pPr>
    </w:p>
    <w:p w:rsidR="00B3633E" w:rsidRPr="00CD688F" w:rsidRDefault="00B17067" w:rsidP="00F823A3">
      <w:pPr>
        <w:pStyle w:val="ListParagraph"/>
        <w:numPr>
          <w:ilvl w:val="0"/>
          <w:numId w:val="10"/>
        </w:numPr>
        <w:rPr>
          <w:rFonts w:ascii="Georgia" w:hAnsi="Georgia"/>
          <w:iCs/>
        </w:rPr>
      </w:pPr>
      <w:r w:rsidRPr="0051624F">
        <w:rPr>
          <w:rFonts w:ascii="Georgia" w:hAnsi="Georgia"/>
          <w:u w:val="single"/>
        </w:rPr>
        <w:t>Internal Review of Initial Harassment Determinations</w:t>
      </w:r>
      <w:r w:rsidR="00B3633E">
        <w:rPr>
          <w:rFonts w:ascii="Georgia" w:hAnsi="Georgia"/>
          <w:u w:val="single"/>
        </w:rPr>
        <w:t xml:space="preserve"> By Complainant</w:t>
      </w:r>
      <w:r w:rsidR="00F823A3" w:rsidRPr="0051624F">
        <w:rPr>
          <w:rFonts w:ascii="Georgia" w:hAnsi="Georgia"/>
          <w:u w:val="single"/>
        </w:rPr>
        <w:t>.</w:t>
      </w:r>
      <w:r w:rsidR="00F823A3" w:rsidRPr="0051624F">
        <w:rPr>
          <w:rFonts w:ascii="Georgia" w:hAnsi="Georgia"/>
        </w:rPr>
        <w:t xml:space="preserve"> </w:t>
      </w:r>
    </w:p>
    <w:p w:rsidR="00F823A3" w:rsidRPr="0051624F" w:rsidRDefault="00B17067" w:rsidP="00997E0F">
      <w:pPr>
        <w:pStyle w:val="ListParagraph"/>
        <w:rPr>
          <w:rFonts w:ascii="Georgia" w:hAnsi="Georgia"/>
          <w:iCs/>
        </w:rPr>
      </w:pPr>
      <w:r w:rsidRPr="0051624F">
        <w:rPr>
          <w:rFonts w:ascii="Georgia" w:hAnsi="Georgia"/>
        </w:rPr>
        <w:t>A complainant or parent of a complainant may request internal review by the District of a designee’s initial determination (following investigation) that harassment has not occurred via written request submitted to the District superintendent. All levels of internal review of the investigator’s initial determination, and the issuance of a final decision, shall, unless special circumstances are present and documented by the District, be completed within 30 calendar days after review is requested.</w:t>
      </w:r>
    </w:p>
    <w:p w:rsidR="00F823A3" w:rsidRPr="0051624F" w:rsidRDefault="00F823A3" w:rsidP="00F823A3">
      <w:pPr>
        <w:rPr>
          <w:rFonts w:ascii="Georgia" w:hAnsi="Georgia"/>
          <w:iCs/>
        </w:rPr>
      </w:pPr>
    </w:p>
    <w:p w:rsidR="00B3633E" w:rsidRDefault="00B17067" w:rsidP="00F823A3">
      <w:pPr>
        <w:pStyle w:val="ListParagraph"/>
        <w:numPr>
          <w:ilvl w:val="0"/>
          <w:numId w:val="10"/>
        </w:numPr>
        <w:rPr>
          <w:rFonts w:ascii="Georgia" w:hAnsi="Georgia"/>
          <w:iCs/>
        </w:rPr>
      </w:pPr>
      <w:r w:rsidRPr="0051624F">
        <w:rPr>
          <w:rFonts w:ascii="Georgia" w:hAnsi="Georgia"/>
          <w:iCs/>
          <w:u w:val="single"/>
        </w:rPr>
        <w:t>Independent Reviews of Final Harassment Determinations</w:t>
      </w:r>
      <w:r w:rsidR="00B3633E">
        <w:rPr>
          <w:rFonts w:ascii="Georgia" w:hAnsi="Georgia"/>
          <w:iCs/>
          <w:u w:val="single"/>
        </w:rPr>
        <w:t xml:space="preserve"> By Complainant</w:t>
      </w:r>
      <w:r w:rsidR="00F823A3" w:rsidRPr="0051624F">
        <w:rPr>
          <w:rFonts w:ascii="Georgia" w:hAnsi="Georgia"/>
          <w:iCs/>
          <w:u w:val="single"/>
        </w:rPr>
        <w:t>.</w:t>
      </w:r>
      <w:r w:rsidR="00F823A3" w:rsidRPr="0051624F">
        <w:rPr>
          <w:rFonts w:ascii="Georgia" w:hAnsi="Georgia"/>
          <w:iCs/>
        </w:rPr>
        <w:t xml:space="preserve"> </w:t>
      </w:r>
    </w:p>
    <w:p w:rsidR="00B17067" w:rsidRPr="0051624F" w:rsidRDefault="00B17067" w:rsidP="00997E0F">
      <w:pPr>
        <w:pStyle w:val="ListParagraph"/>
        <w:rPr>
          <w:rFonts w:ascii="Georgia" w:hAnsi="Georgia"/>
          <w:iCs/>
        </w:rPr>
      </w:pPr>
      <w:r w:rsidRPr="0051624F">
        <w:rPr>
          <w:rFonts w:ascii="Georgia" w:hAnsi="Georgia"/>
          <w:iCs/>
        </w:rPr>
        <w:t>A complainant may request an independent review</w:t>
      </w:r>
      <w:r w:rsidR="00976C64">
        <w:rPr>
          <w:rFonts w:ascii="Georgia" w:hAnsi="Georgia"/>
          <w:iCs/>
        </w:rPr>
        <w:t xml:space="preserve"> within thirty (30) days of a final determination</w:t>
      </w:r>
      <w:r w:rsidRPr="0051624F">
        <w:rPr>
          <w:rFonts w:ascii="Georgia" w:hAnsi="Georgia"/>
          <w:iCs/>
        </w:rPr>
        <w:t xml:space="preserve"> if s/he: (1) is dissatisfied with the final determination as to whether harassment occurred, or (2) believes that although a final determination was made that harassment occurred, the school’s response was inadequate to correct the problem. </w:t>
      </w:r>
    </w:p>
    <w:p w:rsidR="00B17067" w:rsidRPr="0051624F" w:rsidRDefault="00B17067" w:rsidP="00B17067">
      <w:pPr>
        <w:ind w:left="540"/>
        <w:rPr>
          <w:rFonts w:ascii="Georgia" w:hAnsi="Georgia"/>
          <w:iCs/>
        </w:rPr>
      </w:pPr>
    </w:p>
    <w:p w:rsidR="00B17067" w:rsidRPr="0051624F" w:rsidRDefault="00B17067" w:rsidP="00217422">
      <w:pPr>
        <w:ind w:left="720"/>
        <w:rPr>
          <w:rFonts w:ascii="Georgia" w:hAnsi="Georgia"/>
          <w:iCs/>
        </w:rPr>
      </w:pPr>
      <w:r w:rsidRPr="0051624F">
        <w:rPr>
          <w:rFonts w:ascii="Georgia" w:hAnsi="Georgia"/>
          <w:iCs/>
        </w:rPr>
        <w:t>The complainant shall make such a request in writing to the superintendent of schools</w:t>
      </w:r>
      <w:r w:rsidR="00976C64">
        <w:rPr>
          <w:rFonts w:ascii="Georgia" w:hAnsi="Georgia"/>
          <w:iCs/>
        </w:rPr>
        <w:t xml:space="preserve"> within thirty (30) days of a final determination</w:t>
      </w:r>
      <w:r w:rsidRPr="0051624F">
        <w:rPr>
          <w:rFonts w:ascii="Georgia" w:hAnsi="Georgia"/>
          <w:iCs/>
        </w:rPr>
        <w:t xml:space="preserve">.  Upon such request, the superintendent shall promptly initiate an independent review by a neutral person as described under </w:t>
      </w:r>
      <w:r w:rsidRPr="0051624F">
        <w:rPr>
          <w:rFonts w:ascii="Georgia" w:hAnsi="Georgia"/>
          <w:bCs/>
        </w:rPr>
        <w:t>16 V.S.A. § 570a</w:t>
      </w:r>
      <w:r w:rsidR="001B19F6">
        <w:rPr>
          <w:rFonts w:ascii="Georgia" w:hAnsi="Georgia"/>
          <w:bCs/>
        </w:rPr>
        <w:t>.</w:t>
      </w:r>
      <w:r w:rsidRPr="0051624F">
        <w:rPr>
          <w:rFonts w:ascii="Georgia" w:hAnsi="Georgia"/>
          <w:bCs/>
        </w:rPr>
        <w:t>(b)(1)</w:t>
      </w:r>
      <w:r w:rsidRPr="0051624F">
        <w:rPr>
          <w:rFonts w:ascii="Georgia" w:hAnsi="Georgia"/>
          <w:b/>
          <w:bCs/>
          <w:i/>
        </w:rPr>
        <w:t xml:space="preserve"> </w:t>
      </w:r>
      <w:r w:rsidRPr="0051624F">
        <w:rPr>
          <w:rFonts w:ascii="Georgia" w:hAnsi="Georgia"/>
          <w:iCs/>
        </w:rPr>
        <w:t xml:space="preserve">and shall cooperate with the independent reviewer so that s/he may proceed expeditiously.  The review shall consist of an interview of the complainant and relevant school officials and a review of the written materials from the school’s investigation. </w:t>
      </w:r>
    </w:p>
    <w:p w:rsidR="00B17067" w:rsidRPr="0051624F" w:rsidRDefault="00B17067" w:rsidP="00B17067">
      <w:pPr>
        <w:ind w:left="540"/>
        <w:rPr>
          <w:rFonts w:ascii="Georgia" w:hAnsi="Georgia"/>
          <w:iCs/>
        </w:rPr>
      </w:pPr>
    </w:p>
    <w:p w:rsidR="00B17067" w:rsidRPr="0051624F" w:rsidRDefault="00B17067" w:rsidP="00217422">
      <w:pPr>
        <w:ind w:left="720"/>
        <w:rPr>
          <w:rFonts w:ascii="Georgia" w:hAnsi="Georgia"/>
          <w:iCs/>
        </w:rPr>
      </w:pPr>
      <w:r w:rsidRPr="0051624F">
        <w:rPr>
          <w:rFonts w:ascii="Georgia" w:hAnsi="Georgia"/>
          <w:iCs/>
        </w:rPr>
        <w:t xml:space="preserve">Upon completion of the independent review, the reviewer shall advise the complainant and school officials in writing: (1) as to the sufficiency of the school’s </w:t>
      </w:r>
      <w:r w:rsidRPr="0051624F">
        <w:rPr>
          <w:rFonts w:ascii="Georgia" w:hAnsi="Georgia"/>
          <w:iCs/>
        </w:rPr>
        <w:lastRenderedPageBreak/>
        <w:t>investigation, its determination, and/or the steps taken by the school to correct any harassment found to have occurred, and (2) of recommendations of any steps the school might take to prevent further harassment from occurring.</w:t>
      </w:r>
      <w:r w:rsidR="006A1661">
        <w:rPr>
          <w:rFonts w:ascii="Georgia" w:hAnsi="Georgia"/>
          <w:iCs/>
        </w:rPr>
        <w:t xml:space="preserve"> </w:t>
      </w:r>
      <w:r w:rsidRPr="0051624F">
        <w:rPr>
          <w:rFonts w:ascii="Georgia" w:hAnsi="Georgia"/>
          <w:iCs/>
        </w:rPr>
        <w:t xml:space="preserve"> A copy of the independent review report shall be sent to the </w:t>
      </w:r>
      <w:r w:rsidR="004E3650">
        <w:rPr>
          <w:rFonts w:ascii="Georgia" w:hAnsi="Georgia"/>
          <w:iCs/>
        </w:rPr>
        <w:t>Secretary of Education</w:t>
      </w:r>
      <w:r w:rsidRPr="0051624F">
        <w:rPr>
          <w:rFonts w:ascii="Georgia" w:hAnsi="Georgia"/>
          <w:iCs/>
        </w:rPr>
        <w:t xml:space="preserve">. </w:t>
      </w:r>
    </w:p>
    <w:p w:rsidR="00B17067" w:rsidRPr="0051624F" w:rsidRDefault="00B17067" w:rsidP="00B17067">
      <w:pPr>
        <w:ind w:left="540"/>
        <w:rPr>
          <w:rFonts w:ascii="Georgia" w:hAnsi="Georgia"/>
          <w:iCs/>
        </w:rPr>
      </w:pPr>
    </w:p>
    <w:p w:rsidR="00B3633E" w:rsidRPr="0051624F" w:rsidRDefault="00B17067" w:rsidP="00217422">
      <w:pPr>
        <w:ind w:left="720"/>
        <w:rPr>
          <w:rFonts w:ascii="Georgia" w:hAnsi="Georgia"/>
          <w:iCs/>
        </w:rPr>
      </w:pPr>
      <w:r w:rsidRPr="0051624F">
        <w:rPr>
          <w:rFonts w:ascii="Georgia" w:hAnsi="Georgia"/>
          <w:iCs/>
        </w:rPr>
        <w:t>The reviewer shall advise the student of other remedies that may be available if the student remains dissatisfied and, if appropriate, may recommend mediation or other alternative dispute resolution.  The independent reviewer shall be considered an agent of the school for the purpose of being able to review confidential student records. The costs of the independent review shall be borne by the District. The District may request an independent review at any stage of the process.</w:t>
      </w:r>
      <w:r w:rsidR="00F823A3" w:rsidRPr="0051624F">
        <w:rPr>
          <w:rFonts w:ascii="Georgia" w:hAnsi="Georgia"/>
          <w:iCs/>
        </w:rPr>
        <w:t xml:space="preserve"> </w:t>
      </w:r>
    </w:p>
    <w:p w:rsidR="00F823A3" w:rsidRPr="0051624F" w:rsidRDefault="00F823A3" w:rsidP="00F823A3">
      <w:pPr>
        <w:ind w:left="1080"/>
        <w:rPr>
          <w:rFonts w:ascii="Georgia" w:hAnsi="Georgia"/>
          <w:iCs/>
        </w:rPr>
      </w:pPr>
    </w:p>
    <w:p w:rsidR="00B17067" w:rsidRPr="0051624F" w:rsidRDefault="00B17067" w:rsidP="00F823A3">
      <w:pPr>
        <w:pStyle w:val="ListParagraph"/>
        <w:numPr>
          <w:ilvl w:val="0"/>
          <w:numId w:val="10"/>
        </w:numPr>
        <w:rPr>
          <w:rFonts w:ascii="Georgia" w:hAnsi="Georgia"/>
          <w:iCs/>
        </w:rPr>
      </w:pPr>
      <w:r w:rsidRPr="0051624F">
        <w:rPr>
          <w:rFonts w:ascii="Georgia" w:hAnsi="Georgia"/>
          <w:iCs/>
          <w:u w:val="single"/>
        </w:rPr>
        <w:t>Rights to Alternative Harassment Complaint Process</w:t>
      </w:r>
      <w:r w:rsidR="00F823A3" w:rsidRPr="0051624F">
        <w:rPr>
          <w:rFonts w:ascii="Georgia" w:hAnsi="Georgia"/>
          <w:iCs/>
          <w:u w:val="single"/>
        </w:rPr>
        <w:t>.</w:t>
      </w:r>
      <w:r w:rsidR="00F823A3" w:rsidRPr="0051624F">
        <w:rPr>
          <w:rFonts w:ascii="Georgia" w:hAnsi="Georgia"/>
          <w:iCs/>
        </w:rPr>
        <w:t xml:space="preserve">  </w:t>
      </w:r>
      <w:r w:rsidRPr="0051624F">
        <w:rPr>
          <w:rFonts w:ascii="Georgia" w:hAnsi="Georgia"/>
          <w:iCs/>
        </w:rPr>
        <w:t>In addition to, or as an alternative to filing a harassment complaint pursuant to this policy, a person may file a harassment complaint with the Vermont Human Rights Commission or the Office for Civil Rights of the U.S. Department of Education at the addresses noted below:</w:t>
      </w:r>
    </w:p>
    <w:p w:rsidR="00B17067" w:rsidRPr="0051624F" w:rsidRDefault="00B17067" w:rsidP="00B17067">
      <w:pPr>
        <w:ind w:left="720"/>
        <w:rPr>
          <w:rFonts w:ascii="Georgia" w:hAnsi="Georgia"/>
          <w:iCs/>
        </w:rPr>
      </w:pPr>
    </w:p>
    <w:p w:rsidR="00B17067" w:rsidRPr="0051624F" w:rsidRDefault="00B17067" w:rsidP="00F823A3">
      <w:pPr>
        <w:ind w:left="720" w:firstLine="720"/>
        <w:rPr>
          <w:rFonts w:ascii="Georgia" w:hAnsi="Georgia"/>
          <w:iCs/>
        </w:rPr>
      </w:pPr>
      <w:r w:rsidRPr="0051624F">
        <w:rPr>
          <w:rFonts w:ascii="Georgia" w:hAnsi="Georgia"/>
          <w:iCs/>
        </w:rPr>
        <w:t>Vermont Human Rights Commission</w:t>
      </w:r>
    </w:p>
    <w:p w:rsidR="00B17067" w:rsidRPr="0051624F" w:rsidRDefault="00B17067" w:rsidP="00F823A3">
      <w:pPr>
        <w:ind w:left="720" w:firstLine="720"/>
        <w:rPr>
          <w:rFonts w:ascii="Georgia" w:hAnsi="Georgia"/>
          <w:iCs/>
        </w:rPr>
      </w:pPr>
      <w:r w:rsidRPr="0051624F">
        <w:rPr>
          <w:rFonts w:ascii="Georgia" w:hAnsi="Georgia"/>
          <w:iCs/>
        </w:rPr>
        <w:t>14-16 Baldwin Street</w:t>
      </w:r>
    </w:p>
    <w:p w:rsidR="00B17067" w:rsidRPr="0051624F" w:rsidRDefault="00B17067" w:rsidP="00F823A3">
      <w:pPr>
        <w:ind w:left="720" w:firstLine="720"/>
        <w:rPr>
          <w:rFonts w:ascii="Georgia" w:hAnsi="Georgia"/>
          <w:iCs/>
        </w:rPr>
      </w:pPr>
      <w:r w:rsidRPr="0051624F">
        <w:rPr>
          <w:rFonts w:ascii="Georgia" w:hAnsi="Georgia"/>
          <w:iCs/>
        </w:rPr>
        <w:t>Montpelier, VT 05633-6301</w:t>
      </w:r>
    </w:p>
    <w:p w:rsidR="00B17067" w:rsidRPr="0051624F" w:rsidRDefault="00B17067" w:rsidP="00F823A3">
      <w:pPr>
        <w:ind w:left="720" w:firstLine="720"/>
        <w:rPr>
          <w:rFonts w:ascii="Georgia" w:hAnsi="Georgia"/>
          <w:iCs/>
        </w:rPr>
      </w:pPr>
      <w:r w:rsidRPr="0051624F">
        <w:rPr>
          <w:rFonts w:ascii="Georgia" w:hAnsi="Georgia"/>
          <w:iCs/>
        </w:rPr>
        <w:t>(800) 416-2010 or (802) 828-2480 (voice)</w:t>
      </w:r>
    </w:p>
    <w:p w:rsidR="00B17067" w:rsidRPr="0051624F" w:rsidRDefault="00B17067" w:rsidP="00F823A3">
      <w:pPr>
        <w:ind w:left="720" w:firstLine="720"/>
        <w:rPr>
          <w:rFonts w:ascii="Georgia" w:hAnsi="Georgia"/>
          <w:iCs/>
        </w:rPr>
      </w:pPr>
      <w:r w:rsidRPr="0051624F">
        <w:rPr>
          <w:rFonts w:ascii="Georgia" w:hAnsi="Georgia"/>
          <w:iCs/>
        </w:rPr>
        <w:t>(877) 294-9200 (tty)</w:t>
      </w:r>
    </w:p>
    <w:p w:rsidR="00B17067" w:rsidRPr="0051624F" w:rsidRDefault="00B17067" w:rsidP="00F823A3">
      <w:pPr>
        <w:ind w:left="720" w:firstLine="720"/>
        <w:rPr>
          <w:rFonts w:ascii="Georgia" w:hAnsi="Georgia"/>
          <w:iCs/>
        </w:rPr>
      </w:pPr>
      <w:r w:rsidRPr="0051624F">
        <w:rPr>
          <w:rFonts w:ascii="Georgia" w:hAnsi="Georgia"/>
          <w:iCs/>
        </w:rPr>
        <w:t>(802) 828-2481 (fax)</w:t>
      </w:r>
    </w:p>
    <w:p w:rsidR="00B17067" w:rsidRPr="0051624F" w:rsidRDefault="00B17067" w:rsidP="00F823A3">
      <w:pPr>
        <w:ind w:left="720" w:firstLine="720"/>
        <w:rPr>
          <w:rFonts w:ascii="Georgia" w:hAnsi="Georgia"/>
          <w:iCs/>
        </w:rPr>
      </w:pPr>
      <w:r w:rsidRPr="0051624F">
        <w:rPr>
          <w:rFonts w:ascii="Georgia" w:hAnsi="Georgia"/>
          <w:iCs/>
        </w:rPr>
        <w:t xml:space="preserve">Email: </w:t>
      </w:r>
      <w:hyperlink r:id="rId9" w:history="1">
        <w:r w:rsidRPr="0051624F">
          <w:rPr>
            <w:rStyle w:val="Hyperlink"/>
            <w:rFonts w:ascii="Georgia" w:hAnsi="Georgia"/>
            <w:iCs/>
          </w:rPr>
          <w:t>human.rights@state.vt.us</w:t>
        </w:r>
      </w:hyperlink>
    </w:p>
    <w:p w:rsidR="00B17067" w:rsidRPr="0051624F" w:rsidRDefault="00B17067" w:rsidP="00B17067">
      <w:pPr>
        <w:ind w:left="720"/>
        <w:rPr>
          <w:rFonts w:ascii="Georgia" w:hAnsi="Georgia"/>
          <w:iCs/>
        </w:rPr>
      </w:pPr>
    </w:p>
    <w:p w:rsidR="00B17067" w:rsidRPr="0051624F" w:rsidRDefault="00B17067" w:rsidP="00F823A3">
      <w:pPr>
        <w:ind w:left="720" w:firstLine="720"/>
        <w:rPr>
          <w:rFonts w:ascii="Georgia" w:hAnsi="Georgia"/>
          <w:iCs/>
        </w:rPr>
      </w:pPr>
      <w:r w:rsidRPr="0051624F">
        <w:rPr>
          <w:rFonts w:ascii="Georgia" w:hAnsi="Georgia"/>
          <w:iCs/>
        </w:rPr>
        <w:t>Office for Civil Rights, Boston Office</w:t>
      </w:r>
    </w:p>
    <w:p w:rsidR="00B17067" w:rsidRPr="0051624F" w:rsidRDefault="00B17067" w:rsidP="00F823A3">
      <w:pPr>
        <w:ind w:left="720" w:firstLine="720"/>
        <w:rPr>
          <w:rFonts w:ascii="Georgia" w:hAnsi="Georgia"/>
          <w:iCs/>
        </w:rPr>
      </w:pPr>
      <w:r w:rsidRPr="0051624F">
        <w:rPr>
          <w:rFonts w:ascii="Georgia" w:hAnsi="Georgia"/>
          <w:iCs/>
        </w:rPr>
        <w:t>U.S. Department of Education</w:t>
      </w:r>
    </w:p>
    <w:p w:rsidR="00B17067" w:rsidRPr="0051624F" w:rsidRDefault="00B17067" w:rsidP="00F823A3">
      <w:pPr>
        <w:ind w:left="720" w:firstLine="720"/>
        <w:rPr>
          <w:rFonts w:ascii="Georgia" w:hAnsi="Georgia"/>
          <w:iCs/>
        </w:rPr>
      </w:pPr>
      <w:r w:rsidRPr="0051624F">
        <w:rPr>
          <w:rFonts w:ascii="Georgia" w:hAnsi="Georgia"/>
          <w:iCs/>
        </w:rPr>
        <w:t>8</w:t>
      </w:r>
      <w:r w:rsidRPr="0051624F">
        <w:rPr>
          <w:rFonts w:ascii="Georgia" w:hAnsi="Georgia"/>
          <w:iCs/>
          <w:vertAlign w:val="superscript"/>
        </w:rPr>
        <w:t>th</w:t>
      </w:r>
      <w:r w:rsidRPr="0051624F">
        <w:rPr>
          <w:rFonts w:ascii="Georgia" w:hAnsi="Georgia"/>
          <w:iCs/>
        </w:rPr>
        <w:t xml:space="preserve"> Floor</w:t>
      </w:r>
    </w:p>
    <w:p w:rsidR="00B17067" w:rsidRPr="0051624F" w:rsidRDefault="00B17067" w:rsidP="00F823A3">
      <w:pPr>
        <w:ind w:left="720" w:firstLine="720"/>
        <w:rPr>
          <w:rFonts w:ascii="Georgia" w:hAnsi="Georgia"/>
          <w:iCs/>
        </w:rPr>
      </w:pPr>
      <w:r w:rsidRPr="0051624F">
        <w:rPr>
          <w:rFonts w:ascii="Georgia" w:hAnsi="Georgia"/>
          <w:iCs/>
        </w:rPr>
        <w:t>5 Post Office Square</w:t>
      </w:r>
    </w:p>
    <w:p w:rsidR="00B17067" w:rsidRPr="0051624F" w:rsidRDefault="00B17067" w:rsidP="00F823A3">
      <w:pPr>
        <w:ind w:left="720" w:firstLine="720"/>
        <w:rPr>
          <w:rFonts w:ascii="Georgia" w:hAnsi="Georgia"/>
          <w:iCs/>
        </w:rPr>
      </w:pPr>
      <w:r w:rsidRPr="0051624F">
        <w:rPr>
          <w:rFonts w:ascii="Georgia" w:hAnsi="Georgia"/>
          <w:iCs/>
        </w:rPr>
        <w:t>Boston, MA 02109-3921</w:t>
      </w:r>
    </w:p>
    <w:p w:rsidR="00B17067" w:rsidRPr="0051624F" w:rsidRDefault="00B17067" w:rsidP="00F823A3">
      <w:pPr>
        <w:ind w:left="720" w:firstLine="720"/>
        <w:rPr>
          <w:rFonts w:ascii="Georgia" w:hAnsi="Georgia"/>
          <w:iCs/>
        </w:rPr>
      </w:pPr>
      <w:r w:rsidRPr="0051624F">
        <w:rPr>
          <w:rFonts w:ascii="Georgia" w:hAnsi="Georgia"/>
          <w:iCs/>
        </w:rPr>
        <w:t>617-289-0111 (voice)</w:t>
      </w:r>
    </w:p>
    <w:p w:rsidR="00B17067" w:rsidRPr="0051624F" w:rsidRDefault="00B17067" w:rsidP="00F823A3">
      <w:pPr>
        <w:ind w:left="720" w:firstLine="720"/>
        <w:rPr>
          <w:rFonts w:ascii="Georgia" w:hAnsi="Georgia"/>
          <w:iCs/>
        </w:rPr>
      </w:pPr>
      <w:r w:rsidRPr="0051624F">
        <w:rPr>
          <w:rFonts w:ascii="Georgia" w:hAnsi="Georgia"/>
          <w:iCs/>
        </w:rPr>
        <w:t>877-521-2172 (tdd)</w:t>
      </w:r>
    </w:p>
    <w:p w:rsidR="00B17067" w:rsidRPr="0051624F" w:rsidRDefault="00B17067" w:rsidP="00F823A3">
      <w:pPr>
        <w:ind w:left="720" w:firstLine="720"/>
        <w:rPr>
          <w:rFonts w:ascii="Georgia" w:hAnsi="Georgia"/>
          <w:iCs/>
        </w:rPr>
      </w:pPr>
      <w:r w:rsidRPr="0051624F">
        <w:rPr>
          <w:rFonts w:ascii="Georgia" w:hAnsi="Georgia"/>
          <w:iCs/>
        </w:rPr>
        <w:t>617-289-0150 (fax)</w:t>
      </w:r>
    </w:p>
    <w:p w:rsidR="00B17067" w:rsidRDefault="00B17067" w:rsidP="009431D1">
      <w:pPr>
        <w:ind w:left="720" w:firstLine="720"/>
        <w:rPr>
          <w:rStyle w:val="Hyperlink"/>
          <w:rFonts w:ascii="Georgia" w:hAnsi="Georgia"/>
          <w:iCs/>
        </w:rPr>
      </w:pPr>
      <w:r w:rsidRPr="0051624F">
        <w:rPr>
          <w:rFonts w:ascii="Georgia" w:hAnsi="Georgia"/>
          <w:iCs/>
        </w:rPr>
        <w:t xml:space="preserve">Email: </w:t>
      </w:r>
      <w:hyperlink r:id="rId10" w:history="1">
        <w:r w:rsidRPr="0051624F">
          <w:rPr>
            <w:rStyle w:val="Hyperlink"/>
            <w:rFonts w:ascii="Georgia" w:hAnsi="Georgia"/>
            <w:iCs/>
          </w:rPr>
          <w:t>OCR.Boston@ed.gov</w:t>
        </w:r>
      </w:hyperlink>
    </w:p>
    <w:p w:rsidR="00154052" w:rsidRDefault="00154052" w:rsidP="009431D1">
      <w:pPr>
        <w:ind w:left="720" w:firstLine="720"/>
        <w:rPr>
          <w:rStyle w:val="Hyperlink"/>
          <w:rFonts w:ascii="Georgia" w:hAnsi="Georgia"/>
          <w:iCs/>
        </w:rPr>
      </w:pPr>
    </w:p>
    <w:p w:rsidR="00154052" w:rsidRDefault="00154052" w:rsidP="00154052">
      <w:pPr>
        <w:ind w:left="360"/>
        <w:rPr>
          <w:rFonts w:ascii="Georgia" w:hAnsi="Georgia"/>
          <w:iCs/>
          <w:u w:val="single"/>
        </w:rPr>
      </w:pPr>
      <w:r w:rsidRPr="0074133F">
        <w:rPr>
          <w:rFonts w:ascii="Georgia" w:hAnsi="Georgia"/>
          <w:iCs/>
          <w:u w:val="single"/>
        </w:rPr>
        <w:t>Rights of Accused Students</w:t>
      </w:r>
    </w:p>
    <w:p w:rsidR="00154052" w:rsidRPr="0074133F" w:rsidRDefault="00154052" w:rsidP="00154052">
      <w:pPr>
        <w:ind w:left="360"/>
        <w:rPr>
          <w:rFonts w:ascii="Georgia" w:hAnsi="Georgia"/>
          <w:iCs/>
          <w:u w:val="single"/>
        </w:rPr>
      </w:pPr>
    </w:p>
    <w:p w:rsidR="00154052" w:rsidRPr="00997E0F" w:rsidRDefault="00CD688F" w:rsidP="00997E0F">
      <w:pPr>
        <w:ind w:left="360"/>
        <w:rPr>
          <w:rFonts w:ascii="Georgia" w:hAnsi="Georgia"/>
          <w:iCs/>
        </w:rPr>
      </w:pPr>
      <w:r w:rsidRPr="00997E0F">
        <w:rPr>
          <w:rFonts w:ascii="Georgia" w:hAnsi="Georgia"/>
          <w:iCs/>
        </w:rPr>
        <w:t>A.</w:t>
      </w:r>
      <w:r w:rsidRPr="00997E0F">
        <w:rPr>
          <w:rFonts w:ascii="Georgia" w:hAnsi="Georgia"/>
          <w:iCs/>
        </w:rPr>
        <w:tab/>
      </w:r>
      <w:r w:rsidR="00154052" w:rsidRPr="00997E0F">
        <w:rPr>
          <w:rFonts w:ascii="Georgia" w:hAnsi="Georgia"/>
          <w:iCs/>
          <w:u w:val="single"/>
        </w:rPr>
        <w:t>Appeal.</w:t>
      </w:r>
      <w:r w:rsidR="00154052" w:rsidRPr="00997E0F">
        <w:rPr>
          <w:rFonts w:ascii="Georgia" w:hAnsi="Georgia"/>
          <w:iCs/>
        </w:rPr>
        <w:t xml:space="preserve">  Any person determined to have engaged in an act(s) of hazing, harassment and/or bullying may appeal the determination and/or any related disciplinary action(s) taken, directly to the school board of the school district.  The school board shall conduct a review on the record.  The standard of review by the school board shall be whether the finding that an act(s) of hazing, harassment, and/or bullying has been committed constitutes an abuse of discretion by the school level fact finder.  Appeals should be made to the school board</w:t>
      </w:r>
      <w:r w:rsidR="00DF02E2">
        <w:rPr>
          <w:rFonts w:ascii="Georgia" w:hAnsi="Georgia"/>
          <w:iCs/>
        </w:rPr>
        <w:t xml:space="preserve"> </w:t>
      </w:r>
      <w:r w:rsidR="00154052" w:rsidRPr="00997E0F">
        <w:rPr>
          <w:rFonts w:ascii="Georgia" w:hAnsi="Georgia"/>
          <w:iCs/>
        </w:rPr>
        <w:t xml:space="preserve">within ten (10) calendar days of receiving the determination that an act(s) of hazing, harassment </w:t>
      </w:r>
      <w:r w:rsidR="00154052" w:rsidRPr="00997E0F">
        <w:rPr>
          <w:rFonts w:ascii="Georgia" w:hAnsi="Georgia"/>
          <w:iCs/>
        </w:rPr>
        <w:lastRenderedPageBreak/>
        <w:t>and/or bullying has occurred and/or any announced discipline.  The school board shall set the matter for a review hearing at the next scheduled school board meeting to the extent practicable, but not later than 30 days from receipt of the appeal filing.</w:t>
      </w:r>
    </w:p>
    <w:p w:rsidR="00154052" w:rsidRDefault="00154052" w:rsidP="00154052">
      <w:pPr>
        <w:pStyle w:val="ListParagraph"/>
        <w:rPr>
          <w:rFonts w:ascii="Georgia" w:hAnsi="Georgia"/>
          <w:iCs/>
        </w:rPr>
      </w:pPr>
    </w:p>
    <w:p w:rsidR="00154052" w:rsidRPr="0074133F" w:rsidRDefault="00CD688F" w:rsidP="00997E0F">
      <w:pPr>
        <w:ind w:left="450"/>
        <w:rPr>
          <w:rFonts w:ascii="Georgia" w:hAnsi="Georgia"/>
          <w:b/>
          <w:bCs/>
        </w:rPr>
      </w:pPr>
      <w:r w:rsidRPr="00997E0F">
        <w:rPr>
          <w:rFonts w:ascii="Georgia" w:hAnsi="Georgia"/>
        </w:rPr>
        <w:t>B.</w:t>
      </w:r>
      <w:r w:rsidRPr="00997E0F">
        <w:rPr>
          <w:rFonts w:ascii="Georgia" w:hAnsi="Georgia"/>
        </w:rPr>
        <w:tab/>
        <w:t xml:space="preserve">  </w:t>
      </w:r>
      <w:r w:rsidR="00154052">
        <w:rPr>
          <w:rFonts w:ascii="Georgia" w:hAnsi="Georgia"/>
          <w:u w:val="single"/>
        </w:rPr>
        <w:t xml:space="preserve">Accused Student/Appellant </w:t>
      </w:r>
      <w:r w:rsidR="00154052" w:rsidRPr="0074133F">
        <w:rPr>
          <w:rFonts w:ascii="Georgia" w:hAnsi="Georgia"/>
          <w:u w:val="single"/>
        </w:rPr>
        <w:t xml:space="preserve">Access to </w:t>
      </w:r>
      <w:r w:rsidR="00154052">
        <w:rPr>
          <w:rFonts w:ascii="Georgia" w:hAnsi="Georgia"/>
          <w:u w:val="single"/>
        </w:rPr>
        <w:t>Investigative Reports/</w:t>
      </w:r>
      <w:r w:rsidR="00154052" w:rsidRPr="0074133F">
        <w:rPr>
          <w:rFonts w:ascii="Georgia" w:hAnsi="Georgia"/>
          <w:u w:val="single"/>
        </w:rPr>
        <w:t>Findings</w:t>
      </w:r>
      <w:r w:rsidR="00154052" w:rsidRPr="0074133F">
        <w:rPr>
          <w:rFonts w:ascii="Georgia" w:hAnsi="Georgia"/>
        </w:rPr>
        <w:t xml:space="preserve">.  </w:t>
      </w:r>
      <w:r w:rsidR="00154052">
        <w:rPr>
          <w:rFonts w:ascii="Georgia" w:hAnsi="Georgia"/>
        </w:rPr>
        <w:t>The school district shall make available upon request of the Accused Student/Appellant, any relevant information, documents, materials, etc. related to the investigation and related finding on appeal that can be redacted and de-identified in compliance with the requirements set forth at 34 CFR Part 99.  For those documents that cannot be provided due to the requirements set forth at 34 CFR Part 99, when an Accused Student/Appellant seeks a review on the record before the school board of the school district, a</w:t>
      </w:r>
      <w:r w:rsidR="00154052" w:rsidRPr="00E63CD0">
        <w:rPr>
          <w:rFonts w:ascii="Georgia" w:hAnsi="Georgia"/>
        </w:rPr>
        <w:t xml:space="preserve"> school administrator may seek the consent of the parent/guardian of the </w:t>
      </w:r>
      <w:r w:rsidR="00154052">
        <w:rPr>
          <w:rFonts w:ascii="Georgia" w:hAnsi="Georgia"/>
        </w:rPr>
        <w:t>targeted</w:t>
      </w:r>
      <w:r w:rsidR="00154052" w:rsidRPr="00E63CD0">
        <w:rPr>
          <w:rFonts w:ascii="Georgia" w:hAnsi="Georgia"/>
        </w:rPr>
        <w:t xml:space="preserve"> student, or the accused</w:t>
      </w:r>
      <w:r w:rsidR="00154052">
        <w:rPr>
          <w:rFonts w:ascii="Georgia" w:hAnsi="Georgia"/>
        </w:rPr>
        <w:t xml:space="preserve"> eligible</w:t>
      </w:r>
      <w:r w:rsidR="00154052" w:rsidRPr="00E63CD0">
        <w:rPr>
          <w:rFonts w:ascii="Georgia" w:hAnsi="Georgia"/>
        </w:rPr>
        <w:t xml:space="preserve"> </w:t>
      </w:r>
      <w:r w:rsidR="00154052">
        <w:rPr>
          <w:rFonts w:ascii="Georgia" w:hAnsi="Georgia"/>
        </w:rPr>
        <w:t>targeted</w:t>
      </w:r>
      <w:r w:rsidR="00154052" w:rsidRPr="00E63CD0">
        <w:rPr>
          <w:rFonts w:ascii="Georgia" w:hAnsi="Georgia"/>
        </w:rPr>
        <w:t xml:space="preserve"> student (if 18 or older, the </w:t>
      </w:r>
      <w:r w:rsidR="00154052">
        <w:rPr>
          <w:rFonts w:ascii="Georgia" w:hAnsi="Georgia"/>
        </w:rPr>
        <w:t>targeted</w:t>
      </w:r>
      <w:r w:rsidR="00154052" w:rsidRPr="00E63CD0">
        <w:rPr>
          <w:rFonts w:ascii="Georgia" w:hAnsi="Georgia"/>
        </w:rPr>
        <w:t xml:space="preserve"> student has the ability to consent), in order to inform the </w:t>
      </w:r>
      <w:r w:rsidR="00154052">
        <w:rPr>
          <w:rFonts w:ascii="Georgia" w:hAnsi="Georgia"/>
        </w:rPr>
        <w:t xml:space="preserve">accused student of the findings which gave rise to the </w:t>
      </w:r>
      <w:r w:rsidR="00154052" w:rsidRPr="00E63CD0">
        <w:rPr>
          <w:rFonts w:ascii="Georgia" w:hAnsi="Georgia"/>
        </w:rPr>
        <w:t>school</w:t>
      </w:r>
      <w:r w:rsidR="00154052">
        <w:rPr>
          <w:rFonts w:ascii="Georgia" w:hAnsi="Georgia"/>
        </w:rPr>
        <w:t>’s determination</w:t>
      </w:r>
      <w:r w:rsidR="00154052" w:rsidRPr="00E63CD0">
        <w:rPr>
          <w:rFonts w:ascii="Georgia" w:hAnsi="Georgia"/>
        </w:rPr>
        <w:t xml:space="preserve"> that </w:t>
      </w:r>
      <w:r w:rsidR="00154052">
        <w:rPr>
          <w:rFonts w:ascii="Georgia" w:hAnsi="Georgia"/>
        </w:rPr>
        <w:t xml:space="preserve">an act(s) of </w:t>
      </w:r>
      <w:r w:rsidR="00154052" w:rsidRPr="00E63CD0">
        <w:rPr>
          <w:rFonts w:ascii="Georgia" w:hAnsi="Georgia"/>
        </w:rPr>
        <w:t>harassment</w:t>
      </w:r>
      <w:r w:rsidR="00154052">
        <w:rPr>
          <w:rFonts w:ascii="Georgia" w:hAnsi="Georgia"/>
        </w:rPr>
        <w:t>, hazing, and/or bullying</w:t>
      </w:r>
      <w:r w:rsidR="00154052" w:rsidRPr="00E63CD0">
        <w:rPr>
          <w:rFonts w:ascii="Georgia" w:hAnsi="Georgia"/>
        </w:rPr>
        <w:t xml:space="preserve">  occurred.</w:t>
      </w:r>
      <w:r w:rsidR="00154052" w:rsidRPr="00E63CD0">
        <w:rPr>
          <w:rFonts w:ascii="Georgia" w:hAnsi="Georgia" w:cs="Arial"/>
        </w:rPr>
        <w:t xml:space="preserve">  The parent/guardian or eligible student shall provide a signed and dated written consent before an educational agency or institution discloses personally identifiable information from the student's education records</w:t>
      </w:r>
      <w:r w:rsidR="00154052">
        <w:rPr>
          <w:rFonts w:ascii="Georgia" w:hAnsi="Georgia" w:cs="Arial"/>
        </w:rPr>
        <w:t>.</w:t>
      </w:r>
    </w:p>
    <w:p w:rsidR="00154052" w:rsidRPr="0051624F" w:rsidRDefault="00154052" w:rsidP="009431D1">
      <w:pPr>
        <w:ind w:left="720" w:firstLine="720"/>
        <w:rPr>
          <w:rFonts w:ascii="Georgia" w:hAnsi="Georgia"/>
          <w:iCs/>
        </w:rPr>
      </w:pPr>
    </w:p>
    <w:p w:rsidR="00B17067" w:rsidRPr="0051624F" w:rsidRDefault="00B17067" w:rsidP="00B17067">
      <w:pPr>
        <w:rPr>
          <w:rFonts w:ascii="Georgia" w:hAnsi="Georgia"/>
          <w:iCs/>
        </w:rPr>
      </w:pPr>
    </w:p>
    <w:p w:rsidR="00B17067" w:rsidRPr="0051624F" w:rsidRDefault="00B17067" w:rsidP="00F823A3">
      <w:pPr>
        <w:pStyle w:val="ListParagraph"/>
        <w:numPr>
          <w:ilvl w:val="0"/>
          <w:numId w:val="8"/>
        </w:numPr>
        <w:rPr>
          <w:rFonts w:ascii="Georgia" w:hAnsi="Georgia"/>
          <w:b/>
        </w:rPr>
      </w:pPr>
      <w:r w:rsidRPr="0051624F">
        <w:rPr>
          <w:rFonts w:ascii="Georgia" w:hAnsi="Georgia"/>
          <w:b/>
          <w:bCs/>
          <w:iCs/>
        </w:rPr>
        <w:t>Confidentiality and Record Keeping</w:t>
      </w:r>
    </w:p>
    <w:p w:rsidR="00B17067" w:rsidRPr="0051624F" w:rsidRDefault="00B17067" w:rsidP="00B17067">
      <w:pPr>
        <w:rPr>
          <w:rFonts w:ascii="Georgia" w:hAnsi="Georgia"/>
          <w:iCs/>
        </w:rPr>
      </w:pPr>
    </w:p>
    <w:p w:rsidR="00F823A3" w:rsidRPr="0051624F" w:rsidRDefault="00B17067" w:rsidP="00F823A3">
      <w:pPr>
        <w:numPr>
          <w:ilvl w:val="0"/>
          <w:numId w:val="3"/>
        </w:numPr>
        <w:rPr>
          <w:rFonts w:ascii="Georgia" w:hAnsi="Georgia"/>
          <w:iCs/>
          <w:u w:val="single"/>
        </w:rPr>
      </w:pPr>
      <w:r w:rsidRPr="0051624F">
        <w:rPr>
          <w:rFonts w:ascii="Georgia" w:hAnsi="Georgia"/>
          <w:iCs/>
          <w:u w:val="single"/>
        </w:rPr>
        <w:t>Privacy</w:t>
      </w:r>
      <w:r w:rsidR="00F823A3" w:rsidRPr="0051624F">
        <w:rPr>
          <w:rFonts w:ascii="Georgia" w:hAnsi="Georgia"/>
          <w:iCs/>
          <w:u w:val="single"/>
        </w:rPr>
        <w:t xml:space="preserve"> Concerns.</w:t>
      </w:r>
      <w:r w:rsidR="00F823A3" w:rsidRPr="0051624F">
        <w:rPr>
          <w:rFonts w:ascii="Georgia" w:hAnsi="Georgia"/>
          <w:iCs/>
        </w:rPr>
        <w:t xml:space="preserve"> </w:t>
      </w:r>
      <w:r w:rsidRPr="0051624F">
        <w:rPr>
          <w:rFonts w:ascii="Georgia" w:hAnsi="Georgia"/>
          <w:iCs/>
        </w:rPr>
        <w:t xml:space="preserve">The privacy of the complainant, the accused individual, and the witnesses shall be maintained consistent with the District’s obligations to investigate, to take appropriate action, and to comply with laws governing the disclosure of student records or other applicable discovery or disclosure obligations. </w:t>
      </w:r>
    </w:p>
    <w:p w:rsidR="00F823A3" w:rsidRPr="0051624F" w:rsidRDefault="00F823A3" w:rsidP="00F823A3">
      <w:pPr>
        <w:ind w:left="1440"/>
        <w:rPr>
          <w:rFonts w:ascii="Georgia" w:hAnsi="Georgia"/>
          <w:iCs/>
          <w:u w:val="single"/>
        </w:rPr>
      </w:pPr>
    </w:p>
    <w:p w:rsidR="009431D1" w:rsidRPr="0051624F" w:rsidRDefault="00B17067" w:rsidP="009431D1">
      <w:pPr>
        <w:numPr>
          <w:ilvl w:val="2"/>
          <w:numId w:val="3"/>
        </w:numPr>
        <w:rPr>
          <w:rFonts w:ascii="Georgia" w:hAnsi="Georgia"/>
          <w:b/>
          <w:iCs/>
        </w:rPr>
      </w:pPr>
      <w:r w:rsidRPr="0051624F">
        <w:rPr>
          <w:rFonts w:ascii="Georgia" w:hAnsi="Georgia"/>
          <w:u w:val="single"/>
        </w:rPr>
        <w:t>Concerns Related to Harassment Complaints</w:t>
      </w:r>
      <w:r w:rsidRPr="0051624F">
        <w:rPr>
          <w:rFonts w:ascii="Georgia" w:hAnsi="Georgia"/>
        </w:rPr>
        <w:t>.</w:t>
      </w:r>
      <w:r w:rsidR="00F823A3" w:rsidRPr="0051624F">
        <w:rPr>
          <w:rFonts w:ascii="Georgia" w:hAnsi="Georgia"/>
          <w:b/>
          <w:iCs/>
        </w:rPr>
        <w:t xml:space="preserve">  </w:t>
      </w:r>
      <w:r w:rsidRPr="0051624F">
        <w:rPr>
          <w:rFonts w:ascii="Georgia" w:hAnsi="Georgia"/>
        </w:rPr>
        <w:t xml:space="preserve">The scope of appropriate </w:t>
      </w:r>
      <w:r w:rsidR="009431D1" w:rsidRPr="0051624F">
        <w:rPr>
          <w:rFonts w:ascii="Georgia" w:hAnsi="Georgia"/>
        </w:rPr>
        <w:t>response to a harassment complaint</w:t>
      </w:r>
      <w:r w:rsidRPr="0051624F">
        <w:rPr>
          <w:rFonts w:ascii="Georgia" w:hAnsi="Georgia"/>
        </w:rPr>
        <w:t xml:space="preserve"> may depend upon whether a student or parent of a minor student reporting </w:t>
      </w:r>
      <w:r w:rsidR="009431D1" w:rsidRPr="0051624F">
        <w:rPr>
          <w:rFonts w:ascii="Georgia" w:hAnsi="Georgia"/>
        </w:rPr>
        <w:t xml:space="preserve">the </w:t>
      </w:r>
      <w:r w:rsidRPr="0051624F">
        <w:rPr>
          <w:rFonts w:ascii="Georgia" w:hAnsi="Georgia"/>
        </w:rPr>
        <w:t>harassment asks that the student’s name not be disclosed to the harasser or that nothing be done about the alleged harassment.  In all cases, school officials will discuss confidentiality standards and concerns with the complainant initially.  The school will inform the student that a confidentiality request may limit the school’s ability to respond.  The school will remind the student that both feder</w:t>
      </w:r>
      <w:r w:rsidR="00F823A3" w:rsidRPr="0051624F">
        <w:rPr>
          <w:rFonts w:ascii="Georgia" w:hAnsi="Georgia"/>
        </w:rPr>
        <w:t>al Title IX and Vermont Title 9</w:t>
      </w:r>
      <w:r w:rsidRPr="0051624F">
        <w:rPr>
          <w:rFonts w:ascii="Georgia" w:hAnsi="Georgia"/>
        </w:rPr>
        <w:t xml:space="preserve"> prevent retaliation and that if he or she is afraid of reprisals from the alleged harasser, the school will takes steps to prevent retaliation and will take strong action if retaliation occurs.  If the student continues to ask that his or her name not be revealed, the school should take all reasonable steps to investigate and respond to the complaint consistent with the student’s request as long as doing so does not prevent the school from responding effectively to the harassment and preventing harassment of other students.</w:t>
      </w:r>
    </w:p>
    <w:p w:rsidR="009431D1" w:rsidRPr="0051624F" w:rsidRDefault="009431D1" w:rsidP="009431D1">
      <w:pPr>
        <w:ind w:left="2160"/>
        <w:rPr>
          <w:rFonts w:ascii="Georgia" w:hAnsi="Georgia"/>
          <w:u w:val="single"/>
        </w:rPr>
      </w:pPr>
    </w:p>
    <w:p w:rsidR="00B17067" w:rsidRPr="0051624F" w:rsidRDefault="00B17067" w:rsidP="00217422">
      <w:pPr>
        <w:ind w:left="1800"/>
        <w:rPr>
          <w:rFonts w:ascii="Georgia" w:hAnsi="Georgia"/>
          <w:b/>
          <w:iCs/>
        </w:rPr>
      </w:pPr>
      <w:r w:rsidRPr="0051624F">
        <w:rPr>
          <w:rFonts w:ascii="Georgia" w:hAnsi="Georgia"/>
        </w:rPr>
        <w:lastRenderedPageBreak/>
        <w:t>The school will evaluate the confidentiality request in the context of its responsibility to provide a safe and nondiscriminatory environment for all students.  The factors the school might consider in this regard include the seriousness of the alleged harassment, the age of the student harassed, whether there have been other complaints or reports of harassment against the alleged harasser, and the rights of the accused individual to receive information about the accuser and the allegations if a formal proceeding with sanctions may result. If information about the incident is contained in an “education record” of the student alleging the harassment, as defined by the Family Educational Rights and Privacy Act (FERPA), 20 U.S.C. 1232g, the school will consider whether FERPA prohibits it from disclosing information without the student’s consent.</w:t>
      </w:r>
    </w:p>
    <w:p w:rsidR="00B17067" w:rsidRPr="0051624F" w:rsidRDefault="00B17067" w:rsidP="00B17067">
      <w:pPr>
        <w:rPr>
          <w:rFonts w:ascii="Georgia" w:hAnsi="Georgia"/>
          <w:i/>
        </w:rPr>
      </w:pPr>
    </w:p>
    <w:p w:rsidR="004E3650" w:rsidRPr="00154052" w:rsidRDefault="00B17067" w:rsidP="00997E0F">
      <w:pPr>
        <w:numPr>
          <w:ilvl w:val="0"/>
          <w:numId w:val="3"/>
        </w:numPr>
        <w:rPr>
          <w:rFonts w:ascii="Georgia" w:hAnsi="Georgia"/>
          <w:iCs/>
          <w:u w:val="single"/>
        </w:rPr>
      </w:pPr>
      <w:r w:rsidRPr="0051624F">
        <w:rPr>
          <w:rFonts w:ascii="Georgia" w:hAnsi="Georgia"/>
          <w:iCs/>
          <w:u w:val="single"/>
        </w:rPr>
        <w:t>Document Maintenance</w:t>
      </w:r>
      <w:r w:rsidR="009431D1" w:rsidRPr="0051624F">
        <w:rPr>
          <w:rFonts w:ascii="Georgia" w:hAnsi="Georgia"/>
          <w:iCs/>
          <w:u w:val="single"/>
        </w:rPr>
        <w:t>.</w:t>
      </w:r>
      <w:r w:rsidR="009431D1" w:rsidRPr="0051624F">
        <w:rPr>
          <w:rFonts w:ascii="Georgia" w:hAnsi="Georgia"/>
          <w:iCs/>
        </w:rPr>
        <w:t xml:space="preserve">  </w:t>
      </w:r>
      <w:r w:rsidRPr="0051624F">
        <w:rPr>
          <w:rFonts w:ascii="Georgia" w:hAnsi="Georgia"/>
          <w:iCs/>
        </w:rPr>
        <w:t>The Superintendent or school administrator shall assure that a record of any complaint, its investigation and disposition, as well as any disciplinary or remedial action taken following the completion of the investigation, is maintained by the District in a confidential file accessible only to authorized persons.  All investigation records created in conformance with this model policy and model procedures, including but not limited to, the complaint form, interview notes, additional evidence, and the investigative report, shall be kept by the Equity Coordinator, Designated Employees and District/Supervisory Union Central Office for at least six years after the investigation is completed.</w:t>
      </w:r>
    </w:p>
    <w:p w:rsidR="00B17067" w:rsidRPr="0051624F" w:rsidRDefault="00B17067" w:rsidP="00B17067">
      <w:pPr>
        <w:ind w:left="1440"/>
        <w:rPr>
          <w:rFonts w:ascii="Georgia" w:hAnsi="Georgia"/>
          <w:iCs/>
        </w:rPr>
      </w:pPr>
    </w:p>
    <w:p w:rsidR="009431D1" w:rsidRPr="0051624F" w:rsidRDefault="00B17067" w:rsidP="009431D1">
      <w:pPr>
        <w:pStyle w:val="ListParagraph"/>
        <w:numPr>
          <w:ilvl w:val="0"/>
          <w:numId w:val="8"/>
        </w:numPr>
        <w:rPr>
          <w:rFonts w:ascii="Georgia" w:hAnsi="Georgia"/>
          <w:b/>
        </w:rPr>
      </w:pPr>
      <w:r w:rsidRPr="0051624F">
        <w:rPr>
          <w:rFonts w:ascii="Georgia" w:hAnsi="Georgia"/>
          <w:b/>
          <w:iCs/>
        </w:rPr>
        <w:t>Reporting to Other Agencies</w:t>
      </w:r>
    </w:p>
    <w:p w:rsidR="009431D1" w:rsidRPr="0051624F" w:rsidRDefault="009431D1" w:rsidP="009431D1">
      <w:pPr>
        <w:rPr>
          <w:rFonts w:ascii="Georgia" w:hAnsi="Georgia"/>
          <w:iCs/>
          <w:u w:val="single"/>
        </w:rPr>
      </w:pPr>
    </w:p>
    <w:p w:rsidR="009431D1" w:rsidRPr="0051624F" w:rsidRDefault="00B17067" w:rsidP="009431D1">
      <w:pPr>
        <w:pStyle w:val="ListParagraph"/>
        <w:numPr>
          <w:ilvl w:val="3"/>
          <w:numId w:val="9"/>
        </w:numPr>
        <w:ind w:left="1080"/>
        <w:rPr>
          <w:rFonts w:ascii="Georgia" w:hAnsi="Georgia"/>
          <w:b/>
          <w:u w:val="single"/>
        </w:rPr>
      </w:pPr>
      <w:r w:rsidRPr="0051624F">
        <w:rPr>
          <w:rFonts w:ascii="Georgia" w:hAnsi="Georgia"/>
          <w:iCs/>
          <w:u w:val="single"/>
        </w:rPr>
        <w:t xml:space="preserve">Reports to Department of Children and Families. </w:t>
      </w:r>
      <w:r w:rsidRPr="0051624F">
        <w:rPr>
          <w:rFonts w:ascii="Georgia" w:hAnsi="Georgia"/>
          <w:iCs/>
        </w:rPr>
        <w:t xml:space="preserve">When a complaint made pursuant to this policy includes allegations of child abuse, any person responsible for reporting suspected child abuse under 33 V.S.A. § 4911, </w:t>
      </w:r>
      <w:r w:rsidRPr="0051624F">
        <w:rPr>
          <w:rFonts w:ascii="Georgia" w:hAnsi="Georgia"/>
          <w:iCs/>
          <w:u w:val="single"/>
        </w:rPr>
        <w:t>et seq.</w:t>
      </w:r>
      <w:r w:rsidRPr="0051624F">
        <w:rPr>
          <w:rFonts w:ascii="Georgia" w:hAnsi="Georgia"/>
          <w:iCs/>
        </w:rPr>
        <w:t xml:space="preserve"> must report the allegation to the Commissioner of DCF.  If the victim is over the age of 18 and a report of abuse is warranted, the report shall be made to Adult Protective Services in accordance with 33 V.S.A. § 6901 </w:t>
      </w:r>
      <w:r w:rsidRPr="0051624F">
        <w:rPr>
          <w:rFonts w:ascii="Georgia" w:hAnsi="Georgia"/>
          <w:iCs/>
          <w:u w:val="single"/>
        </w:rPr>
        <w:t>et seq.</w:t>
      </w:r>
      <w:bookmarkStart w:id="0" w:name="_GoBack"/>
      <w:bookmarkEnd w:id="0"/>
    </w:p>
    <w:p w:rsidR="009431D1" w:rsidRPr="0051624F" w:rsidRDefault="009431D1" w:rsidP="009431D1">
      <w:pPr>
        <w:pStyle w:val="ListParagraph"/>
        <w:ind w:left="1080"/>
        <w:rPr>
          <w:rFonts w:ascii="Georgia" w:hAnsi="Georgia"/>
          <w:b/>
          <w:u w:val="single"/>
        </w:rPr>
      </w:pPr>
    </w:p>
    <w:p w:rsidR="009431D1" w:rsidRPr="0051624F" w:rsidRDefault="00B17067" w:rsidP="009431D1">
      <w:pPr>
        <w:pStyle w:val="ListParagraph"/>
        <w:numPr>
          <w:ilvl w:val="3"/>
          <w:numId w:val="9"/>
        </w:numPr>
        <w:ind w:left="1080"/>
        <w:rPr>
          <w:rFonts w:ascii="Georgia" w:hAnsi="Georgia"/>
          <w:b/>
          <w:u w:val="single"/>
        </w:rPr>
      </w:pPr>
      <w:r w:rsidRPr="0051624F">
        <w:rPr>
          <w:rFonts w:ascii="Georgia" w:hAnsi="Georgia"/>
          <w:iCs/>
          <w:u w:val="single"/>
        </w:rPr>
        <w:t xml:space="preserve">Reports to Vermont Agency of Education. </w:t>
      </w:r>
      <w:r w:rsidRPr="0051624F">
        <w:rPr>
          <w:rFonts w:ascii="Georgia" w:hAnsi="Georgia"/>
          <w:iCs/>
        </w:rPr>
        <w:t xml:space="preserve">If a harassment complaint is made in a public school about conduct by a licensed educator that might be grounds under </w:t>
      </w:r>
      <w:r w:rsidR="00FA4E2A">
        <w:rPr>
          <w:rFonts w:ascii="Georgia" w:hAnsi="Georgia"/>
          <w:iCs/>
        </w:rPr>
        <w:t>Vermont law for</w:t>
      </w:r>
      <w:r w:rsidRPr="0051624F">
        <w:rPr>
          <w:rFonts w:ascii="Georgia" w:hAnsi="Georgia"/>
          <w:iCs/>
        </w:rPr>
        <w:t xml:space="preserve"> licensing action, the principal shall report the alleged conduct to the Superintendent and the Superintendent shall report the alleged conduct to the Commissioner.  If a harassment complaint is made in an independent school about conduct by a licensed educator that might be grounds under </w:t>
      </w:r>
      <w:r w:rsidR="00FA4E2A">
        <w:rPr>
          <w:rFonts w:ascii="Georgia" w:hAnsi="Georgia"/>
          <w:iCs/>
        </w:rPr>
        <w:t xml:space="preserve">Vermont law </w:t>
      </w:r>
      <w:r w:rsidRPr="0051624F">
        <w:rPr>
          <w:rFonts w:ascii="Georgia" w:hAnsi="Georgia"/>
          <w:iCs/>
        </w:rPr>
        <w:t>for licensing action, the head of school is encouraged to report the alleged conduct to the Secretary of Education.</w:t>
      </w:r>
    </w:p>
    <w:p w:rsidR="009431D1" w:rsidRPr="0051624F" w:rsidRDefault="009431D1" w:rsidP="009431D1">
      <w:pPr>
        <w:pStyle w:val="ListParagraph"/>
        <w:ind w:left="1080"/>
        <w:rPr>
          <w:rFonts w:ascii="Georgia" w:hAnsi="Georgia"/>
          <w:b/>
          <w:u w:val="single"/>
        </w:rPr>
      </w:pPr>
    </w:p>
    <w:p w:rsidR="009431D1" w:rsidRPr="0051624F" w:rsidRDefault="00B17067" w:rsidP="009431D1">
      <w:pPr>
        <w:pStyle w:val="ListParagraph"/>
        <w:numPr>
          <w:ilvl w:val="3"/>
          <w:numId w:val="9"/>
        </w:numPr>
        <w:ind w:left="1080"/>
        <w:rPr>
          <w:rFonts w:ascii="Georgia" w:hAnsi="Georgia"/>
          <w:b/>
          <w:u w:val="single"/>
        </w:rPr>
      </w:pPr>
      <w:r w:rsidRPr="0051624F">
        <w:rPr>
          <w:rFonts w:ascii="Georgia" w:hAnsi="Georgia"/>
          <w:iCs/>
          <w:u w:val="single"/>
        </w:rPr>
        <w:t>Reporting Incidents to Police</w:t>
      </w:r>
      <w:r w:rsidR="00FA4E2A">
        <w:rPr>
          <w:rFonts w:ascii="Georgia" w:hAnsi="Georgia"/>
          <w:iCs/>
          <w:u w:val="single"/>
        </w:rPr>
        <w:t xml:space="preserve"> </w:t>
      </w:r>
    </w:p>
    <w:p w:rsidR="009431D1" w:rsidRPr="0051624F" w:rsidRDefault="009431D1" w:rsidP="009431D1">
      <w:pPr>
        <w:pStyle w:val="ListParagraph"/>
        <w:rPr>
          <w:rFonts w:ascii="Georgia" w:hAnsi="Georgia"/>
          <w:iCs/>
        </w:rPr>
      </w:pPr>
    </w:p>
    <w:p w:rsidR="009431D1" w:rsidRPr="00C30B99" w:rsidRDefault="00B17067" w:rsidP="009431D1">
      <w:pPr>
        <w:pStyle w:val="ListParagraph"/>
        <w:numPr>
          <w:ilvl w:val="4"/>
          <w:numId w:val="9"/>
        </w:numPr>
        <w:ind w:left="1530"/>
        <w:rPr>
          <w:rFonts w:ascii="Georgia" w:hAnsi="Georgia"/>
          <w:b/>
          <w:u w:val="single"/>
        </w:rPr>
      </w:pPr>
      <w:r w:rsidRPr="0051624F">
        <w:rPr>
          <w:rFonts w:ascii="Georgia" w:hAnsi="Georgia"/>
          <w:iCs/>
          <w:u w:val="single"/>
        </w:rPr>
        <w:t>FERPA Rights</w:t>
      </w:r>
      <w:r w:rsidR="009431D1" w:rsidRPr="0051624F">
        <w:rPr>
          <w:rFonts w:ascii="Georgia" w:hAnsi="Georgia"/>
          <w:iCs/>
          <w:u w:val="single"/>
        </w:rPr>
        <w:t>.</w:t>
      </w:r>
      <w:r w:rsidR="009431D1" w:rsidRPr="0051624F">
        <w:rPr>
          <w:rFonts w:ascii="Georgia" w:hAnsi="Georgia"/>
          <w:iCs/>
        </w:rPr>
        <w:t xml:space="preserve"> </w:t>
      </w:r>
      <w:r w:rsidRPr="0051624F">
        <w:rPr>
          <w:rFonts w:ascii="Georgia" w:hAnsi="Georgia"/>
          <w:iCs/>
        </w:rPr>
        <w:t xml:space="preserve">Information obtained and documented by school administration regarding the school’s response to notice of student </w:t>
      </w:r>
      <w:r w:rsidRPr="0051624F">
        <w:rPr>
          <w:rFonts w:ascii="Georgia" w:hAnsi="Georgia"/>
          <w:iCs/>
        </w:rPr>
        <w:lastRenderedPageBreak/>
        <w:t xml:space="preserve">conduct that may constitute hazing, harassment and/or bullying may constitute an “educational record” regarding the student or student(s) involved as defined by the Family Education Rights and Privacy Act. Accordingly, such information may not be disclosed without prior parent approval to local law enforcement except in response to a lawfully issued subpoena, or in connection with an emergency if disclosure is necessary to protect the health or safety of the student or other individuals. </w:t>
      </w:r>
    </w:p>
    <w:p w:rsidR="00C30B99" w:rsidRPr="0051624F" w:rsidRDefault="00C30B99" w:rsidP="00C30B99">
      <w:pPr>
        <w:pStyle w:val="ListParagraph"/>
        <w:ind w:left="1530"/>
        <w:rPr>
          <w:rFonts w:ascii="Georgia" w:hAnsi="Georgia"/>
          <w:b/>
          <w:u w:val="single"/>
        </w:rPr>
      </w:pPr>
    </w:p>
    <w:p w:rsidR="009431D1" w:rsidRPr="00C30B99" w:rsidRDefault="00B17067" w:rsidP="009431D1">
      <w:pPr>
        <w:pStyle w:val="ListParagraph"/>
        <w:numPr>
          <w:ilvl w:val="4"/>
          <w:numId w:val="9"/>
        </w:numPr>
        <w:ind w:left="1530"/>
        <w:rPr>
          <w:rFonts w:ascii="Georgia" w:hAnsi="Georgia"/>
          <w:b/>
          <w:u w:val="single"/>
        </w:rPr>
      </w:pPr>
      <w:r w:rsidRPr="0051624F">
        <w:rPr>
          <w:rFonts w:ascii="Georgia" w:hAnsi="Georgia"/>
          <w:iCs/>
          <w:u w:val="single"/>
        </w:rPr>
        <w:t>First Hand Reports</w:t>
      </w:r>
      <w:r w:rsidR="009431D1" w:rsidRPr="0051624F">
        <w:rPr>
          <w:rFonts w:ascii="Georgia" w:hAnsi="Georgia"/>
          <w:iCs/>
          <w:u w:val="single"/>
        </w:rPr>
        <w:t>.</w:t>
      </w:r>
      <w:r w:rsidR="009431D1" w:rsidRPr="0051624F">
        <w:rPr>
          <w:rFonts w:ascii="Georgia" w:hAnsi="Georgia"/>
          <w:iCs/>
        </w:rPr>
        <w:t xml:space="preserve"> </w:t>
      </w:r>
      <w:r w:rsidRPr="0051624F">
        <w:rPr>
          <w:rFonts w:ascii="Georgia" w:hAnsi="Georgia"/>
          <w:iCs/>
        </w:rPr>
        <w:t>Nothing in this policy shall preclude persons from reporting incidents and/or conduct witnessed fi</w:t>
      </w:r>
      <w:r w:rsidR="009431D1" w:rsidRPr="0051624F">
        <w:rPr>
          <w:rFonts w:ascii="Georgia" w:hAnsi="Georgia"/>
          <w:iCs/>
        </w:rPr>
        <w:t>rst-</w:t>
      </w:r>
      <w:r w:rsidRPr="0051624F">
        <w:rPr>
          <w:rFonts w:ascii="Georgia" w:hAnsi="Georgia"/>
          <w:iCs/>
        </w:rPr>
        <w:t xml:space="preserve">hand that may be considered to be a criminal act to law enforcement officials. </w:t>
      </w:r>
    </w:p>
    <w:p w:rsidR="00C30B99" w:rsidRPr="00C30B99" w:rsidRDefault="00C30B99" w:rsidP="00C30B99">
      <w:pPr>
        <w:rPr>
          <w:rFonts w:ascii="Georgia" w:hAnsi="Georgia"/>
          <w:b/>
          <w:u w:val="single"/>
        </w:rPr>
      </w:pPr>
    </w:p>
    <w:p w:rsidR="00B17067" w:rsidRPr="0051624F" w:rsidRDefault="00B17067" w:rsidP="009431D1">
      <w:pPr>
        <w:pStyle w:val="ListParagraph"/>
        <w:numPr>
          <w:ilvl w:val="4"/>
          <w:numId w:val="9"/>
        </w:numPr>
        <w:ind w:left="1530"/>
        <w:rPr>
          <w:rFonts w:ascii="Georgia" w:hAnsi="Georgia"/>
          <w:b/>
          <w:u w:val="single"/>
        </w:rPr>
      </w:pPr>
      <w:r w:rsidRPr="0051624F">
        <w:rPr>
          <w:rFonts w:ascii="Georgia" w:hAnsi="Georgia"/>
          <w:iCs/>
          <w:u w:val="single"/>
        </w:rPr>
        <w:t>Hazing Incidents</w:t>
      </w:r>
      <w:r w:rsidR="009431D1" w:rsidRPr="0051624F">
        <w:rPr>
          <w:rFonts w:ascii="Georgia" w:hAnsi="Georgia"/>
          <w:iCs/>
          <w:u w:val="single"/>
        </w:rPr>
        <w:t>.</w:t>
      </w:r>
      <w:r w:rsidR="009431D1" w:rsidRPr="0051624F">
        <w:rPr>
          <w:rFonts w:ascii="Georgia" w:hAnsi="Georgia"/>
          <w:bCs/>
        </w:rPr>
        <w:t xml:space="preserve">  </w:t>
      </w:r>
      <w:r w:rsidRPr="0051624F">
        <w:rPr>
          <w:rFonts w:ascii="Georgia" w:hAnsi="Georgia"/>
          <w:bCs/>
        </w:rPr>
        <w:t xml:space="preserve">It is unlawful to (1) engage in hazing; (2) solicit direct, aid, or attempt to aid, or abet another person engaged in hazing; or (3) knowingly fail to take reasonable measures within the scope of the person’s authority to prevent hazing.  It is not a defense in an action under this section that the person against whom the hazing was directed consented to or acquiesced in the hazing activity. Hazing incidents will be reported to the police in a manner consistent with the confidentiality rights set forth above in this section. </w:t>
      </w:r>
    </w:p>
    <w:p w:rsidR="00B17067" w:rsidRPr="0051624F" w:rsidRDefault="00B17067" w:rsidP="00B17067">
      <w:pPr>
        <w:ind w:left="1440"/>
        <w:rPr>
          <w:rFonts w:ascii="Georgia" w:hAnsi="Georgia"/>
          <w:iCs/>
        </w:rPr>
      </w:pPr>
    </w:p>
    <w:p w:rsidR="007F4175" w:rsidRPr="00154052" w:rsidRDefault="00B17067">
      <w:pPr>
        <w:pStyle w:val="ListParagraph"/>
        <w:numPr>
          <w:ilvl w:val="0"/>
          <w:numId w:val="9"/>
        </w:numPr>
        <w:rPr>
          <w:rFonts w:ascii="Georgia" w:hAnsi="Georgia"/>
          <w:iCs/>
          <w:u w:val="single"/>
        </w:rPr>
      </w:pPr>
      <w:r w:rsidRPr="0051624F">
        <w:rPr>
          <w:rFonts w:ascii="Georgia" w:hAnsi="Georgia"/>
          <w:iCs/>
          <w:u w:val="single"/>
        </w:rPr>
        <w:t>Continuing Obligation to Investigate</w:t>
      </w:r>
      <w:r w:rsidR="009431D1" w:rsidRPr="0051624F">
        <w:rPr>
          <w:rFonts w:ascii="Georgia" w:hAnsi="Georgia"/>
          <w:iCs/>
          <w:u w:val="single"/>
        </w:rPr>
        <w:t>.</w:t>
      </w:r>
      <w:r w:rsidR="009431D1" w:rsidRPr="0051624F">
        <w:rPr>
          <w:rFonts w:ascii="Georgia" w:hAnsi="Georgia"/>
          <w:iCs/>
        </w:rPr>
        <w:t xml:space="preserve">  </w:t>
      </w:r>
      <w:r w:rsidRPr="0051624F">
        <w:rPr>
          <w:rFonts w:ascii="Georgia" w:hAnsi="Georgia"/>
          <w:iCs/>
        </w:rPr>
        <w:t xml:space="preserve">Reports made to either DCF or law enforcement </w:t>
      </w:r>
      <w:r w:rsidR="009431D1" w:rsidRPr="0051624F">
        <w:rPr>
          <w:rFonts w:ascii="Georgia" w:hAnsi="Georgia"/>
          <w:iCs/>
        </w:rPr>
        <w:t xml:space="preserve">shall not </w:t>
      </w:r>
      <w:r w:rsidRPr="0051624F">
        <w:rPr>
          <w:rFonts w:ascii="Georgia" w:hAnsi="Georgia"/>
          <w:iCs/>
        </w:rPr>
        <w:t>be considered to absolve the school administrators of their obligations under this policy to pursue and complete an investigation upon receipt of notice of conduct which may constitute hazing, harassment and/or bullying.</w:t>
      </w:r>
    </w:p>
    <w:p w:rsidR="00B17067" w:rsidRPr="0051624F" w:rsidRDefault="00B17067" w:rsidP="00B17067">
      <w:pPr>
        <w:rPr>
          <w:rFonts w:ascii="Georgia" w:hAnsi="Georgia"/>
        </w:rPr>
      </w:pPr>
    </w:p>
    <w:p w:rsidR="00B17067" w:rsidRPr="0051624F" w:rsidRDefault="00B17067" w:rsidP="009431D1">
      <w:pPr>
        <w:pStyle w:val="ListParagraph"/>
        <w:numPr>
          <w:ilvl w:val="0"/>
          <w:numId w:val="8"/>
        </w:numPr>
        <w:rPr>
          <w:rFonts w:ascii="Georgia" w:hAnsi="Georgia"/>
          <w:b/>
        </w:rPr>
      </w:pPr>
      <w:r w:rsidRPr="0051624F">
        <w:rPr>
          <w:rFonts w:ascii="Georgia" w:hAnsi="Georgia"/>
          <w:b/>
          <w:bCs/>
          <w:iCs/>
        </w:rPr>
        <w:t>Disseminati</w:t>
      </w:r>
      <w:r w:rsidR="0051624F">
        <w:rPr>
          <w:rFonts w:ascii="Georgia" w:hAnsi="Georgia"/>
          <w:b/>
          <w:bCs/>
          <w:iCs/>
        </w:rPr>
        <w:t xml:space="preserve">ng </w:t>
      </w:r>
      <w:r w:rsidRPr="0051624F">
        <w:rPr>
          <w:rFonts w:ascii="Georgia" w:hAnsi="Georgia"/>
          <w:b/>
          <w:bCs/>
          <w:iCs/>
        </w:rPr>
        <w:t>Information, Training, and Data Reporting</w:t>
      </w:r>
    </w:p>
    <w:p w:rsidR="00B17067" w:rsidRPr="0051624F" w:rsidRDefault="00B17067" w:rsidP="00B17067">
      <w:pPr>
        <w:rPr>
          <w:rFonts w:ascii="Georgia" w:hAnsi="Georgia"/>
          <w:iCs/>
        </w:rPr>
      </w:pPr>
    </w:p>
    <w:p w:rsidR="00B17067" w:rsidRPr="0051624F" w:rsidRDefault="00B17067" w:rsidP="0051624F">
      <w:pPr>
        <w:pStyle w:val="ListParagraph"/>
        <w:numPr>
          <w:ilvl w:val="0"/>
          <w:numId w:val="4"/>
        </w:numPr>
        <w:rPr>
          <w:rFonts w:ascii="Georgia" w:hAnsi="Georgia"/>
          <w:iCs/>
        </w:rPr>
      </w:pPr>
      <w:r w:rsidRPr="0051624F">
        <w:rPr>
          <w:rFonts w:ascii="Georgia" w:hAnsi="Georgia"/>
          <w:iCs/>
          <w:u w:val="single"/>
        </w:rPr>
        <w:t>Disseminati</w:t>
      </w:r>
      <w:r w:rsidR="004E3650">
        <w:rPr>
          <w:rFonts w:ascii="Georgia" w:hAnsi="Georgia"/>
          <w:iCs/>
          <w:u w:val="single"/>
        </w:rPr>
        <w:t xml:space="preserve">ng </w:t>
      </w:r>
      <w:r w:rsidRPr="0051624F">
        <w:rPr>
          <w:rFonts w:ascii="Georgia" w:hAnsi="Georgia"/>
          <w:iCs/>
          <w:u w:val="single"/>
        </w:rPr>
        <w:t>Information</w:t>
      </w:r>
      <w:r w:rsidRPr="0051624F">
        <w:rPr>
          <w:rFonts w:ascii="Georgia" w:hAnsi="Georgia"/>
          <w:iCs/>
        </w:rPr>
        <w:t>. Annually, prior to the commencement of curricular and co-curricular activities, the District shall provide notice of this policy and procedures to students, custodial parents or guardians of students, and staff members, including references to the consequences of misbehavior contained in the plan required by 16 V.S.A. 1161a. Notice to students shall be in age-appropriate language and include examples of hazing, harassment and bullying. At a minimum, this notice shall appear in any publication of the District that sets forth the comprehensive rules, procedures and standards of conduct for the District.</w:t>
      </w:r>
    </w:p>
    <w:p w:rsidR="009431D1" w:rsidRPr="0051624F" w:rsidRDefault="009431D1" w:rsidP="009431D1">
      <w:pPr>
        <w:ind w:left="1440"/>
        <w:rPr>
          <w:rFonts w:ascii="Georgia" w:hAnsi="Georgia"/>
          <w:iCs/>
        </w:rPr>
      </w:pPr>
    </w:p>
    <w:p w:rsidR="00B17067" w:rsidRPr="0051624F" w:rsidRDefault="00B17067" w:rsidP="00B17067">
      <w:pPr>
        <w:numPr>
          <w:ilvl w:val="0"/>
          <w:numId w:val="4"/>
        </w:numPr>
        <w:rPr>
          <w:rFonts w:ascii="Georgia" w:hAnsi="Georgia"/>
          <w:iCs/>
        </w:rPr>
      </w:pPr>
      <w:r w:rsidRPr="0051624F">
        <w:rPr>
          <w:rFonts w:ascii="Georgia" w:hAnsi="Georgia"/>
          <w:iCs/>
          <w:u w:val="single"/>
        </w:rPr>
        <w:t>Student Training</w:t>
      </w:r>
      <w:r w:rsidRPr="0051624F">
        <w:rPr>
          <w:rFonts w:ascii="Georgia" w:hAnsi="Georgia"/>
          <w:iCs/>
        </w:rPr>
        <w:t xml:space="preserve">. The school administrator shall use his/her discretion in developing age-appropriate methods of discussing the meaning and substance of this policy with students to help prevent hazing, harassment and bullying. </w:t>
      </w:r>
    </w:p>
    <w:p w:rsidR="009431D1" w:rsidRPr="0051624F" w:rsidRDefault="009431D1" w:rsidP="009431D1">
      <w:pPr>
        <w:rPr>
          <w:rFonts w:ascii="Georgia" w:hAnsi="Georgia"/>
          <w:iCs/>
        </w:rPr>
      </w:pPr>
    </w:p>
    <w:p w:rsidR="00B17067" w:rsidRPr="0051624F" w:rsidRDefault="00B17067" w:rsidP="00B17067">
      <w:pPr>
        <w:numPr>
          <w:ilvl w:val="0"/>
          <w:numId w:val="4"/>
        </w:numPr>
        <w:rPr>
          <w:rFonts w:ascii="Georgia" w:hAnsi="Georgia"/>
          <w:bCs/>
        </w:rPr>
      </w:pPr>
      <w:r w:rsidRPr="0051624F">
        <w:rPr>
          <w:rFonts w:ascii="Georgia" w:hAnsi="Georgia"/>
          <w:bCs/>
          <w:u w:val="single"/>
        </w:rPr>
        <w:t>Staff Training</w:t>
      </w:r>
      <w:r w:rsidRPr="0051624F">
        <w:rPr>
          <w:rFonts w:ascii="Georgia" w:hAnsi="Georgia"/>
          <w:bCs/>
        </w:rPr>
        <w:t>. The board or its designee shall ensure that teachers and other staff receive training in preventing, recognizing and responding to hazing</w:t>
      </w:r>
      <w:r w:rsidR="006A1661">
        <w:rPr>
          <w:rFonts w:ascii="Georgia" w:hAnsi="Georgia"/>
          <w:bCs/>
        </w:rPr>
        <w:t>,</w:t>
      </w:r>
      <w:r w:rsidRPr="0051624F">
        <w:rPr>
          <w:rFonts w:ascii="Georgia" w:hAnsi="Georgia"/>
          <w:bCs/>
        </w:rPr>
        <w:t xml:space="preserve"> harassment</w:t>
      </w:r>
      <w:r w:rsidR="006A1661">
        <w:rPr>
          <w:rFonts w:ascii="Georgia" w:hAnsi="Georgia"/>
          <w:bCs/>
        </w:rPr>
        <w:t xml:space="preserve"> </w:t>
      </w:r>
      <w:r w:rsidRPr="0051624F">
        <w:rPr>
          <w:rFonts w:ascii="Georgia" w:hAnsi="Georgia"/>
          <w:bCs/>
        </w:rPr>
        <w:t>and bullying.</w:t>
      </w:r>
    </w:p>
    <w:p w:rsidR="009431D1" w:rsidRPr="0051624F" w:rsidRDefault="009431D1" w:rsidP="009431D1">
      <w:pPr>
        <w:rPr>
          <w:rFonts w:ascii="Georgia" w:hAnsi="Georgia"/>
          <w:bCs/>
        </w:rPr>
      </w:pPr>
    </w:p>
    <w:p w:rsidR="00B17067" w:rsidRPr="0051624F" w:rsidRDefault="00B17067" w:rsidP="00B17067">
      <w:pPr>
        <w:numPr>
          <w:ilvl w:val="0"/>
          <w:numId w:val="4"/>
        </w:numPr>
        <w:rPr>
          <w:rFonts w:ascii="Georgia" w:hAnsi="Georgia"/>
          <w:iCs/>
        </w:rPr>
      </w:pPr>
      <w:r w:rsidRPr="0051624F">
        <w:rPr>
          <w:rFonts w:ascii="Georgia" w:hAnsi="Georgia"/>
          <w:iCs/>
          <w:u w:val="single"/>
        </w:rPr>
        <w:lastRenderedPageBreak/>
        <w:t>Data Gathering</w:t>
      </w:r>
      <w:r w:rsidRPr="0051624F">
        <w:rPr>
          <w:rFonts w:ascii="Georgia" w:hAnsi="Georgia"/>
          <w:iCs/>
        </w:rPr>
        <w:t xml:space="preserve">. Public school districts shall provide the Vermont </w:t>
      </w:r>
      <w:r w:rsidR="006A1661">
        <w:rPr>
          <w:rFonts w:ascii="Georgia" w:hAnsi="Georgia"/>
          <w:iCs/>
        </w:rPr>
        <w:t xml:space="preserve">Agency </w:t>
      </w:r>
      <w:r w:rsidRPr="0051624F">
        <w:rPr>
          <w:rFonts w:ascii="Georgia" w:hAnsi="Georgia"/>
          <w:iCs/>
        </w:rPr>
        <w:t xml:space="preserve">of Education with data requested by the </w:t>
      </w:r>
      <w:r w:rsidR="004E3650">
        <w:rPr>
          <w:rFonts w:ascii="Georgia" w:hAnsi="Georgia"/>
          <w:iCs/>
        </w:rPr>
        <w:t>Secretary of Education</w:t>
      </w:r>
      <w:r w:rsidRPr="0051624F">
        <w:rPr>
          <w:rFonts w:ascii="Georgia" w:hAnsi="Georgia"/>
          <w:iCs/>
        </w:rPr>
        <w:t>.</w:t>
      </w:r>
    </w:p>
    <w:p w:rsidR="00C30B99" w:rsidRDefault="00C30B99" w:rsidP="009431D1">
      <w:pPr>
        <w:rPr>
          <w:rFonts w:ascii="Georgia" w:hAnsi="Georgia"/>
          <w:b/>
          <w:iCs/>
          <w:u w:val="single"/>
        </w:rPr>
      </w:pPr>
    </w:p>
    <w:p w:rsidR="00B17067" w:rsidRPr="0051624F" w:rsidRDefault="00B17067" w:rsidP="009431D1">
      <w:pPr>
        <w:rPr>
          <w:rFonts w:ascii="Georgia" w:hAnsi="Georgia"/>
          <w:b/>
          <w:iCs/>
        </w:rPr>
      </w:pPr>
      <w:r w:rsidRPr="0051624F">
        <w:rPr>
          <w:rFonts w:ascii="Georgia" w:hAnsi="Georgia"/>
          <w:b/>
          <w:iCs/>
          <w:u w:val="single"/>
        </w:rPr>
        <w:t>Legal References</w:t>
      </w:r>
      <w:r w:rsidRPr="0051624F">
        <w:rPr>
          <w:rFonts w:ascii="Georgia" w:hAnsi="Georgia"/>
          <w:b/>
          <w:iCs/>
        </w:rPr>
        <w:t xml:space="preserve">: </w:t>
      </w:r>
    </w:p>
    <w:p w:rsidR="00B17067" w:rsidRPr="0051624F" w:rsidRDefault="00B17067" w:rsidP="00B17067">
      <w:pPr>
        <w:rPr>
          <w:rFonts w:ascii="Georgia" w:hAnsi="Georgia"/>
          <w:iCs/>
        </w:rPr>
      </w:pPr>
    </w:p>
    <w:p w:rsidR="00B17067" w:rsidRPr="0051624F" w:rsidRDefault="00B17067" w:rsidP="00B17067">
      <w:pPr>
        <w:rPr>
          <w:rFonts w:ascii="Georgia" w:hAnsi="Georgia"/>
          <w:iCs/>
        </w:rPr>
      </w:pPr>
      <w:r w:rsidRPr="0051624F">
        <w:rPr>
          <w:rFonts w:ascii="Georgia" w:hAnsi="Georgia"/>
          <w:iCs/>
        </w:rPr>
        <w:t>Title V, Section B, 504 of the Rehabilitation Act of 1973, 29 U.S.C. §794 et seq.;</w:t>
      </w:r>
    </w:p>
    <w:p w:rsidR="00B17067" w:rsidRPr="0051624F" w:rsidRDefault="00B17067" w:rsidP="00B17067">
      <w:pPr>
        <w:rPr>
          <w:rFonts w:ascii="Georgia" w:hAnsi="Georgia"/>
          <w:iCs/>
        </w:rPr>
      </w:pPr>
      <w:r w:rsidRPr="0051624F">
        <w:rPr>
          <w:rFonts w:ascii="Georgia" w:hAnsi="Georgia"/>
          <w:iCs/>
        </w:rPr>
        <w:t xml:space="preserve">Title VI of the Civil Rights Act of 1964, 42 U.S.C. </w:t>
      </w:r>
      <w:r w:rsidRPr="0051624F">
        <w:rPr>
          <w:rFonts w:ascii="Georgia" w:hAnsi="Georgia"/>
          <w:bCs/>
          <w:iCs/>
        </w:rPr>
        <w:t>§</w:t>
      </w:r>
      <w:r w:rsidRPr="0051624F">
        <w:rPr>
          <w:rFonts w:ascii="Georgia" w:hAnsi="Georgia"/>
          <w:iCs/>
        </w:rPr>
        <w:t>2000d;</w:t>
      </w:r>
    </w:p>
    <w:p w:rsidR="00B17067" w:rsidRPr="0051624F" w:rsidRDefault="00B17067" w:rsidP="00B17067">
      <w:pPr>
        <w:rPr>
          <w:rFonts w:ascii="Georgia" w:hAnsi="Georgia"/>
          <w:iCs/>
        </w:rPr>
      </w:pPr>
      <w:r w:rsidRPr="0051624F">
        <w:rPr>
          <w:rFonts w:ascii="Georgia" w:hAnsi="Georgia"/>
          <w:iCs/>
        </w:rPr>
        <w:t>Title IX of the Educational Amendments Act of 1972, 20 U.S.C. §§ 1681 et seq.;</w:t>
      </w:r>
    </w:p>
    <w:p w:rsidR="00B17067" w:rsidRPr="0051624F" w:rsidRDefault="00B17067" w:rsidP="00B17067">
      <w:pPr>
        <w:rPr>
          <w:rFonts w:ascii="Georgia" w:hAnsi="Georgia"/>
          <w:iCs/>
        </w:rPr>
      </w:pPr>
      <w:r w:rsidRPr="0051624F">
        <w:rPr>
          <w:rFonts w:ascii="Georgia" w:hAnsi="Georgia"/>
          <w:iCs/>
        </w:rPr>
        <w:t>Family Education Rights Privacy Act; 20 U.S.C. §1232g;</w:t>
      </w:r>
    </w:p>
    <w:p w:rsidR="00B17067" w:rsidRPr="0051624F" w:rsidRDefault="00B17067" w:rsidP="00B17067">
      <w:pPr>
        <w:rPr>
          <w:rFonts w:ascii="Georgia" w:hAnsi="Georgia"/>
          <w:iCs/>
        </w:rPr>
      </w:pPr>
      <w:r w:rsidRPr="0051624F">
        <w:rPr>
          <w:rFonts w:ascii="Georgia" w:hAnsi="Georgia"/>
          <w:iCs/>
        </w:rPr>
        <w:t>Public Accommodations Act, 9 V.S.A. §§4500 et seq.;</w:t>
      </w:r>
    </w:p>
    <w:p w:rsidR="00B17067" w:rsidRPr="0051624F" w:rsidRDefault="00B17067" w:rsidP="00B17067">
      <w:pPr>
        <w:rPr>
          <w:rFonts w:ascii="Georgia" w:hAnsi="Georgia"/>
          <w:iCs/>
        </w:rPr>
      </w:pPr>
      <w:r w:rsidRPr="0051624F">
        <w:rPr>
          <w:rFonts w:ascii="Georgia" w:hAnsi="Georgia"/>
          <w:iCs/>
        </w:rPr>
        <w:t>Education, Classifications and Definitions, 16 V.S.A. §11(26);(30)(A);(32);</w:t>
      </w:r>
    </w:p>
    <w:p w:rsidR="00B17067" w:rsidRPr="0051624F" w:rsidRDefault="00B17067" w:rsidP="00B17067">
      <w:pPr>
        <w:rPr>
          <w:rFonts w:ascii="Georgia" w:hAnsi="Georgia"/>
          <w:iCs/>
        </w:rPr>
      </w:pPr>
      <w:r w:rsidRPr="0051624F">
        <w:rPr>
          <w:rFonts w:ascii="Georgia" w:hAnsi="Georgia"/>
          <w:iCs/>
        </w:rPr>
        <w:t>Education, 16 V.S.A. §140(a)(1); Education, 16 V.S.A. §166(e);</w:t>
      </w:r>
    </w:p>
    <w:p w:rsidR="00B17067" w:rsidRPr="0051624F" w:rsidRDefault="00B17067" w:rsidP="00B17067">
      <w:pPr>
        <w:rPr>
          <w:rFonts w:ascii="Georgia" w:hAnsi="Georgia"/>
          <w:iCs/>
        </w:rPr>
      </w:pPr>
      <w:r w:rsidRPr="0051624F">
        <w:rPr>
          <w:rFonts w:ascii="Georgia" w:hAnsi="Georgia"/>
          <w:iCs/>
        </w:rPr>
        <w:t>Education, Bullying, 16 V.S.A. §570c;</w:t>
      </w:r>
    </w:p>
    <w:p w:rsidR="00B17067" w:rsidRPr="0051624F" w:rsidRDefault="00B17067" w:rsidP="00B17067">
      <w:pPr>
        <w:rPr>
          <w:rFonts w:ascii="Georgia" w:hAnsi="Georgia"/>
          <w:iCs/>
        </w:rPr>
      </w:pPr>
      <w:r w:rsidRPr="0051624F">
        <w:rPr>
          <w:rFonts w:ascii="Georgia" w:hAnsi="Georgia"/>
          <w:iCs/>
        </w:rPr>
        <w:t xml:space="preserve">Education, Harassment, Hazing and Bullying, 16 V.S.A. </w:t>
      </w:r>
      <w:r w:rsidRPr="0051624F">
        <w:rPr>
          <w:rFonts w:ascii="Georgia" w:hAnsi="Georgia"/>
          <w:bCs/>
          <w:iCs/>
        </w:rPr>
        <w:t>§ 570</w:t>
      </w:r>
      <w:r w:rsidRPr="0051624F">
        <w:rPr>
          <w:rFonts w:ascii="Georgia" w:hAnsi="Georgia"/>
          <w:iCs/>
        </w:rPr>
        <w:t>;</w:t>
      </w:r>
    </w:p>
    <w:p w:rsidR="00B17067" w:rsidRPr="0051624F" w:rsidRDefault="00B17067" w:rsidP="00B17067">
      <w:pPr>
        <w:rPr>
          <w:rFonts w:ascii="Georgia" w:hAnsi="Georgia"/>
          <w:bCs/>
          <w:iCs/>
        </w:rPr>
      </w:pPr>
      <w:r w:rsidRPr="0051624F">
        <w:rPr>
          <w:rFonts w:ascii="Georgia" w:hAnsi="Georgia"/>
          <w:iCs/>
        </w:rPr>
        <w:t xml:space="preserve">Education, Harassment, 16 V.S.A. </w:t>
      </w:r>
      <w:r w:rsidRPr="0051624F">
        <w:rPr>
          <w:rFonts w:ascii="Georgia" w:hAnsi="Georgia"/>
          <w:bCs/>
          <w:iCs/>
        </w:rPr>
        <w:t>§570a;</w:t>
      </w:r>
    </w:p>
    <w:p w:rsidR="00B17067" w:rsidRPr="0051624F" w:rsidRDefault="00B17067" w:rsidP="00B17067">
      <w:pPr>
        <w:rPr>
          <w:rFonts w:ascii="Georgia" w:hAnsi="Georgia"/>
          <w:iCs/>
        </w:rPr>
      </w:pPr>
      <w:r w:rsidRPr="0051624F">
        <w:rPr>
          <w:rFonts w:ascii="Georgia" w:hAnsi="Georgia"/>
          <w:bCs/>
          <w:iCs/>
        </w:rPr>
        <w:t>Education, Harassment, 16 V.S.A. §570c;</w:t>
      </w:r>
    </w:p>
    <w:p w:rsidR="00B17067" w:rsidRPr="0051624F" w:rsidRDefault="00B17067" w:rsidP="00B17067">
      <w:pPr>
        <w:rPr>
          <w:rFonts w:ascii="Georgia" w:hAnsi="Georgia"/>
          <w:bCs/>
          <w:iCs/>
        </w:rPr>
      </w:pPr>
      <w:r w:rsidRPr="0051624F">
        <w:rPr>
          <w:rFonts w:ascii="Georgia" w:hAnsi="Georgia"/>
          <w:iCs/>
        </w:rPr>
        <w:t xml:space="preserve">Education, Harassment, 16 V.S.A. </w:t>
      </w:r>
      <w:r w:rsidRPr="0051624F">
        <w:rPr>
          <w:rFonts w:ascii="Georgia" w:hAnsi="Georgia"/>
          <w:bCs/>
          <w:iCs/>
        </w:rPr>
        <w:t>§570f;</w:t>
      </w:r>
    </w:p>
    <w:p w:rsidR="00B17067" w:rsidRPr="0051624F" w:rsidRDefault="00B17067" w:rsidP="00B17067">
      <w:pPr>
        <w:rPr>
          <w:rFonts w:ascii="Georgia" w:hAnsi="Georgia"/>
          <w:bCs/>
          <w:iCs/>
        </w:rPr>
      </w:pPr>
      <w:r w:rsidRPr="0051624F">
        <w:rPr>
          <w:rFonts w:ascii="Georgia" w:hAnsi="Georgia"/>
          <w:bCs/>
          <w:iCs/>
        </w:rPr>
        <w:t>Education, Hazing, 16 V.S.A. §570b;</w:t>
      </w:r>
    </w:p>
    <w:p w:rsidR="00B17067" w:rsidRPr="0051624F" w:rsidRDefault="00B17067" w:rsidP="00B17067">
      <w:pPr>
        <w:rPr>
          <w:rFonts w:ascii="Georgia" w:hAnsi="Georgia"/>
          <w:iCs/>
        </w:rPr>
      </w:pPr>
      <w:r w:rsidRPr="0051624F">
        <w:rPr>
          <w:rFonts w:ascii="Georgia" w:hAnsi="Georgia"/>
          <w:bCs/>
          <w:iCs/>
        </w:rPr>
        <w:t>Education, Hazing, 16 V.S.A. §570f</w:t>
      </w:r>
    </w:p>
    <w:p w:rsidR="00B17067" w:rsidRPr="0051624F" w:rsidRDefault="00B17067" w:rsidP="00B17067">
      <w:pPr>
        <w:rPr>
          <w:rFonts w:ascii="Georgia" w:hAnsi="Georgia"/>
          <w:iCs/>
        </w:rPr>
      </w:pPr>
      <w:r w:rsidRPr="0051624F">
        <w:rPr>
          <w:rFonts w:ascii="Georgia" w:hAnsi="Georgia"/>
          <w:iCs/>
        </w:rPr>
        <w:t>Education, Discipline, 16 V.S.A. §1161a;</w:t>
      </w:r>
    </w:p>
    <w:p w:rsidR="00B17067" w:rsidRPr="0051624F" w:rsidRDefault="00B17067" w:rsidP="00B17067">
      <w:pPr>
        <w:rPr>
          <w:rFonts w:ascii="Georgia" w:hAnsi="Georgia"/>
          <w:iCs/>
        </w:rPr>
      </w:pPr>
      <w:r w:rsidRPr="0051624F">
        <w:rPr>
          <w:rFonts w:ascii="Georgia" w:hAnsi="Georgia"/>
          <w:iCs/>
        </w:rPr>
        <w:t>Education, Suspension or Expulsion of Pupils; 16 V.S.A. §1162;</w:t>
      </w:r>
    </w:p>
    <w:p w:rsidR="00B17067" w:rsidRPr="0051624F" w:rsidRDefault="00B17067" w:rsidP="00B17067">
      <w:pPr>
        <w:rPr>
          <w:rFonts w:ascii="Georgia" w:hAnsi="Georgia"/>
          <w:iCs/>
        </w:rPr>
      </w:pPr>
      <w:r w:rsidRPr="0051624F">
        <w:rPr>
          <w:rFonts w:ascii="Georgia" w:hAnsi="Georgia"/>
          <w:iCs/>
        </w:rPr>
        <w:t xml:space="preserve">Child Abuse, 33 V.S.A. §§4911 </w:t>
      </w:r>
      <w:r w:rsidRPr="0051624F">
        <w:rPr>
          <w:rFonts w:ascii="Georgia" w:hAnsi="Georgia"/>
          <w:iCs/>
          <w:u w:val="single"/>
        </w:rPr>
        <w:t>et seq</w:t>
      </w:r>
      <w:r w:rsidRPr="0051624F">
        <w:rPr>
          <w:rFonts w:ascii="Georgia" w:hAnsi="Georgia"/>
          <w:iCs/>
        </w:rPr>
        <w:t>.;</w:t>
      </w:r>
    </w:p>
    <w:p w:rsidR="00B17067" w:rsidRPr="0051624F" w:rsidRDefault="00B17067" w:rsidP="00B17067">
      <w:pPr>
        <w:rPr>
          <w:rFonts w:ascii="Georgia" w:hAnsi="Georgia"/>
          <w:iCs/>
        </w:rPr>
      </w:pPr>
      <w:r w:rsidRPr="0051624F">
        <w:rPr>
          <w:rFonts w:ascii="Georgia" w:hAnsi="Georgia"/>
          <w:iCs/>
        </w:rPr>
        <w:t xml:space="preserve">Adult Protective Services, 33 V.S.A. §6901 </w:t>
      </w:r>
      <w:r w:rsidRPr="0051624F">
        <w:rPr>
          <w:rFonts w:ascii="Georgia" w:hAnsi="Georgia"/>
          <w:iCs/>
          <w:u w:val="single"/>
        </w:rPr>
        <w:t>et seq.</w:t>
      </w:r>
      <w:r w:rsidRPr="0051624F">
        <w:rPr>
          <w:rFonts w:ascii="Georgia" w:hAnsi="Georgia"/>
          <w:iCs/>
        </w:rPr>
        <w:t>, all as they may be amended from time to time.</w:t>
      </w:r>
    </w:p>
    <w:p w:rsidR="00B17067" w:rsidRPr="0051624F" w:rsidRDefault="00B17067" w:rsidP="00B17067">
      <w:pPr>
        <w:rPr>
          <w:rFonts w:ascii="Georgia" w:hAnsi="Georgia"/>
          <w:iCs/>
        </w:rPr>
      </w:pPr>
    </w:p>
    <w:p w:rsidR="009431D1" w:rsidRPr="0051624F" w:rsidRDefault="00B17067" w:rsidP="00282C47">
      <w:pPr>
        <w:rPr>
          <w:rFonts w:ascii="Georgia" w:hAnsi="Georgia"/>
          <w:b/>
          <w:iCs/>
        </w:rPr>
      </w:pPr>
      <w:r w:rsidRPr="0051624F">
        <w:rPr>
          <w:rFonts w:ascii="Georgia" w:hAnsi="Georgia"/>
        </w:rPr>
        <w:t>Washington v. Pierce, 179 VT 318 (2005).</w:t>
      </w:r>
    </w:p>
    <w:sectPr w:rsidR="009431D1" w:rsidRPr="0051624F" w:rsidSect="00B35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51" w:rsidRDefault="00157251" w:rsidP="00B17067">
      <w:r>
        <w:separator/>
      </w:r>
    </w:p>
  </w:endnote>
  <w:endnote w:type="continuationSeparator" w:id="0">
    <w:p w:rsidR="00157251" w:rsidRDefault="00157251" w:rsidP="00B1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51" w:rsidRDefault="00157251" w:rsidP="00B17067">
      <w:r>
        <w:separator/>
      </w:r>
    </w:p>
  </w:footnote>
  <w:footnote w:type="continuationSeparator" w:id="0">
    <w:p w:rsidR="00157251" w:rsidRDefault="00157251" w:rsidP="00B17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556"/>
    <w:multiLevelType w:val="hybridMultilevel"/>
    <w:tmpl w:val="9B2427FC"/>
    <w:lvl w:ilvl="0" w:tplc="71B25202">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B35A1"/>
    <w:multiLevelType w:val="hybridMultilevel"/>
    <w:tmpl w:val="53FA1776"/>
    <w:lvl w:ilvl="0" w:tplc="D8FCF6A0">
      <w:start w:val="1"/>
      <w:numFmt w:val="upperLetter"/>
      <w:lvlText w:val="%1."/>
      <w:lvlJc w:val="left"/>
      <w:pPr>
        <w:tabs>
          <w:tab w:val="num" w:pos="1440"/>
        </w:tabs>
        <w:ind w:left="1440" w:hanging="72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B15B1"/>
    <w:multiLevelType w:val="hybridMultilevel"/>
    <w:tmpl w:val="35E035C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A2A6C"/>
    <w:multiLevelType w:val="hybridMultilevel"/>
    <w:tmpl w:val="AC360F10"/>
    <w:lvl w:ilvl="0" w:tplc="97FC3B98">
      <w:start w:val="1"/>
      <w:numFmt w:val="upperLetter"/>
      <w:lvlText w:val="%1."/>
      <w:lvlJc w:val="left"/>
      <w:pPr>
        <w:ind w:left="720" w:hanging="360"/>
      </w:pPr>
      <w:rPr>
        <w:b w:val="0"/>
      </w:rPr>
    </w:lvl>
    <w:lvl w:ilvl="1" w:tplc="58B8F4A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F401D34">
      <w:start w:val="1"/>
      <w:numFmt w:val="upperLetter"/>
      <w:lvlText w:val="%4."/>
      <w:lvlJc w:val="left"/>
      <w:pPr>
        <w:ind w:left="2880" w:hanging="360"/>
      </w:pPr>
      <w:rPr>
        <w:b w:val="0"/>
      </w:rPr>
    </w:lvl>
    <w:lvl w:ilvl="4" w:tplc="4DB229B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85CDD"/>
    <w:multiLevelType w:val="hybridMultilevel"/>
    <w:tmpl w:val="C7848634"/>
    <w:lvl w:ilvl="0" w:tplc="D8FCF6A0">
      <w:start w:val="1"/>
      <w:numFmt w:val="upperLetter"/>
      <w:lvlText w:val="%1."/>
      <w:lvlJc w:val="left"/>
      <w:pPr>
        <w:tabs>
          <w:tab w:val="num" w:pos="1080"/>
        </w:tabs>
        <w:ind w:left="1080" w:hanging="720"/>
      </w:pPr>
      <w:rPr>
        <w:rFonts w:hint="default"/>
        <w:b w:val="0"/>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DE2C48"/>
    <w:multiLevelType w:val="hybridMultilevel"/>
    <w:tmpl w:val="F9F4AB62"/>
    <w:lvl w:ilvl="0" w:tplc="D8FCF6A0">
      <w:start w:val="1"/>
      <w:numFmt w:val="upperLetter"/>
      <w:lvlText w:val="%1."/>
      <w:lvlJc w:val="left"/>
      <w:pPr>
        <w:tabs>
          <w:tab w:val="num" w:pos="1080"/>
        </w:tabs>
        <w:ind w:left="1080" w:hanging="720"/>
      </w:pPr>
      <w:rPr>
        <w:rFonts w:hint="default"/>
        <w:b w:val="0"/>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874756C"/>
    <w:multiLevelType w:val="hybridMultilevel"/>
    <w:tmpl w:val="E9C2733E"/>
    <w:lvl w:ilvl="0" w:tplc="593E1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B81781"/>
    <w:multiLevelType w:val="hybridMultilevel"/>
    <w:tmpl w:val="33F23234"/>
    <w:lvl w:ilvl="0" w:tplc="DC8CA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542462"/>
    <w:multiLevelType w:val="hybridMultilevel"/>
    <w:tmpl w:val="1CF425D2"/>
    <w:lvl w:ilvl="0" w:tplc="5D062EEE">
      <w:start w:val="1"/>
      <w:numFmt w:val="upp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C4580C0A">
      <w:start w:val="1"/>
      <w:numFmt w:val="lowerRoman"/>
      <w:lvlText w:val="%3."/>
      <w:lvlJc w:val="right"/>
      <w:pPr>
        <w:tabs>
          <w:tab w:val="num" w:pos="2160"/>
        </w:tabs>
        <w:ind w:left="2160" w:hanging="180"/>
      </w:pPr>
      <w:rPr>
        <w:b w:val="0"/>
      </w:rPr>
    </w:lvl>
    <w:lvl w:ilvl="3" w:tplc="2D8CB8E8">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7D1489"/>
    <w:multiLevelType w:val="hybridMultilevel"/>
    <w:tmpl w:val="D92E5C2C"/>
    <w:lvl w:ilvl="0" w:tplc="F30EE55E">
      <w:start w:val="1"/>
      <w:numFmt w:val="upperLetter"/>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51C70"/>
    <w:multiLevelType w:val="hybridMultilevel"/>
    <w:tmpl w:val="41C828E0"/>
    <w:lvl w:ilvl="0" w:tplc="D8FCF6A0">
      <w:start w:val="1"/>
      <w:numFmt w:val="upperLetter"/>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4"/>
  </w:num>
  <w:num w:numId="4">
    <w:abstractNumId w:val="10"/>
  </w:num>
  <w:num w:numId="5">
    <w:abstractNumId w:val="8"/>
  </w:num>
  <w:num w:numId="6">
    <w:abstractNumId w:val="6"/>
  </w:num>
  <w:num w:numId="7">
    <w:abstractNumId w:val="2"/>
  </w:num>
  <w:num w:numId="8">
    <w:abstractNumId w:val="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67"/>
    <w:rsid w:val="00015788"/>
    <w:rsid w:val="00080EF1"/>
    <w:rsid w:val="000C6A6E"/>
    <w:rsid w:val="000D1386"/>
    <w:rsid w:val="000F746C"/>
    <w:rsid w:val="001050E6"/>
    <w:rsid w:val="001212F3"/>
    <w:rsid w:val="00152F4C"/>
    <w:rsid w:val="00154052"/>
    <w:rsid w:val="00157251"/>
    <w:rsid w:val="0015726A"/>
    <w:rsid w:val="001B19F6"/>
    <w:rsid w:val="00217422"/>
    <w:rsid w:val="0025594D"/>
    <w:rsid w:val="00282C47"/>
    <w:rsid w:val="002B3E27"/>
    <w:rsid w:val="00321ADB"/>
    <w:rsid w:val="00384547"/>
    <w:rsid w:val="003E19B2"/>
    <w:rsid w:val="00414E93"/>
    <w:rsid w:val="0042505B"/>
    <w:rsid w:val="004602B0"/>
    <w:rsid w:val="004A6DF0"/>
    <w:rsid w:val="004E3650"/>
    <w:rsid w:val="0051624F"/>
    <w:rsid w:val="00553764"/>
    <w:rsid w:val="0055672E"/>
    <w:rsid w:val="00562C76"/>
    <w:rsid w:val="00563045"/>
    <w:rsid w:val="005C54A2"/>
    <w:rsid w:val="005D1B9A"/>
    <w:rsid w:val="0065293B"/>
    <w:rsid w:val="00670ACC"/>
    <w:rsid w:val="006A1661"/>
    <w:rsid w:val="006E2153"/>
    <w:rsid w:val="00705038"/>
    <w:rsid w:val="00713295"/>
    <w:rsid w:val="00733D4E"/>
    <w:rsid w:val="00742278"/>
    <w:rsid w:val="00767D28"/>
    <w:rsid w:val="00795129"/>
    <w:rsid w:val="007F4175"/>
    <w:rsid w:val="00805511"/>
    <w:rsid w:val="008C739C"/>
    <w:rsid w:val="009054F5"/>
    <w:rsid w:val="009431D1"/>
    <w:rsid w:val="0096361B"/>
    <w:rsid w:val="00976C64"/>
    <w:rsid w:val="00997E0F"/>
    <w:rsid w:val="00A17321"/>
    <w:rsid w:val="00A83804"/>
    <w:rsid w:val="00AB3ACE"/>
    <w:rsid w:val="00AC1813"/>
    <w:rsid w:val="00B00DEF"/>
    <w:rsid w:val="00B17067"/>
    <w:rsid w:val="00B24476"/>
    <w:rsid w:val="00B2651C"/>
    <w:rsid w:val="00B35EE6"/>
    <w:rsid w:val="00B3633E"/>
    <w:rsid w:val="00C30B99"/>
    <w:rsid w:val="00CD688F"/>
    <w:rsid w:val="00D0330D"/>
    <w:rsid w:val="00D45F0C"/>
    <w:rsid w:val="00D603E0"/>
    <w:rsid w:val="00D800B9"/>
    <w:rsid w:val="00D909CC"/>
    <w:rsid w:val="00DF02E2"/>
    <w:rsid w:val="00EA1412"/>
    <w:rsid w:val="00EE27B5"/>
    <w:rsid w:val="00F0097A"/>
    <w:rsid w:val="00F36538"/>
    <w:rsid w:val="00F823A3"/>
    <w:rsid w:val="00FA4E2A"/>
    <w:rsid w:val="00FB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2451E-5903-4747-A135-65CDE617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17067"/>
    <w:rPr>
      <w:sz w:val="20"/>
      <w:szCs w:val="20"/>
    </w:rPr>
  </w:style>
  <w:style w:type="character" w:customStyle="1" w:styleId="FootnoteTextChar">
    <w:name w:val="Footnote Text Char"/>
    <w:basedOn w:val="DefaultParagraphFont"/>
    <w:link w:val="FootnoteText"/>
    <w:semiHidden/>
    <w:rsid w:val="00B17067"/>
    <w:rPr>
      <w:rFonts w:ascii="Times New Roman" w:eastAsia="Times New Roman" w:hAnsi="Times New Roman" w:cs="Times New Roman"/>
      <w:sz w:val="20"/>
      <w:szCs w:val="20"/>
    </w:rPr>
  </w:style>
  <w:style w:type="character" w:styleId="FootnoteReference">
    <w:name w:val="footnote reference"/>
    <w:semiHidden/>
    <w:rsid w:val="00B17067"/>
    <w:rPr>
      <w:vertAlign w:val="superscript"/>
    </w:rPr>
  </w:style>
  <w:style w:type="character" w:styleId="Hyperlink">
    <w:name w:val="Hyperlink"/>
    <w:rsid w:val="00B17067"/>
    <w:rPr>
      <w:color w:val="0000FF"/>
      <w:u w:val="single"/>
    </w:rPr>
  </w:style>
  <w:style w:type="paragraph" w:styleId="ListParagraph">
    <w:name w:val="List Paragraph"/>
    <w:basedOn w:val="Normal"/>
    <w:uiPriority w:val="34"/>
    <w:qFormat/>
    <w:rsid w:val="00080EF1"/>
    <w:pPr>
      <w:ind w:left="720"/>
      <w:contextualSpacing/>
    </w:pPr>
  </w:style>
  <w:style w:type="paragraph" w:styleId="BalloonText">
    <w:name w:val="Balloon Text"/>
    <w:basedOn w:val="Normal"/>
    <w:link w:val="BalloonTextChar"/>
    <w:uiPriority w:val="99"/>
    <w:semiHidden/>
    <w:unhideWhenUsed/>
    <w:rsid w:val="00AB3ACE"/>
    <w:rPr>
      <w:rFonts w:ascii="Tahoma" w:hAnsi="Tahoma" w:cs="Tahoma"/>
      <w:sz w:val="16"/>
      <w:szCs w:val="16"/>
    </w:rPr>
  </w:style>
  <w:style w:type="character" w:customStyle="1" w:styleId="BalloonTextChar">
    <w:name w:val="Balloon Text Char"/>
    <w:basedOn w:val="DefaultParagraphFont"/>
    <w:link w:val="BalloonText"/>
    <w:uiPriority w:val="99"/>
    <w:semiHidden/>
    <w:rsid w:val="00AB3A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Boston@ed.gov" TargetMode="External"/><Relationship Id="rId3" Type="http://schemas.openxmlformats.org/officeDocument/2006/relationships/settings" Target="settings.xml"/><Relationship Id="rId7" Type="http://schemas.openxmlformats.org/officeDocument/2006/relationships/hyperlink" Target="mailto:human.rights@state.v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CR.Boston@ed.gov" TargetMode="External"/><Relationship Id="rId4" Type="http://schemas.openxmlformats.org/officeDocument/2006/relationships/webSettings" Target="webSettings.xml"/><Relationship Id="rId9" Type="http://schemas.openxmlformats.org/officeDocument/2006/relationships/hyperlink" Target="mailto:human.rights@state.v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DE9F1EE2</Template>
  <TotalTime>1</TotalTime>
  <Pages>12</Pages>
  <Words>4777</Words>
  <Characters>25802</Characters>
  <Application>Microsoft Office Word</Application>
  <DocSecurity>0</DocSecurity>
  <Lines>614</Lines>
  <Paragraphs>355</Paragraphs>
  <ScaleCrop>false</ScaleCrop>
  <HeadingPairs>
    <vt:vector size="2" baseType="variant">
      <vt:variant>
        <vt:lpstr>Title</vt:lpstr>
      </vt:variant>
      <vt:variant>
        <vt:i4>1</vt:i4>
      </vt:variant>
    </vt:vector>
  </HeadingPairs>
  <TitlesOfParts>
    <vt:vector size="1" baseType="lpstr">
      <vt:lpstr/>
    </vt:vector>
  </TitlesOfParts>
  <Company>Vermont Department of Education</Company>
  <LinksUpToDate>false</LinksUpToDate>
  <CharactersWithSpaces>30224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Procedures on the Prevention of Harassment, Hazing and Bullying of Students</dc:title>
  <dc:creator>Owner</dc:creator>
  <cp:lastModifiedBy>Morgaine Bell</cp:lastModifiedBy>
  <cp:revision>3</cp:revision>
  <cp:lastPrinted>2015-03-18T16:14:00Z</cp:lastPrinted>
  <dcterms:created xsi:type="dcterms:W3CDTF">2016-04-19T12:53:00Z</dcterms:created>
  <dcterms:modified xsi:type="dcterms:W3CDTF">2016-08-16T18:47:00Z</dcterms:modified>
</cp:coreProperties>
</file>