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8FF" w:rsidRDefault="005E3A4E">
      <w:bookmarkStart w:id="0" w:name="_GoBack"/>
      <w:r>
        <w:rPr>
          <w:noProof/>
        </w:rPr>
        <mc:AlternateContent>
          <mc:Choice Requires="wpc">
            <w:drawing>
              <wp:inline distT="0" distB="0" distL="0" distR="0">
                <wp:extent cx="9124950" cy="5949315"/>
                <wp:effectExtent l="0" t="0" r="0" b="0"/>
                <wp:docPr id="3" name="Canvas 3" title="Blank Fishbone Diagram"/>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5" title="Change Idea"/>
                        <wps:cNvSpPr txBox="1"/>
                        <wps:spPr>
                          <a:xfrm>
                            <a:off x="7410450" y="3229013"/>
                            <a:ext cx="1647826" cy="1076325"/>
                          </a:xfrm>
                          <a:prstGeom prst="rect">
                            <a:avLst/>
                          </a:prstGeom>
                          <a:solidFill>
                            <a:schemeClr val="lt1"/>
                          </a:solidFill>
                          <a:ln w="6350">
                            <a:solidFill>
                              <a:prstClr val="black"/>
                            </a:solidFill>
                          </a:ln>
                        </wps:spPr>
                        <wps:txbx>
                          <w:txbxContent>
                            <w:p w:rsidR="005E3A4E" w:rsidRDefault="005E3A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title="Effect 2"/>
                        <wps:cNvSpPr txBox="1"/>
                        <wps:spPr>
                          <a:xfrm>
                            <a:off x="2648405" y="1657388"/>
                            <a:ext cx="1990725" cy="419100"/>
                          </a:xfrm>
                          <a:prstGeom prst="rect">
                            <a:avLst/>
                          </a:prstGeom>
                          <a:solidFill>
                            <a:schemeClr val="lt1"/>
                          </a:solidFill>
                          <a:ln w="6350">
                            <a:solidFill>
                              <a:prstClr val="black"/>
                            </a:solidFill>
                          </a:ln>
                        </wps:spPr>
                        <wps:txbx>
                          <w:txbxContent>
                            <w:p w:rsidR="005E3A4E" w:rsidRDefault="005E3A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6" title="Effect 1"/>
                        <wps:cNvSpPr txBox="1"/>
                        <wps:spPr>
                          <a:xfrm>
                            <a:off x="182010" y="1647863"/>
                            <a:ext cx="1990090" cy="419100"/>
                          </a:xfrm>
                          <a:prstGeom prst="rect">
                            <a:avLst/>
                          </a:prstGeom>
                          <a:solidFill>
                            <a:schemeClr val="lt1"/>
                          </a:solidFill>
                          <a:ln w="6350">
                            <a:solidFill>
                              <a:prstClr val="black"/>
                            </a:solidFill>
                          </a:ln>
                        </wps:spPr>
                        <wps:txbx>
                          <w:txbxContent>
                            <w:p w:rsidR="005E3A4E" w:rsidRDefault="005E3A4E" w:rsidP="005E3A4E">
                              <w:pPr>
                                <w:pStyle w:val="NormalWeb"/>
                                <w:spacing w:before="0" w:beforeAutospacing="0" w:after="160" w:afterAutospacing="0" w:line="256" w:lineRule="auto"/>
                              </w:pPr>
                              <w:r>
                                <w:rPr>
                                  <w:rFonts w:ascii="Calibri" w:eastAsia="Calibri" w:hAnsi="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6" title="Effect 3"/>
                        <wps:cNvSpPr txBox="1"/>
                        <wps:spPr>
                          <a:xfrm>
                            <a:off x="5133455" y="1657388"/>
                            <a:ext cx="1990090" cy="419100"/>
                          </a:xfrm>
                          <a:prstGeom prst="rect">
                            <a:avLst/>
                          </a:prstGeom>
                          <a:solidFill>
                            <a:schemeClr val="lt1"/>
                          </a:solidFill>
                          <a:ln w="6350">
                            <a:solidFill>
                              <a:prstClr val="black"/>
                            </a:solidFill>
                          </a:ln>
                        </wps:spPr>
                        <wps:txbx>
                          <w:txbxContent>
                            <w:p w:rsidR="005E3A4E" w:rsidRDefault="005E3A4E" w:rsidP="005E3A4E">
                              <w:pPr>
                                <w:pStyle w:val="NormalWeb"/>
                                <w:spacing w:before="0" w:beforeAutospacing="0" w:after="160" w:afterAutospacing="0" w:line="256" w:lineRule="auto"/>
                              </w:pPr>
                              <w:r>
                                <w:rPr>
                                  <w:rFonts w:ascii="Calibri" w:eastAsia="Calibri" w:hAnsi="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6" title="Effect 4"/>
                        <wps:cNvSpPr txBox="1"/>
                        <wps:spPr>
                          <a:xfrm>
                            <a:off x="247130" y="5494988"/>
                            <a:ext cx="1989455" cy="419100"/>
                          </a:xfrm>
                          <a:prstGeom prst="rect">
                            <a:avLst/>
                          </a:prstGeom>
                          <a:solidFill>
                            <a:schemeClr val="lt1"/>
                          </a:solidFill>
                          <a:ln w="6350">
                            <a:solidFill>
                              <a:prstClr val="black"/>
                            </a:solidFill>
                          </a:ln>
                        </wps:spPr>
                        <wps:txbx>
                          <w:txbxContent>
                            <w:p w:rsidR="005E3A4E" w:rsidRDefault="005E3A4E" w:rsidP="005E3A4E">
                              <w:pPr>
                                <w:pStyle w:val="NormalWeb"/>
                                <w:spacing w:before="0" w:beforeAutospacing="0" w:after="160" w:afterAutospacing="0" w:line="254" w:lineRule="auto"/>
                              </w:pPr>
                              <w:r>
                                <w:rPr>
                                  <w:rFonts w:ascii="Calibri" w:eastAsia="Calibri" w:hAnsi="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6" title="Effect 4"/>
                        <wps:cNvSpPr txBox="1"/>
                        <wps:spPr>
                          <a:xfrm>
                            <a:off x="2485505" y="5494988"/>
                            <a:ext cx="1988820" cy="419100"/>
                          </a:xfrm>
                          <a:prstGeom prst="rect">
                            <a:avLst/>
                          </a:prstGeom>
                          <a:solidFill>
                            <a:schemeClr val="lt1"/>
                          </a:solidFill>
                          <a:ln w="6350">
                            <a:solidFill>
                              <a:prstClr val="black"/>
                            </a:solidFill>
                          </a:ln>
                        </wps:spPr>
                        <wps:txbx>
                          <w:txbxContent>
                            <w:p w:rsidR="005E3A4E" w:rsidRDefault="005E3A4E" w:rsidP="005E3A4E">
                              <w:pPr>
                                <w:pStyle w:val="NormalWeb"/>
                                <w:spacing w:before="0" w:beforeAutospacing="0" w:after="160" w:afterAutospacing="0" w:line="252" w:lineRule="auto"/>
                              </w:pPr>
                              <w:r>
                                <w:rPr>
                                  <w:rFonts w:ascii="Calibri" w:eastAsia="Calibri" w:hAnsi="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6" title="Effect 5"/>
                        <wps:cNvSpPr txBox="1"/>
                        <wps:spPr>
                          <a:xfrm>
                            <a:off x="4761980" y="5485463"/>
                            <a:ext cx="1988185" cy="419100"/>
                          </a:xfrm>
                          <a:prstGeom prst="rect">
                            <a:avLst/>
                          </a:prstGeom>
                          <a:solidFill>
                            <a:schemeClr val="lt1"/>
                          </a:solidFill>
                          <a:ln w="6350">
                            <a:solidFill>
                              <a:prstClr val="black"/>
                            </a:solidFill>
                          </a:ln>
                        </wps:spPr>
                        <wps:txbx>
                          <w:txbxContent>
                            <w:p w:rsidR="005E3A4E" w:rsidRDefault="005E3A4E" w:rsidP="005E3A4E">
                              <w:pPr>
                                <w:pStyle w:val="NormalWeb"/>
                                <w:spacing w:before="0" w:beforeAutospacing="0" w:after="160" w:afterAutospacing="0" w:line="252" w:lineRule="auto"/>
                              </w:pPr>
                              <w:r>
                                <w:rPr>
                                  <w:rFonts w:ascii="Calibri" w:eastAsia="Calibri" w:hAnsi="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Straight Connector 15" title="Bone for Effect 1"/>
                        <wps:cNvCnPr/>
                        <wps:spPr>
                          <a:xfrm>
                            <a:off x="1181100" y="2086013"/>
                            <a:ext cx="667205" cy="1685925"/>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title="Bone for Effect 2"/>
                        <wps:cNvCnPr>
                          <a:stCxn id="6" idx="2"/>
                        </wps:cNvCnPr>
                        <wps:spPr>
                          <a:xfrm>
                            <a:off x="3643768" y="2076488"/>
                            <a:ext cx="792233" cy="169545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title="Bone for Effect 3"/>
                        <wps:cNvCnPr>
                          <a:stCxn id="10" idx="2"/>
                        </wps:cNvCnPr>
                        <wps:spPr>
                          <a:xfrm>
                            <a:off x="6128500" y="2076488"/>
                            <a:ext cx="929632" cy="169545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8" title="Bone for Effect 4"/>
                        <wps:cNvCnPr/>
                        <wps:spPr>
                          <a:xfrm flipH="1">
                            <a:off x="1266825" y="3771194"/>
                            <a:ext cx="895751" cy="1723256"/>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title="Bone for Effect 5"/>
                        <wps:cNvCnPr/>
                        <wps:spPr>
                          <a:xfrm flipH="1">
                            <a:off x="3362325" y="3790614"/>
                            <a:ext cx="819606" cy="1686202"/>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title="Bone for Effect 6"/>
                        <wps:cNvCnPr/>
                        <wps:spPr>
                          <a:xfrm flipH="1">
                            <a:off x="5705475" y="3771566"/>
                            <a:ext cx="1076455" cy="169519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Arrow Connector 22" title="backbone of Issue"/>
                        <wps:cNvCnPr/>
                        <wps:spPr>
                          <a:xfrm flipV="1">
                            <a:off x="113758" y="3767176"/>
                            <a:ext cx="7220492" cy="47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Connector 23" title="Cause 1 for Effect 1"/>
                        <wps:cNvCnPr/>
                        <wps:spPr>
                          <a:xfrm>
                            <a:off x="76406" y="2486063"/>
                            <a:ext cx="1266749" cy="9526"/>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title="Cause 2 for Effect 4"/>
                        <wps:cNvCnPr/>
                        <wps:spPr>
                          <a:xfrm flipV="1">
                            <a:off x="333743" y="4181513"/>
                            <a:ext cx="1590554" cy="1"/>
                          </a:xfrm>
                          <a:prstGeom prst="line">
                            <a:avLst/>
                          </a:prstGeom>
                        </wps:spPr>
                        <wps:style>
                          <a:lnRef idx="1">
                            <a:schemeClr val="dk1"/>
                          </a:lnRef>
                          <a:fillRef idx="0">
                            <a:schemeClr val="dk1"/>
                          </a:fillRef>
                          <a:effectRef idx="0">
                            <a:schemeClr val="dk1"/>
                          </a:effectRef>
                          <a:fontRef idx="minor">
                            <a:schemeClr val="tx1"/>
                          </a:fontRef>
                        </wps:style>
                        <wps:bodyPr/>
                      </wps:wsp>
                      <wps:wsp>
                        <wps:cNvPr id="33" name="Straight Connector 33" title="Cause 3 for Effect 4"/>
                        <wps:cNvCnPr/>
                        <wps:spPr>
                          <a:xfrm>
                            <a:off x="276431" y="4638713"/>
                            <a:ext cx="1447916" cy="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Straight Connector 34" title="Cause 4 for Effect 4"/>
                        <wps:cNvCnPr/>
                        <wps:spPr>
                          <a:xfrm>
                            <a:off x="182010" y="5105029"/>
                            <a:ext cx="1296531" cy="0"/>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Connector 38" title="Cause 2 for Effect 5"/>
                        <wps:cNvCnPr/>
                        <wps:spPr>
                          <a:xfrm>
                            <a:off x="2334080" y="4200563"/>
                            <a:ext cx="1600200"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Connector 39" title="Cause 3 for Effect 5"/>
                        <wps:cNvCnPr/>
                        <wps:spPr>
                          <a:xfrm>
                            <a:off x="2093599" y="4667288"/>
                            <a:ext cx="1640656" cy="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Connector 40" title="Cause 4 for Effect 5"/>
                        <wps:cNvCnPr/>
                        <wps:spPr>
                          <a:xfrm>
                            <a:off x="1962748" y="5134013"/>
                            <a:ext cx="1552535" cy="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title="Cause 2 for Effect 6"/>
                        <wps:cNvCnPr/>
                        <wps:spPr>
                          <a:xfrm>
                            <a:off x="4847705" y="4200585"/>
                            <a:ext cx="1666875" cy="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Straight Connector 44" title="Cause 3 for Effect 6"/>
                        <wps:cNvCnPr/>
                        <wps:spPr>
                          <a:xfrm>
                            <a:off x="4568831" y="4695863"/>
                            <a:ext cx="1641404" cy="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Straight Connector 45" title="Cause 4 for Effect 6"/>
                        <wps:cNvCnPr/>
                        <wps:spPr>
                          <a:xfrm flipV="1">
                            <a:off x="4210584" y="5162588"/>
                            <a:ext cx="168555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50" name="Text Box 50" title="Team"/>
                        <wps:cNvSpPr txBox="1"/>
                        <wps:spPr>
                          <a:xfrm>
                            <a:off x="28072" y="57151"/>
                            <a:ext cx="9087353" cy="1466850"/>
                          </a:xfrm>
                          <a:prstGeom prst="rect">
                            <a:avLst/>
                          </a:prstGeom>
                          <a:solidFill>
                            <a:schemeClr val="lt1"/>
                          </a:solidFill>
                          <a:ln w="6350">
                            <a:noFill/>
                          </a:ln>
                        </wps:spPr>
                        <wps:txbx>
                          <w:txbxContent>
                            <w:tbl>
                              <w:tblPr>
                                <w:tblStyle w:val="TableGrid"/>
                                <w:tblW w:w="13855" w:type="dxa"/>
                                <w:tblLook w:val="04A0" w:firstRow="1" w:lastRow="0" w:firstColumn="1" w:lastColumn="0" w:noHBand="0" w:noVBand="1"/>
                                <w:tblCaption w:val="Purpose and Directions for completing the Fishbone Diagram."/>
                              </w:tblPr>
                              <w:tblGrid>
                                <w:gridCol w:w="13855"/>
                              </w:tblGrid>
                              <w:tr w:rsidR="00AE1B29" w:rsidRPr="00AE1B29" w:rsidTr="007E379A">
                                <w:trPr>
                                  <w:tblHeader/>
                                </w:trPr>
                                <w:tc>
                                  <w:tcPr>
                                    <w:tcW w:w="13855" w:type="dxa"/>
                                  </w:tcPr>
                                  <w:p w:rsidR="00AE1B29" w:rsidRPr="00AE1B29" w:rsidRDefault="00AE1B29" w:rsidP="00AE1B29">
                                    <w:pPr>
                                      <w:rPr>
                                        <w:rFonts w:ascii="Palatino Linotype" w:hAnsi="Palatino Linotype"/>
                                      </w:rPr>
                                    </w:pPr>
                                    <w:r w:rsidRPr="00AE1B29">
                                      <w:rPr>
                                        <w:rFonts w:ascii="Palatino Linotype" w:hAnsi="Palatino Linotype"/>
                                        <w:b/>
                                      </w:rPr>
                                      <w:t xml:space="preserve">Purpose: </w:t>
                                    </w:r>
                                    <w:r w:rsidRPr="00AE1B29">
                                      <w:rPr>
                                        <w:rFonts w:ascii="Palatino Linotype" w:hAnsi="Palatino Linotype"/>
                                      </w:rPr>
                                      <w:t xml:space="preserve">To come to a team agreement about the highest-leverage drivers of your Problem of Practice </w:t>
                                    </w:r>
                                  </w:p>
                                </w:tc>
                              </w:tr>
                              <w:tr w:rsidR="00AE1B29" w:rsidRPr="00AE1B29" w:rsidTr="007E379A">
                                <w:tc>
                                  <w:tcPr>
                                    <w:tcW w:w="13855" w:type="dxa"/>
                                  </w:tcPr>
                                  <w:p w:rsidR="00AE1B29" w:rsidRPr="00AE1B29" w:rsidRDefault="00AE1B29" w:rsidP="00AE1B29">
                                    <w:pPr>
                                      <w:rPr>
                                        <w:rFonts w:ascii="Palatino Linotype" w:hAnsi="Palatino Linotype"/>
                                      </w:rPr>
                                    </w:pPr>
                                    <w:r w:rsidRPr="00AE1B29">
                                      <w:rPr>
                                        <w:rFonts w:ascii="Palatino Linotype" w:hAnsi="Palatino Linotype"/>
                                        <w:b/>
                                      </w:rPr>
                                      <w:t>Directions:</w:t>
                                    </w:r>
                                  </w:p>
                                  <w:p w:rsidR="00AE1B29" w:rsidRPr="00AE1B29" w:rsidRDefault="00AE1B29" w:rsidP="00AE1B29">
                                    <w:pPr>
                                      <w:numPr>
                                        <w:ilvl w:val="0"/>
                                        <w:numId w:val="1"/>
                                      </w:numPr>
                                      <w:contextualSpacing/>
                                      <w:rPr>
                                        <w:rFonts w:ascii="Palatino Linotype" w:hAnsi="Palatino Linotype"/>
                                      </w:rPr>
                                    </w:pPr>
                                    <w:r w:rsidRPr="00AE1B29">
                                      <w:rPr>
                                        <w:rFonts w:ascii="Palatino Linotype" w:hAnsi="Palatino Linotype"/>
                                      </w:rPr>
                                      <w:t>Identify categories of practice or broad system components (Primary Drivers) that impact your Problem of Practice, and write them in the boxes provided. Add additional boxes as needed.</w:t>
                                    </w:r>
                                  </w:p>
                                  <w:p w:rsidR="00AE1B29" w:rsidRPr="00AE1B29" w:rsidRDefault="00AE1B29" w:rsidP="00AE1B29">
                                    <w:pPr>
                                      <w:numPr>
                                        <w:ilvl w:val="0"/>
                                        <w:numId w:val="1"/>
                                      </w:numPr>
                                      <w:contextualSpacing/>
                                      <w:rPr>
                                        <w:rFonts w:ascii="Palatino Linotype" w:hAnsi="Palatino Linotype"/>
                                      </w:rPr>
                                    </w:pPr>
                                    <w:r w:rsidRPr="00AE1B29">
                                      <w:rPr>
                                        <w:rFonts w:ascii="Palatino Linotype" w:hAnsi="Palatino Linotype"/>
                                      </w:rPr>
                                      <w:t>Within each category, brainstorm more specific practices or system components (Secondary Drivers) that might influence the Primary Driver. Only record drivers that are under the control of the school or district. Write these next to each “rib.”</w:t>
                                    </w:r>
                                  </w:p>
                                </w:tc>
                              </w:tr>
                            </w:tbl>
                            <w:p w:rsidR="006C259F" w:rsidRDefault="006C2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title="Cause 1 for Effect 1"/>
                        <wps:cNvCnPr/>
                        <wps:spPr>
                          <a:xfrm>
                            <a:off x="295643" y="2989913"/>
                            <a:ext cx="1266190" cy="9525"/>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wps:wsp>
                        <wps:cNvPr id="51" name="Straight Connector 51" title="Cause 1 for Effect 1"/>
                        <wps:cNvCnPr/>
                        <wps:spPr>
                          <a:xfrm>
                            <a:off x="447155" y="3447113"/>
                            <a:ext cx="126619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53" name="Straight Connector 53" title="Cause 1 for Effect 1"/>
                        <wps:cNvCnPr/>
                        <wps:spPr>
                          <a:xfrm>
                            <a:off x="2552057" y="2476517"/>
                            <a:ext cx="126619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54" name="Straight Connector 54" title="Cause 1 for Effect 1"/>
                        <wps:cNvCnPr/>
                        <wps:spPr>
                          <a:xfrm>
                            <a:off x="2780780" y="2951813"/>
                            <a:ext cx="126619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55" name="Straight Connector 55" title="Cause 1 for Effect 1"/>
                        <wps:cNvCnPr/>
                        <wps:spPr>
                          <a:xfrm>
                            <a:off x="2999855" y="3437573"/>
                            <a:ext cx="126619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56" name="Straight Connector 56" title="Cause 1 for Effect 1"/>
                        <wps:cNvCnPr/>
                        <wps:spPr>
                          <a:xfrm>
                            <a:off x="5066780" y="2427938"/>
                            <a:ext cx="126619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57" name="Straight Connector 57" title="Cause 1 for Effect 1"/>
                        <wps:cNvCnPr/>
                        <wps:spPr>
                          <a:xfrm>
                            <a:off x="5314430" y="2942274"/>
                            <a:ext cx="126619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58" name="Straight Connector 58" title="Cause 1 for Effect 1"/>
                        <wps:cNvCnPr/>
                        <wps:spPr>
                          <a:xfrm>
                            <a:off x="5581130" y="3428033"/>
                            <a:ext cx="1266190" cy="9525"/>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3" o:spid="_x0000_s1026" editas="canvas" alt="Title: Blank Fishbone Diagram" style="width:718.5pt;height:468.45pt;mso-position-horizontal-relative:char;mso-position-vertical-relative:line" coordsize="91249,59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249;height:5949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74104;top:32290;width:16478;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5E3A4E" w:rsidRDefault="005E3A4E"/>
                    </w:txbxContent>
                  </v:textbox>
                </v:shape>
                <v:shape id="Text Box 6" o:spid="_x0000_s1029" type="#_x0000_t202" style="position:absolute;left:26484;top:16573;width:1990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5E3A4E" w:rsidRDefault="005E3A4E"/>
                    </w:txbxContent>
                  </v:textbox>
                </v:shape>
                <v:shape id="Text Box 6" o:spid="_x0000_s1030" type="#_x0000_t202" style="position:absolute;left:1820;top:16478;width:1990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5E3A4E" w:rsidRDefault="005E3A4E" w:rsidP="005E3A4E">
                        <w:pPr>
                          <w:pStyle w:val="NormalWeb"/>
                          <w:spacing w:before="0" w:beforeAutospacing="0" w:after="160" w:afterAutospacing="0" w:line="256" w:lineRule="auto"/>
                        </w:pPr>
                        <w:r>
                          <w:rPr>
                            <w:rFonts w:ascii="Calibri" w:eastAsia="Calibri" w:hAnsi="Calibri"/>
                            <w:sz w:val="22"/>
                            <w:szCs w:val="22"/>
                          </w:rPr>
                          <w:t> </w:t>
                        </w:r>
                      </w:p>
                    </w:txbxContent>
                  </v:textbox>
                </v:shape>
                <v:shape id="Text Box 6" o:spid="_x0000_s1031" type="#_x0000_t202" style="position:absolute;left:51334;top:16573;width:1990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5E3A4E" w:rsidRDefault="005E3A4E" w:rsidP="005E3A4E">
                        <w:pPr>
                          <w:pStyle w:val="NormalWeb"/>
                          <w:spacing w:before="0" w:beforeAutospacing="0" w:after="160" w:afterAutospacing="0" w:line="256" w:lineRule="auto"/>
                        </w:pPr>
                        <w:r>
                          <w:rPr>
                            <w:rFonts w:ascii="Calibri" w:eastAsia="Calibri" w:hAnsi="Calibri"/>
                            <w:sz w:val="22"/>
                            <w:szCs w:val="22"/>
                          </w:rPr>
                          <w:t> </w:t>
                        </w:r>
                      </w:p>
                    </w:txbxContent>
                  </v:textbox>
                </v:shape>
                <v:shape id="Text Box 6" o:spid="_x0000_s1032" type="#_x0000_t202" style="position:absolute;left:2471;top:54949;width:1989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rsidR="005E3A4E" w:rsidRDefault="005E3A4E" w:rsidP="005E3A4E">
                        <w:pPr>
                          <w:pStyle w:val="NormalWeb"/>
                          <w:spacing w:before="0" w:beforeAutospacing="0" w:after="160" w:afterAutospacing="0" w:line="254" w:lineRule="auto"/>
                        </w:pPr>
                        <w:r>
                          <w:rPr>
                            <w:rFonts w:ascii="Calibri" w:eastAsia="Calibri" w:hAnsi="Calibri"/>
                            <w:sz w:val="22"/>
                            <w:szCs w:val="22"/>
                          </w:rPr>
                          <w:t> </w:t>
                        </w:r>
                      </w:p>
                    </w:txbxContent>
                  </v:textbox>
                </v:shape>
                <v:shape id="Text Box 6" o:spid="_x0000_s1033" type="#_x0000_t202" style="position:absolute;left:24855;top:54949;width:1988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5E3A4E" w:rsidRDefault="005E3A4E" w:rsidP="005E3A4E">
                        <w:pPr>
                          <w:pStyle w:val="NormalWeb"/>
                          <w:spacing w:before="0" w:beforeAutospacing="0" w:after="160" w:afterAutospacing="0" w:line="252" w:lineRule="auto"/>
                        </w:pPr>
                        <w:r>
                          <w:rPr>
                            <w:rFonts w:ascii="Calibri" w:eastAsia="Calibri" w:hAnsi="Calibri"/>
                            <w:sz w:val="22"/>
                            <w:szCs w:val="22"/>
                          </w:rPr>
                          <w:t> </w:t>
                        </w:r>
                      </w:p>
                    </w:txbxContent>
                  </v:textbox>
                </v:shape>
                <v:shape id="Text Box 6" o:spid="_x0000_s1034" type="#_x0000_t202" style="position:absolute;left:47619;top:54854;width:19882;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rsidR="005E3A4E" w:rsidRDefault="005E3A4E" w:rsidP="005E3A4E">
                        <w:pPr>
                          <w:pStyle w:val="NormalWeb"/>
                          <w:spacing w:before="0" w:beforeAutospacing="0" w:after="160" w:afterAutospacing="0" w:line="252" w:lineRule="auto"/>
                        </w:pPr>
                        <w:r>
                          <w:rPr>
                            <w:rFonts w:ascii="Calibri" w:eastAsia="Calibri" w:hAnsi="Calibri"/>
                            <w:sz w:val="22"/>
                            <w:szCs w:val="22"/>
                          </w:rPr>
                          <w:t> </w:t>
                        </w:r>
                      </w:p>
                    </w:txbxContent>
                  </v:textbox>
                </v:shape>
                <v:line id="Straight Connector 15" o:spid="_x0000_s1035" style="position:absolute;visibility:visible;mso-wrap-style:square" from="11811,20860" to="18483,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line id="Straight Connector 16" o:spid="_x0000_s1036" style="position:absolute;visibility:visible;mso-wrap-style:square" from="36437,20764" to="44360,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Straight Connector 17" o:spid="_x0000_s1037" style="position:absolute;visibility:visible;mso-wrap-style:square" from="61285,20764" to="70581,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Straight Connector 18" o:spid="_x0000_s1038" style="position:absolute;flip:x;visibility:visible;mso-wrap-style:square" from="12668,37711" to="21625,5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" strokecolor="black [3200]" strokeweight=".5pt">
                  <v:stroke joinstyle="miter"/>
                </v:line>
                <v:line id="Straight Connector 19" o:spid="_x0000_s1039" style="position:absolute;flip:x;visibility:visible;mso-wrap-style:square" from="33623,37906" to="41819,5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" strokecolor="black [3200]" strokeweight=".5pt">
                  <v:stroke joinstyle="miter"/>
                </v:line>
                <v:line id="Straight Connector 20" o:spid="_x0000_s1040" style="position:absolute;flip:x;visibility:visible;mso-wrap-style:square" from="57054,37715" to="67819,5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" strokecolor="black [3200]" strokeweight=".5pt">
                  <v:stroke joinstyle="miter"/>
                </v:line>
                <v:shapetype id="_x0000_t32" coordsize="21600,21600" o:spt="32" o:oned="t" path="m,l21600,21600e" filled="f">
                  <v:path arrowok="t" fillok="f" o:connecttype="none"/>
                  <o:lock v:ext="edit" shapetype="t"/>
                </v:shapetype>
                <v:shape id="Straight Arrow Connector 22" o:spid="_x0000_s1041" type="#_x0000_t32" style="position:absolute;left:1137;top:37671;width:72205;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5F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FO4fIk/QC//AQAA//8DAFBLAQItABQABgAIAAAAIQDb4fbL7gAAAIUBAAATAAAAAAAAAAAA&#10;AAAAAAAAAABbQ29udGVudF9UeXBlc10ueG1sUEsBAi0AFAAGAAgAAAAhAFr0LFu/AAAAFQEAAAsA&#10;AAAAAAAAAAAAAAAAHwEAAF9yZWxzLy5yZWxzUEsBAi0AFAAGAAgAAAAhACK4PkXEAAAA2wAAAA8A&#10;AAAAAAAAAAAAAAAABwIAAGRycy9kb3ducmV2LnhtbFBLBQYAAAAAAwADALcAAAD4AgAAAAA=&#10;" strokecolor="black [3200]" strokeweight=".5pt">
                  <v:stroke endarrow="block" joinstyle="miter"/>
                </v:shape>
                <v:line id="Straight Connector 23" o:spid="_x0000_s1042" style="position:absolute;visibility:visible;mso-wrap-style:square" from="764,24860" to="13431,24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Straight Connector 31" o:spid="_x0000_s1043" style="position:absolute;flip:y;visibility:visible;mso-wrap-style:square" from="3337,41815" to="19242,4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" strokecolor="black [3200]" strokeweight=".5pt">
                  <v:stroke joinstyle="miter"/>
                </v:line>
                <v:line id="Straight Connector 33" o:spid="_x0000_s1044" style="position:absolute;visibility:visible;mso-wrap-style:square" from="2764,46387" to="17243,46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" strokecolor="black [3200]" strokeweight=".5pt">
                  <v:stroke joinstyle="miter"/>
                </v:line>
                <v:line id="Straight Connector 34" o:spid="_x0000_s1045" style="position:absolute;visibility:visible;mso-wrap-style:square" from="1820,51050" to="14785,5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XQxQAAANsAAAAPAAAAZHJzL2Rvd25yZXYueG1sRI9Ba8JA&#10;FITvQv/D8gpeRDdqK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AlTyXQxQAAANsAAAAP&#10;AAAAAAAAAAAAAAAAAAcCAABkcnMvZG93bnJldi54bWxQSwUGAAAAAAMAAwC3AAAA+QIAAAAA&#10;" strokecolor="black [3200]" strokeweight=".5pt">
                  <v:stroke joinstyle="miter"/>
                </v:line>
                <v:line id="Straight Connector 38" o:spid="_x0000_s1046" style="position:absolute;visibility:visible;mso-wrap-style:square" from="23340,42005" to="39342,42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" strokecolor="black [3200]" strokeweight=".5pt">
                  <v:stroke joinstyle="miter"/>
                </v:line>
                <v:line id="Straight Connector 39" o:spid="_x0000_s1047" style="position:absolute;visibility:visible;mso-wrap-style:square" from="20935,46672" to="37342,46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" strokecolor="black [3200]" strokeweight=".5pt">
                  <v:stroke joinstyle="miter"/>
                </v:line>
                <v:line id="Straight Connector 40" o:spid="_x0000_s1048" style="position:absolute;visibility:visible;mso-wrap-style:square" from="19627,51340" to="35152,5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CuwgAAANsAAAAPAAAAZHJzL2Rvd25yZXYueG1sRE9da8Iw&#10;FH0X9h/CHexFNN0m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ACclCuwgAAANsAAAAPAAAA&#10;AAAAAAAAAAAAAAcCAABkcnMvZG93bnJldi54bWxQSwUGAAAAAAMAAwC3AAAA9gIAAAAA&#10;" strokecolor="black [3200]" strokeweight=".5pt">
                  <v:stroke joinstyle="miter"/>
                </v:line>
                <v:line id="Straight Connector 43" o:spid="_x0000_s1049" style="position:absolute;visibility:visible;mso-wrap-style:square" from="48477,42005" to="65145,42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" strokecolor="black [3200]" strokeweight=".5pt">
                  <v:stroke joinstyle="miter"/>
                </v:line>
                <v:line id="Straight Connector 44" o:spid="_x0000_s1050" style="position:absolute;visibility:visible;mso-wrap-style:square" from="45688,46958" to="62102,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VatxQAAANsAAAAPAAAAZHJzL2Rvd25yZXYueG1sRI9Ba8JA&#10;FITvhf6H5RW8FN1op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B9SVatxQAAANsAAAAP&#10;AAAAAAAAAAAAAAAAAAcCAABkcnMvZG93bnJldi54bWxQSwUGAAAAAAMAAwC3AAAA+QIAAAAA&#10;" strokecolor="black [3200]" strokeweight=".5pt">
                  <v:stroke joinstyle="miter"/>
                </v:line>
                <v:line id="Straight Connector 45" o:spid="_x0000_s1051" style="position:absolute;flip:y;visibility:visible;mso-wrap-style:square" from="42105,51625" to="58961,5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P2JvQAAANsAAAAPAAAAZHJzL2Rvd25yZXYueG1sRI/NCsIw&#10;EITvgu8QVvCmqaI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Etj9ib0AAADbAAAADwAAAAAAAAAA&#10;AAAAAAAHAgAAZHJzL2Rvd25yZXYueG1sUEsFBgAAAAADAAMAtwAAAPECAAAAAA==&#10;" strokecolor="black [3200]" strokeweight=".5pt">
                  <v:stroke joinstyle="miter"/>
                </v:line>
                <v:shape id="Text Box 50" o:spid="_x0000_s1052" type="#_x0000_t202" style="position:absolute;left:280;top:571;width:90874;height:14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tbl>
                        <w:tblPr>
                          <w:tblStyle w:val="TableGrid"/>
                          <w:tblW w:w="13855" w:type="dxa"/>
                          <w:tblLook w:val="04A0" w:firstRow="1" w:lastRow="0" w:firstColumn="1" w:lastColumn="0" w:noHBand="0" w:noVBand="1"/>
                          <w:tblCaption w:val="Purpose and Directions for completing the Fishbone Diagram."/>
                        </w:tblPr>
                        <w:tblGrid>
                          <w:gridCol w:w="13855"/>
                        </w:tblGrid>
                        <w:tr w:rsidR="00AE1B29" w:rsidRPr="00AE1B29" w:rsidTr="007E379A">
                          <w:trPr>
                            <w:tblHeader/>
                          </w:trPr>
                          <w:tc>
                            <w:tcPr>
                              <w:tcW w:w="13855" w:type="dxa"/>
                            </w:tcPr>
                            <w:p w:rsidR="00AE1B29" w:rsidRPr="00AE1B29" w:rsidRDefault="00AE1B29" w:rsidP="00AE1B29">
                              <w:pPr>
                                <w:rPr>
                                  <w:rFonts w:ascii="Palatino Linotype" w:hAnsi="Palatino Linotype"/>
                                </w:rPr>
                              </w:pPr>
                              <w:r w:rsidRPr="00AE1B29">
                                <w:rPr>
                                  <w:rFonts w:ascii="Palatino Linotype" w:hAnsi="Palatino Linotype"/>
                                  <w:b/>
                                </w:rPr>
                                <w:t xml:space="preserve">Purpose: </w:t>
                              </w:r>
                              <w:r w:rsidRPr="00AE1B29">
                                <w:rPr>
                                  <w:rFonts w:ascii="Palatino Linotype" w:hAnsi="Palatino Linotype"/>
                                </w:rPr>
                                <w:t xml:space="preserve">To come to a team agreement about the highest-leverage drivers of your Problem of Practice </w:t>
                              </w:r>
                            </w:p>
                          </w:tc>
                        </w:tr>
                        <w:tr w:rsidR="00AE1B29" w:rsidRPr="00AE1B29" w:rsidTr="007E379A">
                          <w:tc>
                            <w:tcPr>
                              <w:tcW w:w="13855" w:type="dxa"/>
                            </w:tcPr>
                            <w:p w:rsidR="00AE1B29" w:rsidRPr="00AE1B29" w:rsidRDefault="00AE1B29" w:rsidP="00AE1B29">
                              <w:pPr>
                                <w:rPr>
                                  <w:rFonts w:ascii="Palatino Linotype" w:hAnsi="Palatino Linotype"/>
                                </w:rPr>
                              </w:pPr>
                              <w:r w:rsidRPr="00AE1B29">
                                <w:rPr>
                                  <w:rFonts w:ascii="Palatino Linotype" w:hAnsi="Palatino Linotype"/>
                                  <w:b/>
                                </w:rPr>
                                <w:t>Directions:</w:t>
                              </w:r>
                            </w:p>
                            <w:p w:rsidR="00AE1B29" w:rsidRPr="00AE1B29" w:rsidRDefault="00AE1B29" w:rsidP="00AE1B29">
                              <w:pPr>
                                <w:numPr>
                                  <w:ilvl w:val="0"/>
                                  <w:numId w:val="1"/>
                                </w:numPr>
                                <w:contextualSpacing/>
                                <w:rPr>
                                  <w:rFonts w:ascii="Palatino Linotype" w:hAnsi="Palatino Linotype"/>
                                </w:rPr>
                              </w:pPr>
                              <w:r w:rsidRPr="00AE1B29">
                                <w:rPr>
                                  <w:rFonts w:ascii="Palatino Linotype" w:hAnsi="Palatino Linotype"/>
                                </w:rPr>
                                <w:t>Identify categories of practice or broad system components (Primary Drivers) that impact your Problem of Practice, and write them in the boxes provided. Add additional boxes as needed.</w:t>
                              </w:r>
                            </w:p>
                            <w:p w:rsidR="00AE1B29" w:rsidRPr="00AE1B29" w:rsidRDefault="00AE1B29" w:rsidP="00AE1B29">
                              <w:pPr>
                                <w:numPr>
                                  <w:ilvl w:val="0"/>
                                  <w:numId w:val="1"/>
                                </w:numPr>
                                <w:contextualSpacing/>
                                <w:rPr>
                                  <w:rFonts w:ascii="Palatino Linotype" w:hAnsi="Palatino Linotype"/>
                                </w:rPr>
                              </w:pPr>
                              <w:r w:rsidRPr="00AE1B29">
                                <w:rPr>
                                  <w:rFonts w:ascii="Palatino Linotype" w:hAnsi="Palatino Linotype"/>
                                </w:rPr>
                                <w:t>Within each category, brainstorm more specific practices or system components (Secondary Drivers) that might influence the Primary Driver. Only record drivers that are under the control of the school or district. Write these next to each “rib.”</w:t>
                              </w:r>
                            </w:p>
                          </w:tc>
                        </w:tr>
                      </w:tbl>
                      <w:p w:rsidR="006C259F" w:rsidRDefault="006C259F"/>
                    </w:txbxContent>
                  </v:textbox>
                </v:shape>
                <v:line id="Straight Connector 48" o:spid="_x0000_s1053" style="position:absolute;visibility:visible;mso-wrap-style:square" from="2956,29899" to="15618,2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ENvwAAANsAAAAPAAAAZHJzL2Rvd25yZXYueG1sRE9Ni8Iw&#10;EL0L/ocwwt40VUR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CrjvENvwAAANsAAAAPAAAAAAAA&#10;AAAAAAAAAAcCAABkcnMvZG93bnJldi54bWxQSwUGAAAAAAMAAwC3AAAA8wIAAAAA&#10;" strokecolor="windowText" strokeweight=".5pt">
                  <v:stroke joinstyle="miter"/>
                </v:line>
                <v:line id="Straight Connector 51" o:spid="_x0000_s1054" style="position:absolute;visibility:visible;mso-wrap-style:square" from="4471,34471" to="17133,3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2PoxQAAANsAAAAPAAAAZHJzL2Rvd25yZXYueG1sRI9Ba8JA&#10;FITvgv9heUIvUje2KG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Do52PoxQAAANsAAAAP&#10;AAAAAAAAAAAAAAAAAAcCAABkcnMvZG93bnJldi54bWxQSwUGAAAAAAMAAwC3AAAA+QIAAAAA&#10;" strokecolor="black [3200]" strokeweight=".5pt">
                  <v:stroke joinstyle="miter"/>
                </v:line>
                <v:line id="Straight Connector 53" o:spid="_x0000_s1055" style="position:absolute;visibility:visible;mso-wrap-style:square" from="25520,24765" to="38182,2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" strokecolor="black [3200]" strokeweight=".5pt">
                  <v:stroke joinstyle="miter"/>
                </v:line>
                <v:line id="Straight Connector 54" o:spid="_x0000_s1056" style="position:absolute;visibility:visible;mso-wrap-style:square" from="27807,29518" to="40469,2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" strokecolor="black [3200]" strokeweight=".5pt">
                  <v:stroke joinstyle="miter"/>
                </v:line>
                <v:line id="Straight Connector 55" o:spid="_x0000_s1057" style="position:absolute;visibility:visible;mso-wrap-style:square" from="29998,34375" to="42660,3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GXrxQAAANsAAAAPAAAAZHJzL2Rvd25yZXYueG1sRI9Ba8JA&#10;FITvhf6H5RW8FN1os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CX3GXrxQAAANsAAAAP&#10;AAAAAAAAAAAAAAAAAAcCAABkcnMvZG93bnJldi54bWxQSwUGAAAAAAMAAwC3AAAA+QIAAAAA&#10;" strokecolor="black [3200]" strokeweight=".5pt">
                  <v:stroke joinstyle="miter"/>
                </v:line>
                <v:line id="Straight Connector 56" o:spid="_x0000_s1058" style="position:absolute;visibility:visible;mso-wrap-style:square" from="50667,24279" to="63329,2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" strokecolor="black [3200]" strokeweight=".5pt">
                  <v:stroke joinstyle="miter"/>
                </v:line>
                <v:line id="Straight Connector 57" o:spid="_x0000_s1059" style="position:absolute;visibility:visible;mso-wrap-style:square" from="53144,29422" to="65806,29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4HxQAAANsAAAAPAAAAZHJzL2Rvd25yZXYueG1sRI9Ba8JA&#10;FITvQv/D8gq9SN1Ys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AIQl4HxQAAANsAAAAP&#10;AAAAAAAAAAAAAAAAAAcCAABkcnMvZG93bnJldi54bWxQSwUGAAAAAAMAAwC3AAAA+QIAAAAA&#10;" strokecolor="black [3200]" strokeweight=".5pt">
                  <v:stroke joinstyle="miter"/>
                </v:line>
                <v:line id="Straight Connector 58" o:spid="_x0000_s1060" style="position:absolute;visibility:visible;mso-wrap-style:square" from="55811,34280" to="68473,3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" strokecolor="black [3200]" strokeweight=".5pt">
                  <v:stroke joinstyle="miter"/>
                </v:line>
                <w10:anchorlock/>
              </v:group>
            </w:pict>
          </mc:Fallback>
        </mc:AlternateContent>
      </w:r>
      <w:bookmarkEnd w:id="0"/>
    </w:p>
    <w:sectPr w:rsidR="009458FF" w:rsidSect="005E3A4E">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3BA" w:rsidRDefault="005C33BA" w:rsidP="00AE1B29">
      <w:pPr>
        <w:spacing w:after="0" w:line="240" w:lineRule="auto"/>
      </w:pPr>
      <w:r>
        <w:separator/>
      </w:r>
    </w:p>
  </w:endnote>
  <w:endnote w:type="continuationSeparator" w:id="0">
    <w:p w:rsidR="005C33BA" w:rsidRDefault="005C33BA" w:rsidP="00AE1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3BA" w:rsidRDefault="005C33BA" w:rsidP="00AE1B29">
      <w:pPr>
        <w:spacing w:after="0" w:line="240" w:lineRule="auto"/>
      </w:pPr>
      <w:r>
        <w:separator/>
      </w:r>
    </w:p>
  </w:footnote>
  <w:footnote w:type="continuationSeparator" w:id="0">
    <w:p w:rsidR="005C33BA" w:rsidRDefault="005C33BA" w:rsidP="00AE1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9A" w:rsidRPr="007E379A" w:rsidRDefault="007E379A">
    <w:pPr>
      <w:pStyle w:val="Header"/>
      <w:rPr>
        <w:rFonts w:ascii="Franklin Gothic Demi" w:hAnsi="Franklin Gothic Demi"/>
        <w:sz w:val="28"/>
        <w:szCs w:val="28"/>
      </w:rPr>
    </w:pPr>
    <w:r w:rsidRPr="007E379A">
      <w:rPr>
        <w:rFonts w:ascii="Franklin Gothic Demi" w:hAnsi="Franklin Gothic Demi"/>
        <w:sz w:val="28"/>
        <w:szCs w:val="28"/>
      </w:rPr>
      <w:t>Fishbone Diagram</w:t>
    </w:r>
    <w:r w:rsidR="00E77749">
      <w:rPr>
        <w:rFonts w:ascii="Franklin Gothic Demi" w:hAnsi="Franklin Gothic Demi"/>
        <w:sz w:val="28"/>
        <w:szCs w:val="28"/>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30FA3"/>
    <w:multiLevelType w:val="hybridMultilevel"/>
    <w:tmpl w:val="30186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4E"/>
    <w:rsid w:val="000534C5"/>
    <w:rsid w:val="003B7F57"/>
    <w:rsid w:val="005C33BA"/>
    <w:rsid w:val="005E3A4E"/>
    <w:rsid w:val="006B13DA"/>
    <w:rsid w:val="006C259F"/>
    <w:rsid w:val="007626C5"/>
    <w:rsid w:val="007E379A"/>
    <w:rsid w:val="008F068D"/>
    <w:rsid w:val="00AE1B29"/>
    <w:rsid w:val="00B22A30"/>
    <w:rsid w:val="00C50D11"/>
    <w:rsid w:val="00E45CFE"/>
    <w:rsid w:val="00E77749"/>
    <w:rsid w:val="00EA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E9B5"/>
  <w15:chartTrackingRefBased/>
  <w15:docId w15:val="{D688F574-2C32-456F-844F-9134C033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A4E"/>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AE1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B29"/>
  </w:style>
  <w:style w:type="paragraph" w:styleId="Footer">
    <w:name w:val="footer"/>
    <w:basedOn w:val="Normal"/>
    <w:link w:val="FooterChar"/>
    <w:uiPriority w:val="99"/>
    <w:unhideWhenUsed/>
    <w:rsid w:val="00AE1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B29"/>
  </w:style>
  <w:style w:type="table" w:styleId="TableGrid">
    <w:name w:val="Table Grid"/>
    <w:basedOn w:val="TableNormal"/>
    <w:uiPriority w:val="39"/>
    <w:rsid w:val="00AE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Vermont Agency of Education</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Fishbone Diagram Template</dc:title>
  <dc:subject/>
  <dc:creator>Charalabopoulos, Marianna</dc:creator>
  <cp:keywords/>
  <dc:description/>
  <cp:lastModifiedBy>Keating, Allison</cp:lastModifiedBy>
  <cp:revision>2</cp:revision>
  <dcterms:created xsi:type="dcterms:W3CDTF">2018-02-22T14:43:00Z</dcterms:created>
  <dcterms:modified xsi:type="dcterms:W3CDTF">2018-02-22T14:43:00Z</dcterms:modified>
</cp:coreProperties>
</file>