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75" w:rsidRDefault="00916975" w:rsidP="00DE50F0">
      <w:pPr>
        <w:pStyle w:val="Heading2"/>
      </w:pPr>
      <w:bookmarkStart w:id="0" w:name="_GoBack"/>
      <w:bookmarkEnd w:id="0"/>
      <w:permStart w:id="1349724160" w:edGrp="everyone"/>
      <w:permEnd w:id="1349724160"/>
    </w:p>
    <w:p w:rsidR="00916975" w:rsidRDefault="00916975">
      <w:pPr>
        <w:pStyle w:val="Title"/>
      </w:pPr>
    </w:p>
    <w:p w:rsidR="00916975" w:rsidRDefault="00916975">
      <w:pPr>
        <w:pStyle w:val="Title"/>
      </w:pPr>
    </w:p>
    <w:p w:rsidR="00916975" w:rsidRDefault="00916975">
      <w:pPr>
        <w:pStyle w:val="Title"/>
      </w:pPr>
    </w:p>
    <w:p w:rsidR="00916975" w:rsidRDefault="00916975">
      <w:pPr>
        <w:pStyle w:val="Title"/>
      </w:pPr>
    </w:p>
    <w:p w:rsidR="00916975" w:rsidRDefault="006B7267">
      <w:pPr>
        <w:pStyle w:val="Title"/>
        <w:rPr>
          <w:sz w:val="72"/>
        </w:rPr>
      </w:pPr>
      <w:smartTag w:uri="urn:schemas-microsoft-com:office:smarttags" w:element="PlaceName">
        <w:smartTag w:uri="urn:schemas-microsoft-com:office:smarttags" w:element="place">
          <w:smartTag w:uri="urn:schemas-microsoft-com:office:smarttags" w:element="PlaceName">
            <w:r>
              <w:rPr>
                <w:sz w:val="72"/>
              </w:rPr>
              <w:t>Milton</w:t>
            </w:r>
          </w:smartTag>
          <w:r>
            <w:rPr>
              <w:sz w:val="72"/>
            </w:rPr>
            <w:t xml:space="preserve"> </w:t>
          </w:r>
          <w:smartTag w:uri="urn:schemas-microsoft-com:office:smarttags" w:element="PlaceName">
            <w:r>
              <w:rPr>
                <w:sz w:val="72"/>
              </w:rPr>
              <w:t>Town</w:t>
            </w:r>
          </w:smartTag>
          <w:r>
            <w:rPr>
              <w:sz w:val="72"/>
            </w:rPr>
            <w:t xml:space="preserve"> </w:t>
          </w:r>
          <w:smartTag w:uri="urn:schemas-microsoft-com:office:smarttags" w:element="PlaceType">
            <w:r>
              <w:rPr>
                <w:sz w:val="72"/>
              </w:rPr>
              <w:t>School District</w:t>
            </w:r>
          </w:smartTag>
        </w:smartTag>
      </w:smartTag>
    </w:p>
    <w:p w:rsidR="006B7267" w:rsidRDefault="006B7267">
      <w:pPr>
        <w:pStyle w:val="Title"/>
        <w:rPr>
          <w:sz w:val="72"/>
        </w:rPr>
      </w:pPr>
      <w:r>
        <w:rPr>
          <w:sz w:val="72"/>
        </w:rPr>
        <w:t>Faculty Supervision and Evaluation Plan</w:t>
      </w:r>
    </w:p>
    <w:p w:rsidR="00916975" w:rsidRDefault="00916975">
      <w:pPr>
        <w:jc w:val="center"/>
        <w:rPr>
          <w:b/>
        </w:rPr>
      </w:pPr>
    </w:p>
    <w:p w:rsidR="00916975" w:rsidRDefault="00916975">
      <w:pPr>
        <w:jc w:val="center"/>
        <w:rPr>
          <w:b/>
        </w:rPr>
      </w:pPr>
    </w:p>
    <w:p w:rsidR="00916975" w:rsidRDefault="00553426">
      <w:pPr>
        <w:jc w:val="center"/>
        <w:rPr>
          <w:b/>
        </w:rPr>
      </w:pPr>
      <w:r>
        <w:rPr>
          <w:b/>
        </w:rPr>
        <w:t xml:space="preserve">(Revised:  </w:t>
      </w:r>
      <w:r w:rsidR="0005697A">
        <w:rPr>
          <w:b/>
        </w:rPr>
        <w:t>May</w:t>
      </w:r>
      <w:r>
        <w:rPr>
          <w:b/>
        </w:rPr>
        <w:t xml:space="preserve"> 2015) </w:t>
      </w: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ind w:left="720"/>
        <w:rPr>
          <w:b/>
          <w:sz w:val="44"/>
        </w:rPr>
      </w:pPr>
    </w:p>
    <w:p w:rsidR="00916975" w:rsidRDefault="00916975">
      <w:pPr>
        <w:ind w:left="720"/>
        <w:rPr>
          <w:b/>
          <w:sz w:val="44"/>
        </w:rPr>
      </w:pPr>
    </w:p>
    <w:p w:rsidR="005F0C7E" w:rsidRDefault="005F0C7E">
      <w:pPr>
        <w:ind w:left="720"/>
        <w:rPr>
          <w:b/>
          <w:sz w:val="44"/>
        </w:rPr>
      </w:pPr>
    </w:p>
    <w:p w:rsidR="005F0C7E" w:rsidRDefault="005F0C7E">
      <w:pPr>
        <w:ind w:left="720"/>
        <w:rPr>
          <w:b/>
          <w:sz w:val="44"/>
        </w:rPr>
      </w:pPr>
    </w:p>
    <w:p w:rsidR="005F0C7E" w:rsidRDefault="005F0C7E">
      <w:pPr>
        <w:ind w:left="720"/>
        <w:rPr>
          <w:b/>
          <w:sz w:val="44"/>
        </w:rPr>
      </w:pPr>
    </w:p>
    <w:p w:rsidR="00916975" w:rsidRDefault="00916975">
      <w:pPr>
        <w:jc w:val="center"/>
        <w:rPr>
          <w:b/>
          <w:sz w:val="44"/>
        </w:rPr>
      </w:pPr>
    </w:p>
    <w:p w:rsidR="00916975" w:rsidRDefault="00916975">
      <w:pPr>
        <w:jc w:val="center"/>
        <w:rPr>
          <w:b/>
          <w:sz w:val="44"/>
        </w:rPr>
      </w:pP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jc w:val="center"/>
        <w:rPr>
          <w:b/>
        </w:rPr>
      </w:pPr>
    </w:p>
    <w:p w:rsidR="00916975" w:rsidRDefault="00916975">
      <w:pPr>
        <w:pStyle w:val="Title"/>
        <w:sectPr w:rsidR="00916975">
          <w:footerReference w:type="even" r:id="rId8"/>
          <w:footerReference w:type="default" r:id="rId9"/>
          <w:footerReference w:type="first" r:id="rId10"/>
          <w:pgSz w:w="12240" w:h="15840" w:code="1"/>
          <w:pgMar w:top="1008" w:right="720" w:bottom="1008" w:left="1008" w:header="720" w:footer="720" w:gutter="0"/>
          <w:pgBorders w:display="firstPage" w:offsetFrom="page">
            <w:top w:val="single" w:sz="48" w:space="24" w:color="auto"/>
            <w:left w:val="single" w:sz="48" w:space="24" w:color="auto"/>
            <w:bottom w:val="single" w:sz="48" w:space="24" w:color="auto"/>
            <w:right w:val="single" w:sz="48" w:space="24" w:color="auto"/>
          </w:pgBorders>
          <w:pgNumType w:start="1"/>
          <w:cols w:space="720"/>
          <w:docGrid w:linePitch="360"/>
        </w:sectPr>
      </w:pPr>
    </w:p>
    <w:p w:rsidR="009E3332" w:rsidRDefault="009E3332" w:rsidP="009E3332">
      <w:pPr>
        <w:jc w:val="center"/>
        <w:rPr>
          <w:b/>
          <w:sz w:val="28"/>
          <w:szCs w:val="28"/>
          <w:u w:val="single"/>
        </w:rPr>
      </w:pPr>
      <w:r w:rsidRPr="009E3332">
        <w:rPr>
          <w:b/>
          <w:sz w:val="28"/>
          <w:szCs w:val="28"/>
          <w:u w:val="single"/>
        </w:rPr>
        <w:lastRenderedPageBreak/>
        <w:t>Table of Contents</w:t>
      </w:r>
    </w:p>
    <w:p w:rsidR="009E3332" w:rsidRDefault="009E3332" w:rsidP="009E3332">
      <w:pPr>
        <w:jc w:val="center"/>
        <w:rPr>
          <w:b/>
          <w:sz w:val="28"/>
          <w:szCs w:val="28"/>
          <w:u w:val="single"/>
        </w:rPr>
      </w:pPr>
    </w:p>
    <w:p w:rsidR="00490FD3" w:rsidRDefault="00490FD3">
      <w:pPr>
        <w:pStyle w:val="TOC2"/>
        <w:tabs>
          <w:tab w:val="right" w:leader="dot" w:pos="10502"/>
        </w:tabs>
        <w:rPr>
          <w:noProof/>
        </w:rPr>
      </w:pPr>
      <w:r>
        <w:rPr>
          <w:b/>
          <w:sz w:val="28"/>
          <w:szCs w:val="28"/>
          <w:u w:val="single"/>
        </w:rPr>
        <w:fldChar w:fldCharType="begin"/>
      </w:r>
      <w:r>
        <w:rPr>
          <w:b/>
          <w:sz w:val="28"/>
          <w:szCs w:val="28"/>
          <w:u w:val="single"/>
        </w:rPr>
        <w:instrText xml:space="preserve"> TOC \o "2-2" \u </w:instrText>
      </w:r>
      <w:r>
        <w:rPr>
          <w:b/>
          <w:sz w:val="28"/>
          <w:szCs w:val="28"/>
          <w:u w:val="single"/>
        </w:rPr>
        <w:fldChar w:fldCharType="separate"/>
      </w:r>
      <w:r w:rsidRPr="00D1589A">
        <w:rPr>
          <w:noProof/>
        </w:rPr>
        <w:t>Introduction:</w:t>
      </w:r>
      <w:r>
        <w:rPr>
          <w:noProof/>
        </w:rPr>
        <w:tab/>
      </w:r>
    </w:p>
    <w:p w:rsidR="00490FD3" w:rsidRDefault="00490FD3">
      <w:pPr>
        <w:pStyle w:val="TOC2"/>
        <w:tabs>
          <w:tab w:val="right" w:leader="dot" w:pos="10502"/>
        </w:tabs>
        <w:rPr>
          <w:noProof/>
        </w:rPr>
      </w:pPr>
      <w:r w:rsidRPr="00D1589A">
        <w:rPr>
          <w:noProof/>
        </w:rPr>
        <w:t>Differentiated Faculty Member Supervision and Evaluation System</w:t>
      </w:r>
      <w:r>
        <w:rPr>
          <w:noProof/>
        </w:rPr>
        <w:tab/>
      </w:r>
    </w:p>
    <w:p w:rsidR="00490FD3" w:rsidRDefault="00490FD3">
      <w:pPr>
        <w:pStyle w:val="TOC2"/>
        <w:tabs>
          <w:tab w:val="right" w:leader="dot" w:pos="10502"/>
        </w:tabs>
        <w:rPr>
          <w:noProof/>
        </w:rPr>
      </w:pPr>
      <w:r w:rsidRPr="00D1589A">
        <w:rPr>
          <w:noProof/>
        </w:rPr>
        <w:t>Milton Town School District Faculty Supervision &amp; Evaluation Cycle</w:t>
      </w:r>
      <w:r>
        <w:rPr>
          <w:noProof/>
        </w:rPr>
        <w:tab/>
      </w:r>
    </w:p>
    <w:p w:rsidR="00490FD3" w:rsidRDefault="00490FD3">
      <w:pPr>
        <w:pStyle w:val="TOC2"/>
        <w:tabs>
          <w:tab w:val="right" w:leader="dot" w:pos="10502"/>
        </w:tabs>
        <w:rPr>
          <w:noProof/>
        </w:rPr>
      </w:pPr>
      <w:r w:rsidRPr="00D1589A">
        <w:rPr>
          <w:noProof/>
        </w:rPr>
        <w:t>Evaluation/Supervision Timeline</w:t>
      </w:r>
      <w:r>
        <w:rPr>
          <w:noProof/>
        </w:rPr>
        <w:tab/>
      </w:r>
    </w:p>
    <w:p w:rsidR="00490FD3" w:rsidRDefault="00490FD3">
      <w:pPr>
        <w:pStyle w:val="TOC2"/>
        <w:tabs>
          <w:tab w:val="right" w:leader="dot" w:pos="10502"/>
        </w:tabs>
        <w:rPr>
          <w:noProof/>
        </w:rPr>
      </w:pPr>
      <w:r w:rsidRPr="00D1589A">
        <w:rPr>
          <w:noProof/>
        </w:rPr>
        <w:t>Focused Assistance</w:t>
      </w:r>
      <w:r>
        <w:rPr>
          <w:noProof/>
        </w:rPr>
        <w:tab/>
      </w:r>
    </w:p>
    <w:p w:rsidR="00490FD3" w:rsidRDefault="00490FD3">
      <w:pPr>
        <w:pStyle w:val="TOC2"/>
        <w:tabs>
          <w:tab w:val="right" w:leader="dot" w:pos="10502"/>
        </w:tabs>
        <w:rPr>
          <w:noProof/>
        </w:rPr>
      </w:pPr>
      <w:r w:rsidRPr="00D1589A">
        <w:rPr>
          <w:noProof/>
        </w:rPr>
        <w:t>Classroom Faculty Members</w:t>
      </w:r>
      <w:r>
        <w:rPr>
          <w:noProof/>
        </w:rPr>
        <w:tab/>
      </w:r>
    </w:p>
    <w:p w:rsidR="00490FD3" w:rsidRDefault="00490FD3">
      <w:pPr>
        <w:pStyle w:val="TOC2"/>
        <w:tabs>
          <w:tab w:val="right" w:leader="dot" w:pos="10502"/>
        </w:tabs>
        <w:rPr>
          <w:noProof/>
        </w:rPr>
      </w:pPr>
      <w:r w:rsidRPr="00D1589A">
        <w:rPr>
          <w:noProof/>
        </w:rPr>
        <w:t>Library/Media Specialists</w:t>
      </w:r>
      <w:r>
        <w:rPr>
          <w:noProof/>
        </w:rPr>
        <w:tab/>
      </w:r>
    </w:p>
    <w:p w:rsidR="00490FD3" w:rsidRDefault="00490FD3">
      <w:pPr>
        <w:pStyle w:val="TOC2"/>
        <w:tabs>
          <w:tab w:val="right" w:leader="dot" w:pos="10502"/>
        </w:tabs>
        <w:rPr>
          <w:noProof/>
        </w:rPr>
      </w:pPr>
      <w:r w:rsidRPr="00D1589A">
        <w:rPr>
          <w:noProof/>
        </w:rPr>
        <w:t>School Counselors</w:t>
      </w:r>
      <w:r>
        <w:rPr>
          <w:noProof/>
        </w:rPr>
        <w:tab/>
      </w:r>
    </w:p>
    <w:p w:rsidR="00490FD3" w:rsidRDefault="00490FD3">
      <w:pPr>
        <w:pStyle w:val="TOC2"/>
        <w:tabs>
          <w:tab w:val="right" w:leader="dot" w:pos="10502"/>
        </w:tabs>
        <w:rPr>
          <w:noProof/>
        </w:rPr>
      </w:pPr>
      <w:r w:rsidRPr="00D1589A">
        <w:rPr>
          <w:noProof/>
        </w:rPr>
        <w:t>School Nurses</w:t>
      </w:r>
      <w:r>
        <w:rPr>
          <w:noProof/>
        </w:rPr>
        <w:tab/>
      </w:r>
    </w:p>
    <w:p w:rsidR="00490FD3" w:rsidRDefault="00490FD3">
      <w:pPr>
        <w:pStyle w:val="TOC2"/>
        <w:tabs>
          <w:tab w:val="right" w:leader="dot" w:pos="10502"/>
        </w:tabs>
        <w:rPr>
          <w:noProof/>
        </w:rPr>
      </w:pPr>
      <w:r w:rsidRPr="00D1589A">
        <w:rPr>
          <w:noProof/>
        </w:rPr>
        <w:t>Special Educators</w:t>
      </w:r>
      <w:r>
        <w:rPr>
          <w:noProof/>
        </w:rPr>
        <w:tab/>
      </w:r>
    </w:p>
    <w:p w:rsidR="00490FD3" w:rsidRDefault="00490FD3">
      <w:pPr>
        <w:pStyle w:val="TOC2"/>
        <w:tabs>
          <w:tab w:val="right" w:leader="dot" w:pos="10502"/>
        </w:tabs>
        <w:rPr>
          <w:noProof/>
        </w:rPr>
      </w:pPr>
      <w:r w:rsidRPr="00D1589A">
        <w:rPr>
          <w:noProof/>
        </w:rPr>
        <w:t>Summative Evaluation Process Documentation</w:t>
      </w:r>
      <w:r>
        <w:rPr>
          <w:noProof/>
        </w:rPr>
        <w:tab/>
      </w:r>
    </w:p>
    <w:p w:rsidR="00490FD3" w:rsidRDefault="00490FD3">
      <w:pPr>
        <w:pStyle w:val="TOC2"/>
        <w:tabs>
          <w:tab w:val="right" w:leader="dot" w:pos="10502"/>
        </w:tabs>
        <w:rPr>
          <w:noProof/>
        </w:rPr>
      </w:pPr>
      <w:r w:rsidRPr="00D1589A">
        <w:rPr>
          <w:noProof/>
        </w:rPr>
        <w:t>Common Themes Across Domains</w:t>
      </w:r>
      <w:r>
        <w:rPr>
          <w:noProof/>
        </w:rPr>
        <w:tab/>
      </w:r>
    </w:p>
    <w:p w:rsidR="00490FD3" w:rsidRDefault="00490FD3">
      <w:pPr>
        <w:pStyle w:val="TOC2"/>
        <w:tabs>
          <w:tab w:val="right" w:leader="dot" w:pos="10502"/>
        </w:tabs>
        <w:rPr>
          <w:noProof/>
        </w:rPr>
      </w:pPr>
      <w:r w:rsidRPr="00D1589A">
        <w:rPr>
          <w:noProof/>
        </w:rPr>
        <w:t>Five Standards For Vermont Educators</w:t>
      </w:r>
      <w:r>
        <w:rPr>
          <w:noProof/>
        </w:rPr>
        <w:tab/>
      </w:r>
    </w:p>
    <w:p w:rsidR="00490FD3" w:rsidRDefault="00490FD3">
      <w:pPr>
        <w:pStyle w:val="TOC2"/>
        <w:tabs>
          <w:tab w:val="right" w:leader="dot" w:pos="10502"/>
        </w:tabs>
        <w:rPr>
          <w:noProof/>
        </w:rPr>
      </w:pPr>
      <w:r w:rsidRPr="00D1589A">
        <w:rPr>
          <w:noProof/>
        </w:rPr>
        <w:t>Student Feedback</w:t>
      </w:r>
      <w:r>
        <w:rPr>
          <w:noProof/>
        </w:rPr>
        <w:tab/>
      </w:r>
    </w:p>
    <w:p w:rsidR="00490FD3" w:rsidRDefault="00490FD3">
      <w:pPr>
        <w:pStyle w:val="TOC2"/>
        <w:tabs>
          <w:tab w:val="right" w:leader="dot" w:pos="10502"/>
        </w:tabs>
        <w:rPr>
          <w:noProof/>
        </w:rPr>
      </w:pPr>
      <w:r w:rsidRPr="00D1589A">
        <w:rPr>
          <w:noProof/>
        </w:rPr>
        <w:t>Milton Town School District Mission Statement</w:t>
      </w:r>
      <w:r>
        <w:rPr>
          <w:noProof/>
        </w:rPr>
        <w:tab/>
      </w:r>
    </w:p>
    <w:p w:rsidR="00490FD3" w:rsidRDefault="00490FD3">
      <w:pPr>
        <w:pStyle w:val="TOC2"/>
        <w:tabs>
          <w:tab w:val="right" w:leader="dot" w:pos="10502"/>
        </w:tabs>
        <w:rPr>
          <w:noProof/>
        </w:rPr>
      </w:pPr>
      <w:r w:rsidRPr="00D1589A">
        <w:rPr>
          <w:noProof/>
        </w:rPr>
        <w:t>Self-Directed Professional Growth Plan</w:t>
      </w:r>
      <w:r>
        <w:rPr>
          <w:noProof/>
        </w:rPr>
        <w:tab/>
      </w:r>
    </w:p>
    <w:p w:rsidR="00490FD3" w:rsidRDefault="00490FD3">
      <w:pPr>
        <w:pStyle w:val="TOC2"/>
        <w:tabs>
          <w:tab w:val="right" w:leader="dot" w:pos="10502"/>
        </w:tabs>
        <w:rPr>
          <w:noProof/>
        </w:rPr>
      </w:pPr>
      <w:r w:rsidRPr="00D1589A">
        <w:rPr>
          <w:noProof/>
        </w:rPr>
        <w:t>Summary of Goal Attainment</w:t>
      </w:r>
      <w:r>
        <w:rPr>
          <w:noProof/>
        </w:rPr>
        <w:tab/>
      </w:r>
    </w:p>
    <w:p w:rsidR="00490FD3" w:rsidRDefault="00490FD3">
      <w:pPr>
        <w:pStyle w:val="TOC2"/>
        <w:tabs>
          <w:tab w:val="right" w:leader="dot" w:pos="10502"/>
        </w:tabs>
        <w:rPr>
          <w:noProof/>
        </w:rPr>
      </w:pPr>
      <w:r w:rsidRPr="00D1589A">
        <w:rPr>
          <w:noProof/>
        </w:rPr>
        <w:t>Focused Plan of Assistance</w:t>
      </w:r>
      <w:r>
        <w:rPr>
          <w:noProof/>
        </w:rPr>
        <w:tab/>
      </w:r>
    </w:p>
    <w:p w:rsidR="00490FD3" w:rsidRDefault="00490FD3">
      <w:pPr>
        <w:pStyle w:val="TOC2"/>
        <w:tabs>
          <w:tab w:val="right" w:leader="dot" w:pos="10502"/>
        </w:tabs>
        <w:rPr>
          <w:noProof/>
        </w:rPr>
      </w:pPr>
      <w:r w:rsidRPr="00D1589A">
        <w:rPr>
          <w:noProof/>
        </w:rPr>
        <w:t>Instructional Planning Questions</w:t>
      </w:r>
      <w:r>
        <w:rPr>
          <w:noProof/>
        </w:rPr>
        <w:tab/>
      </w:r>
    </w:p>
    <w:p w:rsidR="00490FD3" w:rsidRDefault="00490FD3">
      <w:pPr>
        <w:pStyle w:val="TOC2"/>
        <w:tabs>
          <w:tab w:val="right" w:leader="dot" w:pos="10502"/>
        </w:tabs>
        <w:rPr>
          <w:noProof/>
        </w:rPr>
      </w:pPr>
      <w:r w:rsidRPr="00D1589A">
        <w:rPr>
          <w:noProof/>
          <w:lang w:val="fr-FR"/>
        </w:rPr>
        <w:t>Reflection Questions</w:t>
      </w:r>
      <w:r>
        <w:rPr>
          <w:noProof/>
        </w:rPr>
        <w:tab/>
      </w:r>
    </w:p>
    <w:p w:rsidR="00490FD3" w:rsidRDefault="00490FD3">
      <w:pPr>
        <w:pStyle w:val="TOC2"/>
        <w:tabs>
          <w:tab w:val="right" w:leader="dot" w:pos="10502"/>
        </w:tabs>
        <w:rPr>
          <w:noProof/>
        </w:rPr>
      </w:pPr>
      <w:r w:rsidRPr="00D1589A">
        <w:rPr>
          <w:noProof/>
        </w:rPr>
        <w:t>Student Feedback for Faculty Member/Course</w:t>
      </w:r>
      <w:r>
        <w:rPr>
          <w:noProof/>
        </w:rPr>
        <w:tab/>
      </w:r>
    </w:p>
    <w:p w:rsidR="00490FD3" w:rsidRDefault="00490FD3">
      <w:pPr>
        <w:pStyle w:val="TOC2"/>
        <w:tabs>
          <w:tab w:val="right" w:leader="dot" w:pos="10502"/>
        </w:tabs>
        <w:rPr>
          <w:noProof/>
        </w:rPr>
      </w:pPr>
      <w:r w:rsidRPr="00D1589A">
        <w:rPr>
          <w:noProof/>
        </w:rPr>
        <w:t>Other Tools Which May Me Helpful In Gathering Data</w:t>
      </w:r>
      <w:r>
        <w:rPr>
          <w:noProof/>
        </w:rPr>
        <w:tab/>
      </w:r>
    </w:p>
    <w:p w:rsidR="009E3332" w:rsidRDefault="00490FD3" w:rsidP="004C705E">
      <w:pPr>
        <w:spacing w:line="360" w:lineRule="auto"/>
        <w:rPr>
          <w:b/>
          <w:sz w:val="28"/>
          <w:szCs w:val="28"/>
          <w:u w:val="single"/>
        </w:rPr>
      </w:pPr>
      <w:r>
        <w:rPr>
          <w:b/>
          <w:sz w:val="28"/>
          <w:szCs w:val="28"/>
          <w:u w:val="single"/>
        </w:rPr>
        <w:fldChar w:fldCharType="end"/>
      </w:r>
    </w:p>
    <w:p w:rsidR="009E3332" w:rsidRDefault="009E3332" w:rsidP="009E3332">
      <w:pPr>
        <w:rPr>
          <w:b/>
          <w:sz w:val="28"/>
          <w:szCs w:val="28"/>
          <w:u w:val="single"/>
        </w:rPr>
      </w:pPr>
    </w:p>
    <w:p w:rsidR="009E3332" w:rsidRDefault="009E3332" w:rsidP="009E3332">
      <w:pPr>
        <w:rPr>
          <w:b/>
          <w:sz w:val="28"/>
          <w:szCs w:val="28"/>
          <w:u w:val="single"/>
        </w:rPr>
      </w:pPr>
    </w:p>
    <w:p w:rsidR="009E3332" w:rsidRDefault="009E3332" w:rsidP="009E3332">
      <w:pPr>
        <w:rPr>
          <w:b/>
          <w:sz w:val="28"/>
          <w:szCs w:val="28"/>
          <w:u w:val="single"/>
        </w:rPr>
      </w:pPr>
    </w:p>
    <w:p w:rsidR="009E3332" w:rsidRDefault="009E3332"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DE27B0" w:rsidRDefault="00DE27B0" w:rsidP="009E3332">
      <w:pPr>
        <w:rPr>
          <w:b/>
          <w:sz w:val="28"/>
          <w:szCs w:val="28"/>
          <w:u w:val="single"/>
        </w:rPr>
      </w:pPr>
    </w:p>
    <w:p w:rsidR="009E3332" w:rsidRPr="009E3332" w:rsidRDefault="00E90DC0" w:rsidP="009E3332">
      <w:pPr>
        <w:jc w:val="center"/>
        <w:rPr>
          <w:sz w:val="20"/>
          <w:szCs w:val="20"/>
        </w:rPr>
      </w:pPr>
      <w:r>
        <w:rPr>
          <w:sz w:val="20"/>
          <w:szCs w:val="20"/>
        </w:rPr>
        <w:t xml:space="preserve"> </w:t>
      </w:r>
    </w:p>
    <w:p w:rsidR="009E3332" w:rsidRDefault="009E3332" w:rsidP="009E3332">
      <w:pPr>
        <w:rPr>
          <w:b/>
          <w:sz w:val="28"/>
          <w:szCs w:val="28"/>
          <w:u w:val="single"/>
        </w:rPr>
      </w:pPr>
    </w:p>
    <w:p w:rsidR="009E3332" w:rsidRDefault="009E3332" w:rsidP="009E3332">
      <w:pPr>
        <w:rPr>
          <w:b/>
          <w:sz w:val="28"/>
          <w:szCs w:val="28"/>
          <w:u w:val="single"/>
        </w:rPr>
      </w:pPr>
    </w:p>
    <w:p w:rsidR="00916975" w:rsidRPr="009E3332" w:rsidRDefault="009E3332" w:rsidP="009E3332">
      <w:pPr>
        <w:rPr>
          <w:b/>
          <w:sz w:val="28"/>
          <w:szCs w:val="28"/>
          <w:u w:val="single"/>
        </w:rPr>
      </w:pPr>
      <w:r w:rsidRPr="009E3332">
        <w:rPr>
          <w:b/>
          <w:sz w:val="28"/>
          <w:szCs w:val="28"/>
          <w:u w:val="single"/>
        </w:rPr>
        <w:br w:type="page"/>
      </w:r>
    </w:p>
    <w:p w:rsidR="00916975" w:rsidRDefault="008C5704">
      <w:pPr>
        <w:jc w:val="center"/>
        <w:rPr>
          <w:b/>
          <w:sz w:val="32"/>
        </w:rPr>
      </w:pPr>
      <w:smartTag w:uri="urn:schemas-microsoft-com:office:smarttags" w:element="PlaceName">
        <w:smartTag w:uri="urn:schemas-microsoft-com:office:smarttags" w:element="place">
          <w:smartTag w:uri="urn:schemas-microsoft-com:office:smarttags" w:element="PlaceName">
            <w:r>
              <w:rPr>
                <w:b/>
                <w:sz w:val="32"/>
              </w:rPr>
              <w:lastRenderedPageBreak/>
              <w:t>Milton</w:t>
            </w:r>
          </w:smartTag>
          <w:r>
            <w:rPr>
              <w:b/>
              <w:sz w:val="32"/>
            </w:rPr>
            <w:t xml:space="preserve"> </w:t>
          </w:r>
          <w:smartTag w:uri="urn:schemas-microsoft-com:office:smarttags" w:element="PlaceName">
            <w:r>
              <w:rPr>
                <w:b/>
                <w:sz w:val="32"/>
              </w:rPr>
              <w:t>Town</w:t>
            </w:r>
          </w:smartTag>
          <w:r>
            <w:rPr>
              <w:b/>
              <w:sz w:val="32"/>
            </w:rPr>
            <w:t xml:space="preserve"> </w:t>
          </w:r>
          <w:smartTag w:uri="urn:schemas-microsoft-com:office:smarttags" w:element="PlaceType">
            <w:r>
              <w:rPr>
                <w:b/>
                <w:sz w:val="32"/>
              </w:rPr>
              <w:t>School District</w:t>
            </w:r>
          </w:smartTag>
        </w:smartTag>
      </w:smartTag>
    </w:p>
    <w:p w:rsidR="00916975" w:rsidRDefault="00916975">
      <w:pPr>
        <w:jc w:val="center"/>
        <w:rPr>
          <w:b/>
          <w:sz w:val="32"/>
        </w:rPr>
      </w:pPr>
    </w:p>
    <w:p w:rsidR="00916975" w:rsidRDefault="00916975">
      <w:pPr>
        <w:jc w:val="center"/>
        <w:rPr>
          <w:b/>
          <w:sz w:val="32"/>
        </w:rPr>
      </w:pPr>
      <w:r>
        <w:rPr>
          <w:b/>
          <w:sz w:val="32"/>
        </w:rPr>
        <w:t xml:space="preserve">Differentiated </w:t>
      </w:r>
      <w:r w:rsidR="006B5FBF">
        <w:rPr>
          <w:b/>
          <w:sz w:val="32"/>
        </w:rPr>
        <w:t xml:space="preserve">Faculty Supervision and </w:t>
      </w:r>
      <w:r>
        <w:rPr>
          <w:b/>
          <w:sz w:val="32"/>
        </w:rPr>
        <w:t>Evaluation System</w:t>
      </w:r>
    </w:p>
    <w:p w:rsidR="00916975" w:rsidRDefault="00916975">
      <w:pPr>
        <w:jc w:val="center"/>
      </w:pPr>
    </w:p>
    <w:p w:rsidR="00916975" w:rsidRDefault="00916975">
      <w:pPr>
        <w:jc w:val="center"/>
      </w:pPr>
    </w:p>
    <w:p w:rsidR="00916975" w:rsidRPr="009E3332" w:rsidRDefault="00916975" w:rsidP="009E3332">
      <w:pPr>
        <w:pStyle w:val="Heading2"/>
        <w:rPr>
          <w:rFonts w:ascii="Times New Roman" w:hAnsi="Times New Roman"/>
          <w:sz w:val="28"/>
        </w:rPr>
      </w:pPr>
      <w:bookmarkStart w:id="1" w:name="_Toc342477429"/>
      <w:r w:rsidRPr="009E3332">
        <w:rPr>
          <w:rFonts w:ascii="Times New Roman" w:hAnsi="Times New Roman"/>
          <w:sz w:val="28"/>
        </w:rPr>
        <w:t>Introduction:</w:t>
      </w:r>
      <w:bookmarkEnd w:id="1"/>
      <w:r w:rsidRPr="009E3332">
        <w:rPr>
          <w:rFonts w:ascii="Times New Roman" w:hAnsi="Times New Roman"/>
          <w:sz w:val="28"/>
        </w:rPr>
        <w:t xml:space="preserve">  </w:t>
      </w:r>
    </w:p>
    <w:p w:rsidR="00916975" w:rsidRDefault="00916975"/>
    <w:p w:rsidR="00131063" w:rsidRDefault="00131063">
      <w:r>
        <w:t xml:space="preserve">It was widely recognized by faculty members and administrators that the Faculty Evaluation System in </w:t>
      </w:r>
      <w:r w:rsidR="00AB3742">
        <w:t>use needed</w:t>
      </w:r>
      <w:r>
        <w:t xml:space="preserve"> to be updated to reflect the different needs of our faculty and to promote professional dialog.  In the fall of </w:t>
      </w:r>
      <w:r w:rsidR="00ED6F2F">
        <w:t>2013,</w:t>
      </w:r>
      <w:r>
        <w:t xml:space="preserve"> a committee comprised of faculty members, </w:t>
      </w:r>
      <w:r w:rsidR="00ED6F2F">
        <w:t xml:space="preserve">district office staff, </w:t>
      </w:r>
      <w:r>
        <w:t xml:space="preserve">administrators and the superintendent was established.   </w:t>
      </w:r>
      <w:r w:rsidR="00ED6F2F">
        <w:t xml:space="preserve">Over the course of a two year period, the following individuals participated (either fully or in part) in the revisions to the MTSD Faculty Evaluation System:  John Barone, Barbara Burrington, </w:t>
      </w:r>
      <w:r w:rsidR="00AD7B2D">
        <w:t xml:space="preserve">Suzy Diner, Jana FabriSbardellati, </w:t>
      </w:r>
      <w:r w:rsidR="00ED6F2F">
        <w:t xml:space="preserve">Stephanie Hurley, </w:t>
      </w:r>
      <w:r w:rsidR="000A3C44">
        <w:t xml:space="preserve">Amy Johnson, </w:t>
      </w:r>
      <w:r w:rsidR="00ED6F2F">
        <w:t>Cheryl King</w:t>
      </w:r>
      <w:r w:rsidR="000A3C44">
        <w:t>,</w:t>
      </w:r>
      <w:r w:rsidR="00AD7B2D">
        <w:t xml:space="preserve"> Deborah King, </w:t>
      </w:r>
      <w:r w:rsidR="000A3C44">
        <w:t xml:space="preserve">Lynne Manley, Troy Nolan-Watkins, Terry Mazza, Mattie Scheidt, Kerry Sewell, Maryjane Stinson, </w:t>
      </w:r>
      <w:r w:rsidR="00ED6F2F">
        <w:t>La</w:t>
      </w:r>
      <w:r w:rsidR="000A3C44">
        <w:t>u</w:t>
      </w:r>
      <w:r w:rsidR="00ED6F2F">
        <w:t xml:space="preserve">ren Talbot,   </w:t>
      </w:r>
      <w:r>
        <w:t>As a result</w:t>
      </w:r>
      <w:r w:rsidR="00D1117D">
        <w:t>,</w:t>
      </w:r>
      <w:r>
        <w:t xml:space="preserve"> a revised supervision and evaluation process </w:t>
      </w:r>
      <w:r w:rsidR="00D1117D">
        <w:t>was</w:t>
      </w:r>
      <w:r>
        <w:t xml:space="preserve"> developed.</w:t>
      </w:r>
    </w:p>
    <w:p w:rsidR="00131063" w:rsidRDefault="00131063"/>
    <w:p w:rsidR="00916975" w:rsidRDefault="00916975">
      <w:r>
        <w:t xml:space="preserve">This revised process, </w:t>
      </w:r>
      <w:r w:rsidRPr="00D1117D">
        <w:rPr>
          <w:i/>
        </w:rPr>
        <w:t xml:space="preserve">Differentiated </w:t>
      </w:r>
      <w:r w:rsidR="00131063" w:rsidRPr="00D1117D">
        <w:rPr>
          <w:i/>
        </w:rPr>
        <w:t>Supervision and Evaluation System</w:t>
      </w:r>
      <w:r>
        <w:t xml:space="preserve">, </w:t>
      </w:r>
      <w:r w:rsidR="00D47054">
        <w:t>is based on the work of Charlotte Danielson (</w:t>
      </w:r>
      <w:r w:rsidR="00D47054">
        <w:rPr>
          <w:u w:val="single"/>
        </w:rPr>
        <w:t>Enhancing Professional Practice: A Framework for Teaching</w:t>
      </w:r>
      <w:r w:rsidR="00D47054">
        <w:t xml:space="preserve">, ASCD, 1996) </w:t>
      </w:r>
      <w:r w:rsidR="00D1117D">
        <w:t xml:space="preserve">The goal is to have the system </w:t>
      </w:r>
      <w:r>
        <w:t xml:space="preserve">fully implemented </w:t>
      </w:r>
      <w:r w:rsidR="00D1117D">
        <w:t>without a transition timeline</w:t>
      </w:r>
      <w:r w:rsidR="00C60397">
        <w:t xml:space="preserve"> in the fall of </w:t>
      </w:r>
      <w:r w:rsidR="00AD7B2D">
        <w:t>2015.</w:t>
      </w:r>
      <w:r w:rsidR="006B5FBF">
        <w:t xml:space="preserve"> </w:t>
      </w:r>
      <w:r>
        <w:t xml:space="preserve">The entire process will be refined based upon </w:t>
      </w:r>
      <w:r w:rsidR="006B5FBF">
        <w:t xml:space="preserve">feedback received from </w:t>
      </w:r>
      <w:r w:rsidR="00897E59">
        <w:t>faculty member</w:t>
      </w:r>
      <w:r>
        <w:t xml:space="preserve">s and administrators </w:t>
      </w:r>
      <w:r w:rsidR="006B5FBF">
        <w:t xml:space="preserve">at the end of </w:t>
      </w:r>
      <w:r w:rsidR="00AD7B2D">
        <w:t xml:space="preserve">2015-2016 </w:t>
      </w:r>
      <w:r>
        <w:t>school year.</w:t>
      </w:r>
    </w:p>
    <w:p w:rsidR="00916975" w:rsidRDefault="00916975"/>
    <w:p w:rsidR="008C619F" w:rsidRDefault="00916975">
      <w:r>
        <w:rPr>
          <w:b/>
        </w:rPr>
        <w:t>The Components of Professional Practice</w:t>
      </w:r>
      <w:r w:rsidR="00D1117D">
        <w:t xml:space="preserve"> are included in</w:t>
      </w:r>
      <w:r>
        <w:t xml:space="preserve"> four domains</w:t>
      </w:r>
      <w:r w:rsidR="00E90DC0">
        <w:t xml:space="preserve">. </w:t>
      </w:r>
      <w:r>
        <w:t>Within each</w:t>
      </w:r>
      <w:r w:rsidR="00F124E9">
        <w:t xml:space="preserve"> domain </w:t>
      </w:r>
      <w:r w:rsidR="00E90DC0">
        <w:t>are speci</w:t>
      </w:r>
      <w:r w:rsidR="00F124E9">
        <w:t>fic components</w:t>
      </w:r>
      <w:r w:rsidR="00E90DC0">
        <w:t xml:space="preserve">: </w:t>
      </w:r>
    </w:p>
    <w:p w:rsidR="00E90DC0" w:rsidRDefault="00E90DC0" w:rsidP="00E90DC0">
      <w:pPr>
        <w:rPr>
          <w:b/>
          <w:sz w:val="22"/>
          <w:szCs w:val="22"/>
        </w:rPr>
      </w:pPr>
    </w:p>
    <w:p w:rsidR="00E90DC0" w:rsidRDefault="00E90DC0" w:rsidP="00E90DC0">
      <w:pPr>
        <w:rPr>
          <w:sz w:val="22"/>
          <w:szCs w:val="22"/>
        </w:rPr>
      </w:pPr>
      <w:r>
        <w:rPr>
          <w:b/>
          <w:sz w:val="22"/>
          <w:szCs w:val="22"/>
        </w:rPr>
        <w:t xml:space="preserve">Classroom Faculty Members: </w:t>
      </w:r>
    </w:p>
    <w:p w:rsidR="00E90DC0" w:rsidRPr="001D09A0" w:rsidRDefault="00E90DC0" w:rsidP="00E90DC0">
      <w:pPr>
        <w:rPr>
          <w:sz w:val="20"/>
          <w:szCs w:val="20"/>
        </w:rPr>
      </w:pPr>
      <w:r w:rsidRPr="001D09A0">
        <w:rPr>
          <w:sz w:val="20"/>
          <w:szCs w:val="20"/>
        </w:rPr>
        <w:t xml:space="preserve">DOMAIN 1:  Planning and Preparation </w:t>
      </w:r>
      <w:r w:rsidRPr="001D09A0">
        <w:rPr>
          <w:sz w:val="20"/>
          <w:szCs w:val="20"/>
        </w:rPr>
        <w:tab/>
      </w:r>
      <w:r w:rsidRPr="001D09A0">
        <w:rPr>
          <w:sz w:val="20"/>
          <w:szCs w:val="20"/>
        </w:rPr>
        <w:tab/>
      </w:r>
      <w:r w:rsidRPr="001D09A0">
        <w:rPr>
          <w:sz w:val="20"/>
          <w:szCs w:val="20"/>
        </w:rPr>
        <w:tab/>
        <w:t>DOMA</w:t>
      </w:r>
      <w:r>
        <w:rPr>
          <w:sz w:val="20"/>
          <w:szCs w:val="20"/>
        </w:rPr>
        <w:t xml:space="preserve">IN 2:  The Classroom Environment </w:t>
      </w:r>
    </w:p>
    <w:p w:rsidR="00E90DC0" w:rsidRPr="001D09A0" w:rsidRDefault="00E90DC0" w:rsidP="00E90DC0">
      <w:pPr>
        <w:rPr>
          <w:sz w:val="20"/>
          <w:szCs w:val="20"/>
        </w:rPr>
      </w:pPr>
      <w:r w:rsidRPr="001D09A0">
        <w:rPr>
          <w:sz w:val="20"/>
          <w:szCs w:val="20"/>
        </w:rPr>
        <w:t xml:space="preserve">1a.  Demonstrating Knowledge of Content and Pedagogy  </w:t>
      </w:r>
      <w:r>
        <w:rPr>
          <w:sz w:val="20"/>
          <w:szCs w:val="20"/>
        </w:rPr>
        <w:tab/>
        <w:t>2a.  Creating an Environment of Respect &amp; Rapport</w:t>
      </w:r>
    </w:p>
    <w:p w:rsidR="00E90DC0" w:rsidRPr="001D09A0" w:rsidRDefault="00E90DC0" w:rsidP="00E90DC0">
      <w:pPr>
        <w:rPr>
          <w:sz w:val="20"/>
          <w:szCs w:val="20"/>
        </w:rPr>
      </w:pPr>
      <w:r w:rsidRPr="001D09A0">
        <w:rPr>
          <w:sz w:val="20"/>
          <w:szCs w:val="20"/>
        </w:rPr>
        <w:t xml:space="preserve">1b.  Demonstrating Knowledge of Students </w:t>
      </w:r>
      <w:r>
        <w:rPr>
          <w:sz w:val="20"/>
          <w:szCs w:val="20"/>
        </w:rPr>
        <w:tab/>
      </w:r>
      <w:r>
        <w:rPr>
          <w:sz w:val="20"/>
          <w:szCs w:val="20"/>
        </w:rPr>
        <w:tab/>
      </w:r>
      <w:r>
        <w:rPr>
          <w:sz w:val="20"/>
          <w:szCs w:val="20"/>
        </w:rPr>
        <w:tab/>
        <w:t>2b.  Establishing a Culture for Learning</w:t>
      </w:r>
    </w:p>
    <w:p w:rsidR="00E90DC0" w:rsidRPr="001D09A0" w:rsidRDefault="00E90DC0" w:rsidP="00E90DC0">
      <w:pPr>
        <w:rPr>
          <w:sz w:val="20"/>
          <w:szCs w:val="20"/>
        </w:rPr>
      </w:pPr>
      <w:r w:rsidRPr="001D09A0">
        <w:rPr>
          <w:sz w:val="20"/>
          <w:szCs w:val="20"/>
        </w:rPr>
        <w:t xml:space="preserve">1c.  Selecting Instructional Goals </w:t>
      </w:r>
      <w:r>
        <w:rPr>
          <w:sz w:val="20"/>
          <w:szCs w:val="20"/>
        </w:rPr>
        <w:tab/>
      </w:r>
      <w:r>
        <w:rPr>
          <w:sz w:val="20"/>
          <w:szCs w:val="20"/>
        </w:rPr>
        <w:tab/>
      </w:r>
      <w:r>
        <w:rPr>
          <w:sz w:val="20"/>
          <w:szCs w:val="20"/>
        </w:rPr>
        <w:tab/>
      </w:r>
      <w:r>
        <w:rPr>
          <w:sz w:val="20"/>
          <w:szCs w:val="20"/>
        </w:rPr>
        <w:tab/>
        <w:t xml:space="preserve">2c.  Managing Classroom Procedures </w:t>
      </w:r>
    </w:p>
    <w:p w:rsidR="00E90DC0" w:rsidRPr="001D09A0" w:rsidRDefault="00E90DC0" w:rsidP="00E90DC0">
      <w:pPr>
        <w:rPr>
          <w:sz w:val="20"/>
          <w:szCs w:val="20"/>
        </w:rPr>
      </w:pPr>
      <w:r w:rsidRPr="001D09A0">
        <w:rPr>
          <w:sz w:val="20"/>
          <w:szCs w:val="20"/>
        </w:rPr>
        <w:t xml:space="preserve">1d.  Demonstrating Knowledge of Resources </w:t>
      </w:r>
      <w:r>
        <w:rPr>
          <w:sz w:val="20"/>
          <w:szCs w:val="20"/>
        </w:rPr>
        <w:tab/>
      </w:r>
      <w:r>
        <w:rPr>
          <w:sz w:val="20"/>
          <w:szCs w:val="20"/>
        </w:rPr>
        <w:tab/>
        <w:t xml:space="preserve">2d.  Managing Student Behavior </w:t>
      </w:r>
    </w:p>
    <w:p w:rsidR="00E90DC0" w:rsidRPr="001D09A0" w:rsidRDefault="00E90DC0" w:rsidP="00E90DC0">
      <w:pPr>
        <w:rPr>
          <w:sz w:val="20"/>
          <w:szCs w:val="20"/>
        </w:rPr>
      </w:pPr>
      <w:r w:rsidRPr="001D09A0">
        <w:rPr>
          <w:sz w:val="20"/>
          <w:szCs w:val="20"/>
        </w:rPr>
        <w:t xml:space="preserve">1e.  Designing Coherent Instruction </w:t>
      </w:r>
      <w:r>
        <w:rPr>
          <w:sz w:val="20"/>
          <w:szCs w:val="20"/>
        </w:rPr>
        <w:tab/>
      </w:r>
      <w:r>
        <w:rPr>
          <w:sz w:val="20"/>
          <w:szCs w:val="20"/>
        </w:rPr>
        <w:tab/>
      </w:r>
      <w:r>
        <w:rPr>
          <w:sz w:val="20"/>
          <w:szCs w:val="20"/>
        </w:rPr>
        <w:tab/>
        <w:t xml:space="preserve">2e.  Organizing Physical Space </w:t>
      </w:r>
    </w:p>
    <w:p w:rsidR="00E90DC0" w:rsidRPr="001D09A0" w:rsidRDefault="00E90DC0" w:rsidP="00E90DC0">
      <w:pPr>
        <w:rPr>
          <w:sz w:val="20"/>
          <w:szCs w:val="20"/>
        </w:rPr>
      </w:pPr>
      <w:r w:rsidRPr="001D09A0">
        <w:rPr>
          <w:sz w:val="20"/>
          <w:szCs w:val="20"/>
        </w:rPr>
        <w:t xml:space="preserve">1f.  Assessing Student Learning </w:t>
      </w:r>
    </w:p>
    <w:p w:rsidR="00E90DC0" w:rsidRPr="001D09A0" w:rsidRDefault="00E90DC0" w:rsidP="00E90DC0">
      <w:pPr>
        <w:rPr>
          <w:sz w:val="20"/>
          <w:szCs w:val="20"/>
        </w:rPr>
      </w:pPr>
    </w:p>
    <w:p w:rsidR="00E90DC0" w:rsidRDefault="00E90DC0" w:rsidP="00E90DC0">
      <w:pPr>
        <w:rPr>
          <w:sz w:val="22"/>
          <w:szCs w:val="22"/>
        </w:rPr>
      </w:pPr>
      <w:r>
        <w:rPr>
          <w:sz w:val="22"/>
          <w:szCs w:val="22"/>
        </w:rPr>
        <w:t xml:space="preserve">DOMAIN 3:  Instruction </w:t>
      </w:r>
      <w:r>
        <w:rPr>
          <w:sz w:val="22"/>
          <w:szCs w:val="22"/>
        </w:rPr>
        <w:tab/>
      </w:r>
      <w:r>
        <w:rPr>
          <w:sz w:val="22"/>
          <w:szCs w:val="22"/>
        </w:rPr>
        <w:tab/>
      </w:r>
      <w:r>
        <w:rPr>
          <w:sz w:val="22"/>
          <w:szCs w:val="22"/>
        </w:rPr>
        <w:tab/>
      </w:r>
      <w:r>
        <w:rPr>
          <w:sz w:val="22"/>
          <w:szCs w:val="22"/>
        </w:rPr>
        <w:tab/>
        <w:t xml:space="preserve">DOMAIN 4:  Professional Responsibilities </w:t>
      </w:r>
    </w:p>
    <w:p w:rsidR="00E90DC0" w:rsidRDefault="00E90DC0" w:rsidP="00E90DC0">
      <w:pPr>
        <w:rPr>
          <w:sz w:val="22"/>
          <w:szCs w:val="22"/>
        </w:rPr>
      </w:pPr>
      <w:r>
        <w:rPr>
          <w:sz w:val="22"/>
          <w:szCs w:val="22"/>
        </w:rPr>
        <w:t xml:space="preserve">3a.  Communicating Clearly and Accurately </w:t>
      </w:r>
      <w:r>
        <w:rPr>
          <w:sz w:val="22"/>
          <w:szCs w:val="22"/>
        </w:rPr>
        <w:tab/>
      </w:r>
      <w:r>
        <w:rPr>
          <w:sz w:val="22"/>
          <w:szCs w:val="22"/>
        </w:rPr>
        <w:tab/>
        <w:t xml:space="preserve">4a.  Reflecting on Teaching </w:t>
      </w:r>
    </w:p>
    <w:p w:rsidR="00E90DC0" w:rsidRDefault="00E90DC0" w:rsidP="00E90DC0">
      <w:pPr>
        <w:rPr>
          <w:sz w:val="22"/>
          <w:szCs w:val="22"/>
        </w:rPr>
      </w:pPr>
      <w:r>
        <w:rPr>
          <w:sz w:val="22"/>
          <w:szCs w:val="22"/>
        </w:rPr>
        <w:t xml:space="preserve">3b.  Using Questioning and Discussion Techniques </w:t>
      </w:r>
      <w:r>
        <w:rPr>
          <w:sz w:val="22"/>
          <w:szCs w:val="22"/>
        </w:rPr>
        <w:tab/>
        <w:t>4b.  Maintaining Accurate Records</w:t>
      </w:r>
    </w:p>
    <w:p w:rsidR="00E90DC0" w:rsidRDefault="00E90DC0" w:rsidP="00E90DC0">
      <w:pPr>
        <w:rPr>
          <w:sz w:val="22"/>
          <w:szCs w:val="22"/>
        </w:rPr>
      </w:pPr>
      <w:r>
        <w:rPr>
          <w:sz w:val="22"/>
          <w:szCs w:val="22"/>
        </w:rPr>
        <w:t xml:space="preserve">3c.  Engaging Students in Learning </w:t>
      </w:r>
      <w:r>
        <w:rPr>
          <w:sz w:val="22"/>
          <w:szCs w:val="22"/>
        </w:rPr>
        <w:tab/>
      </w:r>
      <w:r>
        <w:rPr>
          <w:sz w:val="22"/>
          <w:szCs w:val="22"/>
        </w:rPr>
        <w:tab/>
      </w:r>
      <w:r>
        <w:rPr>
          <w:sz w:val="22"/>
          <w:szCs w:val="22"/>
        </w:rPr>
        <w:tab/>
        <w:t xml:space="preserve">4c.  Communicating with Families </w:t>
      </w:r>
    </w:p>
    <w:p w:rsidR="00E90DC0" w:rsidRDefault="00E90DC0" w:rsidP="00E90DC0">
      <w:pPr>
        <w:rPr>
          <w:sz w:val="22"/>
          <w:szCs w:val="22"/>
        </w:rPr>
      </w:pPr>
      <w:r>
        <w:rPr>
          <w:sz w:val="22"/>
          <w:szCs w:val="22"/>
        </w:rPr>
        <w:t xml:space="preserve">3d.  Providing Feedback to Students </w:t>
      </w:r>
      <w:r>
        <w:rPr>
          <w:sz w:val="22"/>
          <w:szCs w:val="22"/>
        </w:rPr>
        <w:tab/>
      </w:r>
      <w:r>
        <w:rPr>
          <w:sz w:val="22"/>
          <w:szCs w:val="22"/>
        </w:rPr>
        <w:tab/>
      </w:r>
      <w:r>
        <w:rPr>
          <w:sz w:val="22"/>
          <w:szCs w:val="22"/>
        </w:rPr>
        <w:tab/>
        <w:t>4d.  Contributing to the School and District</w:t>
      </w:r>
    </w:p>
    <w:p w:rsidR="00E90DC0" w:rsidRDefault="00E90DC0" w:rsidP="00E90DC0">
      <w:pPr>
        <w:rPr>
          <w:sz w:val="22"/>
          <w:szCs w:val="22"/>
        </w:rPr>
      </w:pPr>
      <w:r>
        <w:rPr>
          <w:sz w:val="22"/>
          <w:szCs w:val="22"/>
        </w:rPr>
        <w:t xml:space="preserve">3e.  Demonstrating Flexibility and Responsiveness </w:t>
      </w:r>
      <w:r>
        <w:rPr>
          <w:sz w:val="22"/>
          <w:szCs w:val="22"/>
        </w:rPr>
        <w:tab/>
        <w:t xml:space="preserve">4e.  Growing and Developing Professionally </w:t>
      </w:r>
    </w:p>
    <w:p w:rsidR="00E90DC0" w:rsidRDefault="00E90DC0" w:rsidP="00E90DC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4f.  Showing Professionalism</w:t>
      </w:r>
    </w:p>
    <w:p w:rsidR="00E90DC0" w:rsidRPr="00346BE2" w:rsidRDefault="00E90DC0" w:rsidP="00E90DC0">
      <w:pPr>
        <w:pStyle w:val="Title"/>
        <w:rPr>
          <w:b w:val="0"/>
          <w:sz w:val="20"/>
          <w:szCs w:val="20"/>
        </w:rPr>
        <w:sectPr w:rsidR="00E90DC0" w:rsidRPr="00346BE2">
          <w:footerReference w:type="default" r:id="rId11"/>
          <w:pgSz w:w="12240" w:h="15840" w:code="1"/>
          <w:pgMar w:top="1008" w:right="720" w:bottom="1008" w:left="1008" w:header="720" w:footer="720" w:gutter="0"/>
          <w:pgNumType w:start="1"/>
          <w:cols w:space="720"/>
          <w:docGrid w:linePitch="360"/>
        </w:sectPr>
      </w:pPr>
      <w:r>
        <w:rPr>
          <w:b w:val="0"/>
          <w:sz w:val="20"/>
          <w:szCs w:val="20"/>
        </w:rPr>
        <w:t xml:space="preserve"> </w:t>
      </w:r>
    </w:p>
    <w:p w:rsidR="00E90DC0" w:rsidRDefault="00E90DC0" w:rsidP="00E90DC0">
      <w:r>
        <w:rPr>
          <w:b/>
          <w:sz w:val="22"/>
          <w:szCs w:val="22"/>
        </w:rPr>
        <w:lastRenderedPageBreak/>
        <w:t>Library/Media Specialists</w:t>
      </w:r>
    </w:p>
    <w:p w:rsidR="00E90DC0" w:rsidRDefault="00E90DC0" w:rsidP="00E90DC0">
      <w:pPr>
        <w:rPr>
          <w:sz w:val="20"/>
          <w:szCs w:val="20"/>
        </w:rPr>
      </w:pPr>
      <w:r>
        <w:rPr>
          <w:sz w:val="20"/>
          <w:szCs w:val="20"/>
        </w:rPr>
        <w:t xml:space="preserve">DOMAIN 1:  Administration &amp; Management </w:t>
      </w:r>
      <w:r>
        <w:rPr>
          <w:sz w:val="20"/>
          <w:szCs w:val="20"/>
        </w:rPr>
        <w:tab/>
      </w:r>
      <w:r>
        <w:rPr>
          <w:sz w:val="20"/>
          <w:szCs w:val="20"/>
        </w:rPr>
        <w:tab/>
        <w:t xml:space="preserve">DOMAIN 2:  Instruction </w:t>
      </w:r>
    </w:p>
    <w:p w:rsidR="00E90DC0" w:rsidRDefault="00E90DC0" w:rsidP="00E90DC0">
      <w:pPr>
        <w:rPr>
          <w:sz w:val="20"/>
          <w:szCs w:val="20"/>
        </w:rPr>
      </w:pPr>
      <w:r>
        <w:rPr>
          <w:sz w:val="20"/>
          <w:szCs w:val="20"/>
        </w:rPr>
        <w:t xml:space="preserve">1a.  Recognizes the critical role of information </w:t>
      </w:r>
      <w:r>
        <w:rPr>
          <w:sz w:val="20"/>
          <w:szCs w:val="20"/>
        </w:rPr>
        <w:tab/>
      </w:r>
      <w:r>
        <w:rPr>
          <w:sz w:val="20"/>
          <w:szCs w:val="20"/>
        </w:rPr>
        <w:tab/>
        <w:t xml:space="preserve">2a.  Promotes literacy and the enjoyment of </w:t>
      </w:r>
    </w:p>
    <w:p w:rsidR="00E90DC0" w:rsidRDefault="00E90DC0" w:rsidP="00E90DC0">
      <w:pPr>
        <w:rPr>
          <w:sz w:val="20"/>
          <w:szCs w:val="20"/>
        </w:rPr>
      </w:pPr>
      <w:r>
        <w:rPr>
          <w:sz w:val="20"/>
          <w:szCs w:val="20"/>
        </w:rPr>
        <w:t xml:space="preserve">       Literacy within the overall curriculum</w:t>
      </w:r>
      <w:r>
        <w:rPr>
          <w:sz w:val="20"/>
          <w:szCs w:val="20"/>
        </w:rPr>
        <w:tab/>
      </w:r>
      <w:r>
        <w:rPr>
          <w:sz w:val="20"/>
          <w:szCs w:val="20"/>
        </w:rPr>
        <w:tab/>
      </w:r>
      <w:r>
        <w:rPr>
          <w:sz w:val="20"/>
          <w:szCs w:val="20"/>
        </w:rPr>
        <w:tab/>
        <w:t xml:space="preserve">       literature. </w:t>
      </w:r>
    </w:p>
    <w:p w:rsidR="00E90DC0" w:rsidRDefault="00E90DC0" w:rsidP="00E90DC0">
      <w:pPr>
        <w:rPr>
          <w:sz w:val="20"/>
          <w:szCs w:val="20"/>
        </w:rPr>
      </w:pPr>
      <w:r>
        <w:rPr>
          <w:sz w:val="20"/>
          <w:szCs w:val="20"/>
        </w:rPr>
        <w:t>1b.  Maintains a physical environment that allows</w:t>
      </w:r>
      <w:r>
        <w:rPr>
          <w:sz w:val="20"/>
          <w:szCs w:val="20"/>
        </w:rPr>
        <w:tab/>
      </w:r>
      <w:r>
        <w:rPr>
          <w:sz w:val="20"/>
          <w:szCs w:val="20"/>
        </w:rPr>
        <w:tab/>
        <w:t xml:space="preserve">2b.  Provides support services and materials for </w:t>
      </w:r>
    </w:p>
    <w:p w:rsidR="00E90DC0" w:rsidRDefault="00E90DC0" w:rsidP="00E90DC0">
      <w:pPr>
        <w:rPr>
          <w:sz w:val="20"/>
          <w:szCs w:val="20"/>
        </w:rPr>
      </w:pPr>
      <w:r>
        <w:rPr>
          <w:sz w:val="20"/>
          <w:szCs w:val="20"/>
        </w:rPr>
        <w:t xml:space="preserve">       for intellectual growth and effective use of </w:t>
      </w:r>
      <w:r>
        <w:rPr>
          <w:sz w:val="20"/>
          <w:szCs w:val="20"/>
        </w:rPr>
        <w:tab/>
      </w:r>
      <w:r>
        <w:rPr>
          <w:sz w:val="20"/>
          <w:szCs w:val="20"/>
        </w:rPr>
        <w:tab/>
        <w:t xml:space="preserve">       faculty members. </w:t>
      </w:r>
    </w:p>
    <w:p w:rsidR="00E90DC0" w:rsidRDefault="00E90DC0" w:rsidP="00E90DC0">
      <w:pPr>
        <w:rPr>
          <w:sz w:val="20"/>
          <w:szCs w:val="20"/>
        </w:rPr>
      </w:pPr>
      <w:r>
        <w:rPr>
          <w:sz w:val="20"/>
          <w:szCs w:val="20"/>
        </w:rPr>
        <w:t xml:space="preserve">       the resources of the LMC. </w:t>
      </w:r>
      <w:r>
        <w:rPr>
          <w:sz w:val="20"/>
          <w:szCs w:val="20"/>
        </w:rPr>
        <w:tab/>
      </w:r>
      <w:r>
        <w:rPr>
          <w:sz w:val="20"/>
          <w:szCs w:val="20"/>
        </w:rPr>
        <w:tab/>
      </w:r>
      <w:r>
        <w:rPr>
          <w:sz w:val="20"/>
          <w:szCs w:val="20"/>
        </w:rPr>
        <w:tab/>
      </w:r>
      <w:r>
        <w:rPr>
          <w:sz w:val="20"/>
          <w:szCs w:val="20"/>
        </w:rPr>
        <w:tab/>
        <w:t xml:space="preserve">2c.  Exercises leadership and serves as a catalyst </w:t>
      </w:r>
    </w:p>
    <w:p w:rsidR="00E90DC0" w:rsidRDefault="00E90DC0" w:rsidP="00E90DC0">
      <w:pPr>
        <w:rPr>
          <w:sz w:val="20"/>
          <w:szCs w:val="20"/>
        </w:rPr>
      </w:pPr>
      <w:r>
        <w:rPr>
          <w:sz w:val="20"/>
          <w:szCs w:val="20"/>
        </w:rPr>
        <w:t xml:space="preserve">1c.  Develops and maintains a collection that meets </w:t>
      </w:r>
      <w:r>
        <w:rPr>
          <w:sz w:val="20"/>
          <w:szCs w:val="20"/>
        </w:rPr>
        <w:tab/>
      </w:r>
      <w:r>
        <w:rPr>
          <w:sz w:val="20"/>
          <w:szCs w:val="20"/>
        </w:rPr>
        <w:tab/>
        <w:t xml:space="preserve">       in the instructional program, providing varied</w:t>
      </w:r>
    </w:p>
    <w:p w:rsidR="00E90DC0" w:rsidRDefault="00E90DC0" w:rsidP="00E90DC0">
      <w:pPr>
        <w:rPr>
          <w:sz w:val="20"/>
          <w:szCs w:val="20"/>
        </w:rPr>
      </w:pPr>
      <w:r>
        <w:rPr>
          <w:sz w:val="20"/>
          <w:szCs w:val="20"/>
        </w:rPr>
        <w:t xml:space="preserve">       curricular and personal needs of the school </w:t>
      </w:r>
      <w:r>
        <w:rPr>
          <w:sz w:val="20"/>
          <w:szCs w:val="20"/>
        </w:rPr>
        <w:tab/>
      </w:r>
      <w:r>
        <w:rPr>
          <w:sz w:val="20"/>
          <w:szCs w:val="20"/>
        </w:rPr>
        <w:tab/>
        <w:t xml:space="preserve">       services to students and staff. </w:t>
      </w:r>
    </w:p>
    <w:p w:rsidR="00E90DC0" w:rsidRDefault="00E90DC0" w:rsidP="00E90DC0">
      <w:pPr>
        <w:rPr>
          <w:sz w:val="20"/>
          <w:szCs w:val="20"/>
        </w:rPr>
      </w:pPr>
      <w:r>
        <w:rPr>
          <w:sz w:val="20"/>
          <w:szCs w:val="20"/>
        </w:rPr>
        <w:t xml:space="preserve">       community. </w:t>
      </w:r>
    </w:p>
    <w:p w:rsidR="00E90DC0" w:rsidRDefault="00E90DC0" w:rsidP="00E90DC0">
      <w:pPr>
        <w:rPr>
          <w:sz w:val="20"/>
          <w:szCs w:val="20"/>
        </w:rPr>
      </w:pPr>
      <w:r>
        <w:rPr>
          <w:sz w:val="20"/>
          <w:szCs w:val="20"/>
        </w:rPr>
        <w:t xml:space="preserve">1d.  Organizes and provides materials for maximum </w:t>
      </w:r>
    </w:p>
    <w:p w:rsidR="00E90DC0" w:rsidRDefault="00E90DC0" w:rsidP="00E90DC0">
      <w:pPr>
        <w:rPr>
          <w:sz w:val="20"/>
          <w:szCs w:val="20"/>
        </w:rPr>
      </w:pPr>
      <w:r>
        <w:rPr>
          <w:sz w:val="20"/>
          <w:szCs w:val="20"/>
        </w:rPr>
        <w:t xml:space="preserve">       accessibility. </w:t>
      </w:r>
    </w:p>
    <w:p w:rsidR="00E90DC0" w:rsidRDefault="00E90DC0" w:rsidP="00E90DC0">
      <w:pPr>
        <w:rPr>
          <w:sz w:val="20"/>
          <w:szCs w:val="20"/>
        </w:rPr>
      </w:pPr>
      <w:r>
        <w:rPr>
          <w:sz w:val="20"/>
          <w:szCs w:val="20"/>
        </w:rPr>
        <w:t xml:space="preserve">1e.  Prepares and administers budget according to </w:t>
      </w:r>
    </w:p>
    <w:p w:rsidR="00E90DC0" w:rsidRDefault="00E90DC0" w:rsidP="00E90DC0">
      <w:pPr>
        <w:rPr>
          <w:sz w:val="20"/>
          <w:szCs w:val="20"/>
        </w:rPr>
      </w:pPr>
      <w:r>
        <w:rPr>
          <w:sz w:val="20"/>
          <w:szCs w:val="20"/>
        </w:rPr>
        <w:t xml:space="preserve">       the needs and objectives of the LMC. </w:t>
      </w:r>
    </w:p>
    <w:p w:rsidR="00AB3742" w:rsidRDefault="00AB3742" w:rsidP="00E90DC0">
      <w:pPr>
        <w:rPr>
          <w:sz w:val="20"/>
          <w:szCs w:val="20"/>
        </w:rPr>
      </w:pPr>
    </w:p>
    <w:p w:rsidR="00E90DC0" w:rsidRDefault="00E90DC0" w:rsidP="00E90DC0">
      <w:pPr>
        <w:rPr>
          <w:sz w:val="20"/>
          <w:szCs w:val="20"/>
        </w:rPr>
      </w:pPr>
      <w:r>
        <w:rPr>
          <w:sz w:val="20"/>
          <w:szCs w:val="20"/>
        </w:rPr>
        <w:t xml:space="preserve">DOMAIN 3:  Communication &amp; Outreach </w:t>
      </w:r>
      <w:r>
        <w:rPr>
          <w:sz w:val="20"/>
          <w:szCs w:val="20"/>
        </w:rPr>
        <w:tab/>
      </w:r>
      <w:r>
        <w:rPr>
          <w:sz w:val="20"/>
          <w:szCs w:val="20"/>
        </w:rPr>
        <w:tab/>
      </w:r>
      <w:r>
        <w:rPr>
          <w:sz w:val="20"/>
          <w:szCs w:val="20"/>
        </w:rPr>
        <w:tab/>
        <w:t>DOMAIN 4:  Professional Growth &amp; Responsibilities</w:t>
      </w:r>
    </w:p>
    <w:p w:rsidR="00E90DC0" w:rsidRDefault="00E90DC0" w:rsidP="00E90DC0">
      <w:pPr>
        <w:rPr>
          <w:sz w:val="20"/>
          <w:szCs w:val="20"/>
        </w:rPr>
      </w:pPr>
      <w:r>
        <w:rPr>
          <w:sz w:val="20"/>
          <w:szCs w:val="20"/>
        </w:rPr>
        <w:t xml:space="preserve">3a.  Works cooperatively with members of the </w:t>
      </w:r>
      <w:r>
        <w:rPr>
          <w:sz w:val="20"/>
          <w:szCs w:val="20"/>
        </w:rPr>
        <w:tab/>
      </w:r>
      <w:r>
        <w:rPr>
          <w:sz w:val="20"/>
          <w:szCs w:val="20"/>
        </w:rPr>
        <w:tab/>
        <w:t xml:space="preserve">4a.  Demonstrates professional growth. </w:t>
      </w:r>
    </w:p>
    <w:p w:rsidR="00E90DC0" w:rsidRDefault="00E90DC0" w:rsidP="00E90DC0">
      <w:pPr>
        <w:rPr>
          <w:sz w:val="20"/>
          <w:szCs w:val="20"/>
        </w:rPr>
      </w:pPr>
      <w:r>
        <w:rPr>
          <w:sz w:val="20"/>
          <w:szCs w:val="20"/>
        </w:rPr>
        <w:t xml:space="preserve">       school community. </w:t>
      </w:r>
      <w:r>
        <w:rPr>
          <w:sz w:val="20"/>
          <w:szCs w:val="20"/>
        </w:rPr>
        <w:tab/>
      </w:r>
      <w:r>
        <w:rPr>
          <w:sz w:val="20"/>
          <w:szCs w:val="20"/>
        </w:rPr>
        <w:tab/>
      </w:r>
      <w:r>
        <w:rPr>
          <w:sz w:val="20"/>
          <w:szCs w:val="20"/>
        </w:rPr>
        <w:tab/>
      </w:r>
      <w:r>
        <w:rPr>
          <w:sz w:val="20"/>
          <w:szCs w:val="20"/>
        </w:rPr>
        <w:tab/>
      </w:r>
      <w:r>
        <w:rPr>
          <w:sz w:val="20"/>
          <w:szCs w:val="20"/>
        </w:rPr>
        <w:tab/>
        <w:t xml:space="preserve">4b.  Supports full access to information. </w:t>
      </w:r>
    </w:p>
    <w:p w:rsidR="00E90DC0" w:rsidRDefault="00E90DC0" w:rsidP="00E90DC0">
      <w:pPr>
        <w:rPr>
          <w:sz w:val="20"/>
          <w:szCs w:val="20"/>
        </w:rPr>
      </w:pPr>
      <w:r>
        <w:rPr>
          <w:sz w:val="20"/>
          <w:szCs w:val="20"/>
        </w:rPr>
        <w:t xml:space="preserve">3b.  Promotes the resources and programs of </w:t>
      </w:r>
    </w:p>
    <w:p w:rsidR="00E90DC0" w:rsidRDefault="00E90DC0" w:rsidP="00E90DC0">
      <w:pPr>
        <w:rPr>
          <w:sz w:val="20"/>
          <w:szCs w:val="20"/>
        </w:rPr>
      </w:pPr>
      <w:r>
        <w:rPr>
          <w:sz w:val="20"/>
          <w:szCs w:val="20"/>
        </w:rPr>
        <w:t xml:space="preserve">       the LMC in the school and larger </w:t>
      </w:r>
    </w:p>
    <w:p w:rsidR="00E90DC0" w:rsidRPr="00A25857" w:rsidRDefault="00E90DC0" w:rsidP="00E90DC0">
      <w:pPr>
        <w:rPr>
          <w:sz w:val="20"/>
          <w:szCs w:val="20"/>
        </w:rPr>
      </w:pPr>
      <w:r>
        <w:rPr>
          <w:sz w:val="20"/>
          <w:szCs w:val="20"/>
        </w:rPr>
        <w:t xml:space="preserve">       communities. </w:t>
      </w:r>
    </w:p>
    <w:p w:rsidR="00E90DC0" w:rsidRDefault="00E90DC0" w:rsidP="00E90DC0">
      <w:pPr>
        <w:rPr>
          <w:sz w:val="22"/>
          <w:szCs w:val="22"/>
        </w:rPr>
      </w:pPr>
    </w:p>
    <w:p w:rsidR="00E90DC0" w:rsidRDefault="00E90DC0" w:rsidP="00E90DC0">
      <w:pPr>
        <w:rPr>
          <w:sz w:val="22"/>
          <w:szCs w:val="22"/>
        </w:rPr>
      </w:pPr>
      <w:r>
        <w:rPr>
          <w:b/>
          <w:sz w:val="22"/>
          <w:szCs w:val="22"/>
        </w:rPr>
        <w:t>School Counselors</w:t>
      </w:r>
      <w:r>
        <w:rPr>
          <w:sz w:val="22"/>
          <w:szCs w:val="22"/>
        </w:rPr>
        <w:t xml:space="preserve"> </w:t>
      </w:r>
    </w:p>
    <w:p w:rsidR="00E90DC0" w:rsidRDefault="00E90DC0" w:rsidP="00E90DC0">
      <w:pPr>
        <w:rPr>
          <w:sz w:val="20"/>
          <w:szCs w:val="20"/>
        </w:rPr>
      </w:pPr>
      <w:r>
        <w:rPr>
          <w:sz w:val="20"/>
          <w:szCs w:val="20"/>
        </w:rPr>
        <w:t xml:space="preserve">DOMAIN 1:  Consultation &amp; Coordination Skills </w:t>
      </w:r>
      <w:r>
        <w:rPr>
          <w:sz w:val="20"/>
          <w:szCs w:val="20"/>
        </w:rPr>
        <w:tab/>
      </w:r>
      <w:r>
        <w:rPr>
          <w:sz w:val="20"/>
          <w:szCs w:val="20"/>
        </w:rPr>
        <w:tab/>
        <w:t xml:space="preserve">DOMAIN 2:  Counseling &amp; Interpersonal Skills </w:t>
      </w:r>
    </w:p>
    <w:p w:rsidR="00E90DC0" w:rsidRDefault="00E90DC0" w:rsidP="00E90DC0">
      <w:pPr>
        <w:rPr>
          <w:sz w:val="20"/>
          <w:szCs w:val="20"/>
        </w:rPr>
      </w:pPr>
      <w:r>
        <w:rPr>
          <w:sz w:val="20"/>
          <w:szCs w:val="20"/>
        </w:rPr>
        <w:t xml:space="preserve">1a.  Fosters constructive and respectful climate </w:t>
      </w:r>
      <w:r>
        <w:rPr>
          <w:sz w:val="20"/>
          <w:szCs w:val="20"/>
        </w:rPr>
        <w:tab/>
      </w:r>
      <w:r>
        <w:rPr>
          <w:sz w:val="20"/>
          <w:szCs w:val="20"/>
        </w:rPr>
        <w:tab/>
        <w:t xml:space="preserve">2a.  Demonstrates the knowledge and use of various </w:t>
      </w:r>
    </w:p>
    <w:p w:rsidR="00E90DC0" w:rsidRDefault="00E90DC0" w:rsidP="00E90DC0">
      <w:pPr>
        <w:rPr>
          <w:sz w:val="20"/>
          <w:szCs w:val="20"/>
        </w:rPr>
      </w:pPr>
      <w:r>
        <w:rPr>
          <w:sz w:val="20"/>
          <w:szCs w:val="20"/>
        </w:rPr>
        <w:t xml:space="preserve">      within the school. </w:t>
      </w:r>
      <w:r>
        <w:rPr>
          <w:sz w:val="20"/>
          <w:szCs w:val="20"/>
        </w:rPr>
        <w:tab/>
      </w:r>
      <w:r>
        <w:rPr>
          <w:sz w:val="20"/>
          <w:szCs w:val="20"/>
        </w:rPr>
        <w:tab/>
      </w:r>
      <w:r>
        <w:rPr>
          <w:sz w:val="20"/>
          <w:szCs w:val="20"/>
        </w:rPr>
        <w:tab/>
      </w:r>
      <w:r>
        <w:rPr>
          <w:sz w:val="20"/>
          <w:szCs w:val="20"/>
        </w:rPr>
        <w:tab/>
      </w:r>
      <w:r>
        <w:rPr>
          <w:sz w:val="20"/>
          <w:szCs w:val="20"/>
        </w:rPr>
        <w:tab/>
        <w:t xml:space="preserve">       Counseling theories, techniques and procedures. </w:t>
      </w:r>
    </w:p>
    <w:p w:rsidR="00E90DC0" w:rsidRDefault="00E90DC0" w:rsidP="00E90DC0">
      <w:pPr>
        <w:rPr>
          <w:sz w:val="20"/>
          <w:szCs w:val="20"/>
        </w:rPr>
      </w:pPr>
      <w:r>
        <w:rPr>
          <w:sz w:val="20"/>
          <w:szCs w:val="20"/>
        </w:rPr>
        <w:t xml:space="preserve">1b.  Works constructively with school personnel, </w:t>
      </w:r>
      <w:r>
        <w:rPr>
          <w:sz w:val="20"/>
          <w:szCs w:val="20"/>
        </w:rPr>
        <w:tab/>
      </w:r>
      <w:r>
        <w:rPr>
          <w:sz w:val="20"/>
          <w:szCs w:val="20"/>
        </w:rPr>
        <w:tab/>
        <w:t xml:space="preserve">2b.  Adheres to standards of practice regarding </w:t>
      </w:r>
    </w:p>
    <w:p w:rsidR="00E90DC0" w:rsidRDefault="00E90DC0" w:rsidP="00E90DC0">
      <w:pPr>
        <w:rPr>
          <w:sz w:val="20"/>
          <w:szCs w:val="20"/>
        </w:rPr>
      </w:pPr>
      <w:r>
        <w:rPr>
          <w:sz w:val="20"/>
          <w:szCs w:val="20"/>
        </w:rPr>
        <w:t xml:space="preserve">      parents, and area resources in planning and </w:t>
      </w:r>
      <w:r>
        <w:rPr>
          <w:sz w:val="20"/>
          <w:szCs w:val="20"/>
        </w:rPr>
        <w:tab/>
      </w:r>
      <w:r>
        <w:rPr>
          <w:sz w:val="20"/>
          <w:szCs w:val="20"/>
        </w:rPr>
        <w:tab/>
        <w:t xml:space="preserve">       confidentiality and ethical standards. </w:t>
      </w:r>
    </w:p>
    <w:p w:rsidR="00E90DC0" w:rsidRDefault="00E90DC0" w:rsidP="00E90DC0">
      <w:pPr>
        <w:rPr>
          <w:sz w:val="20"/>
          <w:szCs w:val="20"/>
        </w:rPr>
      </w:pPr>
      <w:r>
        <w:rPr>
          <w:sz w:val="20"/>
          <w:szCs w:val="20"/>
        </w:rPr>
        <w:t xml:space="preserve">      developing programs that meet the needs of </w:t>
      </w:r>
      <w:r>
        <w:rPr>
          <w:sz w:val="20"/>
          <w:szCs w:val="20"/>
        </w:rPr>
        <w:tab/>
      </w:r>
      <w:r>
        <w:rPr>
          <w:sz w:val="20"/>
          <w:szCs w:val="20"/>
        </w:rPr>
        <w:tab/>
        <w:t>2c.  Provides information to promote student self-</w:t>
      </w:r>
    </w:p>
    <w:p w:rsidR="00E90DC0" w:rsidRDefault="00E90DC0" w:rsidP="00E90DC0">
      <w:pPr>
        <w:rPr>
          <w:sz w:val="20"/>
          <w:szCs w:val="20"/>
        </w:rPr>
      </w:pPr>
      <w:r>
        <w:rPr>
          <w:sz w:val="20"/>
          <w:szCs w:val="20"/>
        </w:rPr>
        <w:t xml:space="preserve">      students.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understanding and growth in individual, group &amp;</w:t>
      </w:r>
    </w:p>
    <w:p w:rsidR="00E90DC0" w:rsidRDefault="00E90DC0" w:rsidP="00E90DC0">
      <w:pPr>
        <w:rPr>
          <w:sz w:val="20"/>
          <w:szCs w:val="20"/>
        </w:rPr>
      </w:pPr>
      <w:r>
        <w:rPr>
          <w:sz w:val="20"/>
          <w:szCs w:val="20"/>
        </w:rPr>
        <w:t xml:space="preserve">1c.  Makes appropriate referrals. </w:t>
      </w:r>
      <w:r>
        <w:rPr>
          <w:sz w:val="20"/>
          <w:szCs w:val="20"/>
        </w:rPr>
        <w:tab/>
      </w:r>
      <w:r>
        <w:rPr>
          <w:sz w:val="20"/>
          <w:szCs w:val="20"/>
        </w:rPr>
        <w:tab/>
      </w:r>
      <w:r>
        <w:rPr>
          <w:sz w:val="20"/>
          <w:szCs w:val="20"/>
        </w:rPr>
        <w:tab/>
      </w:r>
      <w:r>
        <w:rPr>
          <w:sz w:val="20"/>
          <w:szCs w:val="20"/>
        </w:rPr>
        <w:tab/>
        <w:t xml:space="preserve">      classroom settings. </w:t>
      </w:r>
    </w:p>
    <w:p w:rsidR="00E90DC0" w:rsidRDefault="00E90DC0" w:rsidP="00E90DC0">
      <w:pPr>
        <w:rPr>
          <w:sz w:val="20"/>
          <w:szCs w:val="20"/>
        </w:rPr>
      </w:pPr>
      <w:r>
        <w:rPr>
          <w:sz w:val="20"/>
          <w:szCs w:val="20"/>
        </w:rPr>
        <w:t xml:space="preserve">1d.  Coordinates counseling and guidance services </w:t>
      </w:r>
      <w:r>
        <w:rPr>
          <w:sz w:val="20"/>
          <w:szCs w:val="20"/>
        </w:rPr>
        <w:tab/>
      </w:r>
      <w:r>
        <w:rPr>
          <w:sz w:val="20"/>
          <w:szCs w:val="20"/>
        </w:rPr>
        <w:tab/>
        <w:t xml:space="preserve">2d.  Assists parents and students in making </w:t>
      </w:r>
    </w:p>
    <w:p w:rsidR="00E90DC0" w:rsidRDefault="00E90DC0" w:rsidP="00E90DC0">
      <w:pPr>
        <w:rPr>
          <w:sz w:val="20"/>
          <w:szCs w:val="20"/>
        </w:rPr>
      </w:pPr>
      <w:r>
        <w:rPr>
          <w:sz w:val="20"/>
          <w:szCs w:val="20"/>
        </w:rPr>
        <w:t xml:space="preserve">       with other  curricular and instructional programs. </w:t>
      </w:r>
      <w:r>
        <w:rPr>
          <w:sz w:val="20"/>
          <w:szCs w:val="20"/>
        </w:rPr>
        <w:tab/>
        <w:t xml:space="preserve">       appropriate educational plans and life decisions.</w:t>
      </w:r>
    </w:p>
    <w:p w:rsidR="00E90DC0" w:rsidRDefault="00E90DC0" w:rsidP="00E90DC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2e.  Understands the principles of human growth and </w:t>
      </w:r>
    </w:p>
    <w:p w:rsidR="00E90DC0" w:rsidRDefault="00E90DC0" w:rsidP="00E90DC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development. </w:t>
      </w:r>
    </w:p>
    <w:p w:rsidR="00E90DC0" w:rsidRDefault="00E90DC0" w:rsidP="00E90DC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2f.  Understands and applies knowledge of diversity</w:t>
      </w:r>
    </w:p>
    <w:p w:rsidR="00E90DC0" w:rsidRDefault="00E90DC0" w:rsidP="00E90DC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issues. </w:t>
      </w:r>
    </w:p>
    <w:p w:rsidR="00E90DC0" w:rsidRDefault="00E90DC0" w:rsidP="00E90DC0">
      <w:pPr>
        <w:ind w:left="5040"/>
        <w:rPr>
          <w:sz w:val="20"/>
          <w:szCs w:val="20"/>
        </w:rPr>
      </w:pPr>
      <w:r>
        <w:rPr>
          <w:sz w:val="20"/>
          <w:szCs w:val="20"/>
        </w:rPr>
        <w:t xml:space="preserve">2g.  Uses communication and conflict resolution       </w:t>
      </w:r>
    </w:p>
    <w:p w:rsidR="00E90DC0" w:rsidRDefault="00E90DC0" w:rsidP="00E90DC0">
      <w:pPr>
        <w:ind w:left="5040"/>
        <w:rPr>
          <w:sz w:val="20"/>
          <w:szCs w:val="20"/>
        </w:rPr>
      </w:pPr>
      <w:r>
        <w:rPr>
          <w:sz w:val="20"/>
          <w:szCs w:val="20"/>
        </w:rPr>
        <w:t xml:space="preserve">       skills effectively. </w:t>
      </w:r>
    </w:p>
    <w:p w:rsidR="00E90DC0" w:rsidRDefault="00E90DC0" w:rsidP="00E90DC0">
      <w:pPr>
        <w:ind w:left="5040"/>
        <w:rPr>
          <w:sz w:val="20"/>
          <w:szCs w:val="20"/>
        </w:rPr>
      </w:pPr>
    </w:p>
    <w:p w:rsidR="00E90DC0" w:rsidRDefault="00E90DC0" w:rsidP="00E90DC0">
      <w:pPr>
        <w:rPr>
          <w:sz w:val="20"/>
          <w:szCs w:val="20"/>
        </w:rPr>
      </w:pPr>
      <w:r>
        <w:rPr>
          <w:sz w:val="20"/>
          <w:szCs w:val="20"/>
        </w:rPr>
        <w:t xml:space="preserve">DOMAIN 3:  Information &amp; Program Management </w:t>
      </w:r>
      <w:r>
        <w:rPr>
          <w:sz w:val="20"/>
          <w:szCs w:val="20"/>
        </w:rPr>
        <w:tab/>
      </w:r>
      <w:r>
        <w:rPr>
          <w:sz w:val="20"/>
          <w:szCs w:val="20"/>
        </w:rPr>
        <w:tab/>
        <w:t xml:space="preserve">DOMAIN 4:  Professional Responsibilities </w:t>
      </w:r>
    </w:p>
    <w:p w:rsidR="00E90DC0" w:rsidRDefault="00E90DC0" w:rsidP="00E90DC0">
      <w:pPr>
        <w:rPr>
          <w:sz w:val="20"/>
          <w:szCs w:val="20"/>
        </w:rPr>
      </w:pPr>
      <w:r>
        <w:rPr>
          <w:sz w:val="20"/>
          <w:szCs w:val="20"/>
        </w:rPr>
        <w:t xml:space="preserve">3a.  Maintains and uses relevant data following </w:t>
      </w:r>
      <w:r>
        <w:rPr>
          <w:sz w:val="20"/>
          <w:szCs w:val="20"/>
        </w:rPr>
        <w:tab/>
      </w:r>
      <w:r>
        <w:rPr>
          <w:sz w:val="20"/>
          <w:szCs w:val="20"/>
        </w:rPr>
        <w:tab/>
        <w:t xml:space="preserve">4a.  Participates actively in school meetings. </w:t>
      </w:r>
    </w:p>
    <w:p w:rsidR="00E90DC0" w:rsidRDefault="00E90DC0" w:rsidP="00E90DC0">
      <w:pPr>
        <w:rPr>
          <w:sz w:val="20"/>
          <w:szCs w:val="20"/>
        </w:rPr>
      </w:pPr>
      <w:r>
        <w:rPr>
          <w:sz w:val="20"/>
          <w:szCs w:val="20"/>
        </w:rPr>
        <w:t xml:space="preserve">       FERPA regulations. </w:t>
      </w:r>
      <w:r>
        <w:rPr>
          <w:sz w:val="20"/>
          <w:szCs w:val="20"/>
        </w:rPr>
        <w:tab/>
      </w:r>
      <w:r>
        <w:rPr>
          <w:sz w:val="20"/>
          <w:szCs w:val="20"/>
        </w:rPr>
        <w:tab/>
      </w:r>
      <w:r>
        <w:rPr>
          <w:sz w:val="20"/>
          <w:szCs w:val="20"/>
        </w:rPr>
        <w:tab/>
      </w:r>
      <w:r>
        <w:rPr>
          <w:sz w:val="20"/>
          <w:szCs w:val="20"/>
        </w:rPr>
        <w:tab/>
      </w:r>
      <w:r>
        <w:rPr>
          <w:sz w:val="20"/>
          <w:szCs w:val="20"/>
        </w:rPr>
        <w:tab/>
        <w:t xml:space="preserve">4b.  Demonstrates professionalism. </w:t>
      </w:r>
    </w:p>
    <w:p w:rsidR="00E90DC0" w:rsidRDefault="00E90DC0" w:rsidP="00E90DC0">
      <w:pPr>
        <w:rPr>
          <w:sz w:val="20"/>
          <w:szCs w:val="20"/>
        </w:rPr>
      </w:pPr>
      <w:r>
        <w:rPr>
          <w:sz w:val="20"/>
          <w:szCs w:val="20"/>
        </w:rPr>
        <w:t xml:space="preserve">3b.  Maintains and distributes to students and </w:t>
      </w:r>
      <w:r>
        <w:rPr>
          <w:sz w:val="20"/>
          <w:szCs w:val="20"/>
        </w:rPr>
        <w:tab/>
      </w:r>
      <w:r>
        <w:rPr>
          <w:sz w:val="20"/>
          <w:szCs w:val="20"/>
        </w:rPr>
        <w:tab/>
        <w:t xml:space="preserve">4c.  Promotes positive relations between/within the </w:t>
      </w:r>
    </w:p>
    <w:p w:rsidR="00E90DC0" w:rsidRDefault="00E90DC0" w:rsidP="00E90DC0">
      <w:pPr>
        <w:rPr>
          <w:sz w:val="20"/>
          <w:szCs w:val="20"/>
        </w:rPr>
      </w:pPr>
      <w:r>
        <w:rPr>
          <w:sz w:val="20"/>
          <w:szCs w:val="20"/>
        </w:rPr>
        <w:t xml:space="preserve">       parents information concerning curriculum </w:t>
      </w:r>
      <w:r>
        <w:rPr>
          <w:sz w:val="20"/>
          <w:szCs w:val="20"/>
        </w:rPr>
        <w:tab/>
      </w:r>
      <w:r>
        <w:rPr>
          <w:sz w:val="20"/>
          <w:szCs w:val="20"/>
        </w:rPr>
        <w:tab/>
        <w:t xml:space="preserve">      school and community. </w:t>
      </w:r>
    </w:p>
    <w:p w:rsidR="00E90DC0" w:rsidRDefault="00E90DC0" w:rsidP="00E90DC0">
      <w:pPr>
        <w:rPr>
          <w:sz w:val="20"/>
          <w:szCs w:val="20"/>
        </w:rPr>
      </w:pPr>
      <w:r>
        <w:rPr>
          <w:sz w:val="20"/>
          <w:szCs w:val="20"/>
        </w:rPr>
        <w:t xml:space="preserve">       offerings and other activities. </w:t>
      </w:r>
      <w:r>
        <w:rPr>
          <w:sz w:val="20"/>
          <w:szCs w:val="20"/>
        </w:rPr>
        <w:tab/>
      </w:r>
      <w:r>
        <w:rPr>
          <w:sz w:val="20"/>
          <w:szCs w:val="20"/>
        </w:rPr>
        <w:tab/>
      </w:r>
      <w:r>
        <w:rPr>
          <w:sz w:val="20"/>
          <w:szCs w:val="20"/>
        </w:rPr>
        <w:tab/>
      </w:r>
      <w:r>
        <w:rPr>
          <w:sz w:val="20"/>
          <w:szCs w:val="20"/>
        </w:rPr>
        <w:tab/>
        <w:t xml:space="preserve">4d.  Reflects on practice and sets appropriate </w:t>
      </w:r>
    </w:p>
    <w:p w:rsidR="00E90DC0" w:rsidRDefault="00E90DC0" w:rsidP="00E90DC0">
      <w:pPr>
        <w:rPr>
          <w:sz w:val="20"/>
          <w:szCs w:val="20"/>
        </w:rPr>
      </w:pPr>
      <w:r>
        <w:rPr>
          <w:sz w:val="20"/>
          <w:szCs w:val="20"/>
        </w:rPr>
        <w:t xml:space="preserve">3c.  Maintains skills to access and process pertinent </w:t>
      </w:r>
      <w:r>
        <w:rPr>
          <w:sz w:val="20"/>
          <w:szCs w:val="20"/>
        </w:rPr>
        <w:tab/>
      </w:r>
      <w:r>
        <w:rPr>
          <w:sz w:val="20"/>
          <w:szCs w:val="20"/>
        </w:rPr>
        <w:tab/>
        <w:t xml:space="preserve">       professional goals. </w:t>
      </w:r>
    </w:p>
    <w:p w:rsidR="00E90DC0" w:rsidRDefault="00E90DC0" w:rsidP="00E90DC0">
      <w:pPr>
        <w:rPr>
          <w:sz w:val="20"/>
          <w:szCs w:val="20"/>
        </w:rPr>
      </w:pPr>
      <w:r>
        <w:rPr>
          <w:sz w:val="20"/>
          <w:szCs w:val="20"/>
        </w:rPr>
        <w:t xml:space="preserve">       computer information regarding students. </w:t>
      </w:r>
      <w:r>
        <w:rPr>
          <w:sz w:val="20"/>
          <w:szCs w:val="20"/>
        </w:rPr>
        <w:tab/>
      </w:r>
      <w:r>
        <w:rPr>
          <w:sz w:val="20"/>
          <w:szCs w:val="20"/>
        </w:rPr>
        <w:tab/>
        <w:t xml:space="preserve">4e.  Contributes to the school, district and profession </w:t>
      </w:r>
    </w:p>
    <w:p w:rsidR="00E90DC0" w:rsidRDefault="00E90DC0" w:rsidP="00E90DC0">
      <w:pPr>
        <w:rPr>
          <w:sz w:val="20"/>
          <w:szCs w:val="20"/>
        </w:rPr>
      </w:pPr>
      <w:r>
        <w:rPr>
          <w:sz w:val="20"/>
          <w:szCs w:val="20"/>
        </w:rPr>
        <w:t xml:space="preserve">3d.  Understands the basic concepts and principles </w:t>
      </w:r>
      <w:r>
        <w:rPr>
          <w:sz w:val="20"/>
          <w:szCs w:val="20"/>
        </w:rPr>
        <w:tab/>
      </w:r>
      <w:r>
        <w:rPr>
          <w:sz w:val="20"/>
          <w:szCs w:val="20"/>
        </w:rPr>
        <w:tab/>
        <w:t xml:space="preserve">      through service and participation in tasks and </w:t>
      </w:r>
    </w:p>
    <w:p w:rsidR="00E90DC0" w:rsidRDefault="00E90DC0" w:rsidP="00E90DC0">
      <w:pPr>
        <w:rPr>
          <w:sz w:val="20"/>
          <w:szCs w:val="20"/>
        </w:rPr>
      </w:pPr>
      <w:r>
        <w:rPr>
          <w:sz w:val="20"/>
          <w:szCs w:val="20"/>
        </w:rPr>
        <w:t xml:space="preserve">      of measurement and evaluation. </w:t>
      </w:r>
      <w:r>
        <w:rPr>
          <w:sz w:val="20"/>
          <w:szCs w:val="20"/>
        </w:rPr>
        <w:tab/>
      </w:r>
      <w:r>
        <w:rPr>
          <w:sz w:val="20"/>
          <w:szCs w:val="20"/>
        </w:rPr>
        <w:tab/>
      </w:r>
      <w:r>
        <w:rPr>
          <w:sz w:val="20"/>
          <w:szCs w:val="20"/>
        </w:rPr>
        <w:tab/>
        <w:t xml:space="preserve">      committees. </w:t>
      </w:r>
    </w:p>
    <w:p w:rsidR="00E90DC0" w:rsidRDefault="00E90DC0" w:rsidP="00E90DC0">
      <w:pPr>
        <w:rPr>
          <w:sz w:val="20"/>
          <w:szCs w:val="20"/>
        </w:rPr>
      </w:pPr>
      <w:r>
        <w:rPr>
          <w:sz w:val="20"/>
          <w:szCs w:val="20"/>
        </w:rPr>
        <w:t xml:space="preserve">3e.  Promotes and participates in aligning the </w:t>
      </w:r>
      <w:r>
        <w:rPr>
          <w:sz w:val="20"/>
          <w:szCs w:val="20"/>
        </w:rPr>
        <w:tab/>
      </w:r>
      <w:r>
        <w:rPr>
          <w:sz w:val="20"/>
          <w:szCs w:val="20"/>
        </w:rPr>
        <w:tab/>
        <w:t xml:space="preserve">4f.  Develops professionally through enhancement of </w:t>
      </w:r>
    </w:p>
    <w:p w:rsidR="00E90DC0" w:rsidRDefault="00E90DC0" w:rsidP="00E90DC0">
      <w:pPr>
        <w:rPr>
          <w:sz w:val="20"/>
          <w:szCs w:val="20"/>
        </w:rPr>
      </w:pPr>
      <w:r>
        <w:rPr>
          <w:sz w:val="20"/>
          <w:szCs w:val="20"/>
        </w:rPr>
        <w:t xml:space="preserve">      Guidance Program with the mission of the </w:t>
      </w:r>
      <w:r>
        <w:rPr>
          <w:sz w:val="20"/>
          <w:szCs w:val="20"/>
        </w:rPr>
        <w:tab/>
      </w:r>
      <w:r>
        <w:rPr>
          <w:sz w:val="20"/>
          <w:szCs w:val="20"/>
        </w:rPr>
        <w:tab/>
        <w:t xml:space="preserve">      content knowledge and pedagogical skills. </w:t>
      </w:r>
    </w:p>
    <w:p w:rsidR="00E90DC0" w:rsidRDefault="00E90DC0" w:rsidP="00E90DC0">
      <w:pPr>
        <w:rPr>
          <w:sz w:val="20"/>
          <w:szCs w:val="20"/>
        </w:rPr>
      </w:pPr>
      <w:r>
        <w:rPr>
          <w:sz w:val="20"/>
          <w:szCs w:val="20"/>
        </w:rPr>
        <w:t xml:space="preserve">      school. </w:t>
      </w:r>
    </w:p>
    <w:p w:rsidR="00E90DC0" w:rsidRDefault="00E90DC0" w:rsidP="00E90DC0">
      <w:pPr>
        <w:rPr>
          <w:sz w:val="20"/>
          <w:szCs w:val="20"/>
        </w:rPr>
      </w:pPr>
      <w:r>
        <w:rPr>
          <w:sz w:val="20"/>
          <w:szCs w:val="20"/>
        </w:rPr>
        <w:t xml:space="preserve">3f.  Determines guidance priorities based on needs </w:t>
      </w:r>
    </w:p>
    <w:p w:rsidR="00E90DC0" w:rsidRDefault="00E90DC0" w:rsidP="00E90DC0">
      <w:pPr>
        <w:rPr>
          <w:sz w:val="20"/>
          <w:szCs w:val="20"/>
        </w:rPr>
      </w:pPr>
      <w:r>
        <w:rPr>
          <w:sz w:val="20"/>
          <w:szCs w:val="20"/>
        </w:rPr>
        <w:t xml:space="preserve">      and plans tasks and activities accordingly. </w:t>
      </w:r>
    </w:p>
    <w:p w:rsidR="00E90DC0" w:rsidRDefault="00E90DC0" w:rsidP="00E90DC0">
      <w:pPr>
        <w:rPr>
          <w:sz w:val="20"/>
          <w:szCs w:val="20"/>
        </w:rPr>
      </w:pPr>
    </w:p>
    <w:p w:rsidR="00E90DC0" w:rsidRDefault="00E90DC0" w:rsidP="00E90DC0">
      <w:r>
        <w:rPr>
          <w:b/>
          <w:sz w:val="20"/>
          <w:szCs w:val="20"/>
        </w:rPr>
        <w:lastRenderedPageBreak/>
        <w:t>School Nurses</w:t>
      </w:r>
    </w:p>
    <w:p w:rsidR="00E90DC0" w:rsidRDefault="00E90DC0" w:rsidP="00E90DC0">
      <w:pPr>
        <w:rPr>
          <w:sz w:val="20"/>
          <w:szCs w:val="20"/>
        </w:rPr>
      </w:pPr>
      <w:r>
        <w:rPr>
          <w:sz w:val="20"/>
          <w:szCs w:val="20"/>
        </w:rPr>
        <w:t xml:space="preserve">DOMAIN 1:  Planning and Preparation </w:t>
      </w:r>
      <w:r>
        <w:rPr>
          <w:sz w:val="20"/>
          <w:szCs w:val="20"/>
        </w:rPr>
        <w:tab/>
      </w:r>
      <w:r>
        <w:rPr>
          <w:sz w:val="20"/>
          <w:szCs w:val="20"/>
        </w:rPr>
        <w:tab/>
      </w:r>
      <w:r>
        <w:rPr>
          <w:sz w:val="20"/>
          <w:szCs w:val="20"/>
        </w:rPr>
        <w:tab/>
        <w:t>DOMAIN 2:  Health Services Environment</w:t>
      </w:r>
    </w:p>
    <w:p w:rsidR="00E90DC0" w:rsidRDefault="00E90DC0" w:rsidP="00E90DC0">
      <w:pPr>
        <w:rPr>
          <w:sz w:val="20"/>
          <w:szCs w:val="20"/>
        </w:rPr>
      </w:pPr>
      <w:r w:rsidRPr="001D09A0">
        <w:rPr>
          <w:sz w:val="20"/>
          <w:szCs w:val="20"/>
        </w:rPr>
        <w:t xml:space="preserve">1a.  Demonstrating Knowledge of Content and Pedagogy  </w:t>
      </w:r>
      <w:r>
        <w:rPr>
          <w:sz w:val="20"/>
          <w:szCs w:val="20"/>
        </w:rPr>
        <w:tab/>
        <w:t>2a.  Creating an Environment of Respect</w:t>
      </w:r>
    </w:p>
    <w:p w:rsidR="00E90DC0" w:rsidRDefault="00E90DC0" w:rsidP="00E90DC0">
      <w:pPr>
        <w:rPr>
          <w:sz w:val="20"/>
          <w:szCs w:val="20"/>
        </w:rPr>
      </w:pPr>
      <w:r>
        <w:rPr>
          <w:sz w:val="20"/>
          <w:szCs w:val="20"/>
        </w:rPr>
        <w:t xml:space="preserve">1b.  Demonstrating High Quality of Care </w:t>
      </w:r>
      <w:r>
        <w:rPr>
          <w:sz w:val="20"/>
          <w:szCs w:val="20"/>
        </w:rPr>
        <w:tab/>
      </w:r>
      <w:r>
        <w:rPr>
          <w:sz w:val="20"/>
          <w:szCs w:val="20"/>
        </w:rPr>
        <w:tab/>
      </w:r>
      <w:r>
        <w:rPr>
          <w:sz w:val="20"/>
          <w:szCs w:val="20"/>
        </w:rPr>
        <w:tab/>
        <w:t>2b.  Managing School Health Services</w:t>
      </w:r>
    </w:p>
    <w:p w:rsidR="00E90DC0" w:rsidRDefault="00E90DC0" w:rsidP="00E90DC0">
      <w:pPr>
        <w:rPr>
          <w:sz w:val="20"/>
          <w:szCs w:val="20"/>
        </w:rPr>
      </w:pPr>
      <w:r>
        <w:rPr>
          <w:sz w:val="20"/>
          <w:szCs w:val="20"/>
        </w:rPr>
        <w:t xml:space="preserve">1c.  Demonstrating Knowledge of Students </w:t>
      </w:r>
      <w:r>
        <w:rPr>
          <w:sz w:val="20"/>
          <w:szCs w:val="20"/>
        </w:rPr>
        <w:tab/>
      </w:r>
      <w:r>
        <w:rPr>
          <w:sz w:val="20"/>
          <w:szCs w:val="20"/>
        </w:rPr>
        <w:tab/>
      </w:r>
      <w:r>
        <w:rPr>
          <w:sz w:val="20"/>
          <w:szCs w:val="20"/>
        </w:rPr>
        <w:tab/>
        <w:t>2c.  Organizing Physical Space</w:t>
      </w:r>
    </w:p>
    <w:p w:rsidR="00E90DC0" w:rsidRDefault="00E90DC0" w:rsidP="00E90DC0">
      <w:pPr>
        <w:rPr>
          <w:sz w:val="20"/>
          <w:szCs w:val="20"/>
        </w:rPr>
      </w:pPr>
      <w:r>
        <w:rPr>
          <w:sz w:val="20"/>
          <w:szCs w:val="20"/>
        </w:rPr>
        <w:t xml:space="preserve">1d.  Demonstrating Knowledge of Resources </w:t>
      </w:r>
      <w:r>
        <w:rPr>
          <w:sz w:val="20"/>
          <w:szCs w:val="20"/>
        </w:rPr>
        <w:tab/>
      </w:r>
      <w:r>
        <w:rPr>
          <w:sz w:val="20"/>
          <w:szCs w:val="20"/>
        </w:rPr>
        <w:tab/>
        <w:t xml:space="preserve">2d.  Managing Procedures for Health Office </w:t>
      </w:r>
    </w:p>
    <w:p w:rsidR="00E90DC0" w:rsidRDefault="00E90DC0" w:rsidP="00E90DC0">
      <w:pPr>
        <w:rPr>
          <w:sz w:val="20"/>
          <w:szCs w:val="20"/>
        </w:rPr>
      </w:pPr>
      <w:r>
        <w:rPr>
          <w:sz w:val="20"/>
          <w:szCs w:val="20"/>
        </w:rPr>
        <w:t xml:space="preserve">1e.  Demonstrating Current Education/Competency </w:t>
      </w:r>
    </w:p>
    <w:p w:rsidR="00E90DC0" w:rsidRDefault="00E90DC0" w:rsidP="00E90DC0">
      <w:pPr>
        <w:rPr>
          <w:sz w:val="20"/>
          <w:szCs w:val="20"/>
        </w:rPr>
      </w:pPr>
    </w:p>
    <w:p w:rsidR="00E90DC0" w:rsidRDefault="00E90DC0" w:rsidP="00E90DC0">
      <w:pPr>
        <w:rPr>
          <w:sz w:val="20"/>
          <w:szCs w:val="20"/>
        </w:rPr>
      </w:pPr>
      <w:r>
        <w:rPr>
          <w:sz w:val="20"/>
          <w:szCs w:val="20"/>
        </w:rPr>
        <w:t xml:space="preserve">DOMAIN 3:  Instruction – Health Education </w:t>
      </w:r>
      <w:r>
        <w:rPr>
          <w:sz w:val="20"/>
          <w:szCs w:val="20"/>
        </w:rPr>
        <w:tab/>
      </w:r>
      <w:r>
        <w:rPr>
          <w:sz w:val="20"/>
          <w:szCs w:val="20"/>
        </w:rPr>
        <w:tab/>
        <w:t xml:space="preserve">DOMAIN 4:  Professional Responsibilities </w:t>
      </w:r>
    </w:p>
    <w:p w:rsidR="00E90DC0" w:rsidRDefault="00E90DC0" w:rsidP="00E90DC0">
      <w:pPr>
        <w:rPr>
          <w:sz w:val="20"/>
          <w:szCs w:val="20"/>
        </w:rPr>
      </w:pPr>
      <w:r>
        <w:rPr>
          <w:sz w:val="20"/>
          <w:szCs w:val="20"/>
        </w:rPr>
        <w:t xml:space="preserve">3a.  Communicating Clearly and Accurately </w:t>
      </w:r>
      <w:r>
        <w:rPr>
          <w:sz w:val="20"/>
          <w:szCs w:val="20"/>
        </w:rPr>
        <w:tab/>
      </w:r>
      <w:r>
        <w:rPr>
          <w:sz w:val="20"/>
          <w:szCs w:val="20"/>
        </w:rPr>
        <w:tab/>
      </w:r>
      <w:r>
        <w:rPr>
          <w:sz w:val="20"/>
          <w:szCs w:val="20"/>
        </w:rPr>
        <w:tab/>
        <w:t xml:space="preserve">4a.  Collaborating with Others </w:t>
      </w:r>
    </w:p>
    <w:p w:rsidR="00E90DC0" w:rsidRDefault="00E90DC0" w:rsidP="00E90DC0">
      <w:pPr>
        <w:rPr>
          <w:sz w:val="20"/>
          <w:szCs w:val="20"/>
        </w:rPr>
      </w:pPr>
      <w:r>
        <w:rPr>
          <w:sz w:val="20"/>
          <w:szCs w:val="20"/>
        </w:rPr>
        <w:t>3b.  Providing Forman and Information Health Education</w:t>
      </w:r>
      <w:r>
        <w:rPr>
          <w:sz w:val="20"/>
          <w:szCs w:val="20"/>
        </w:rPr>
        <w:tab/>
        <w:t xml:space="preserve">4b.  Communicating with Families </w:t>
      </w:r>
    </w:p>
    <w:p w:rsidR="00E90DC0" w:rsidRDefault="00E90DC0" w:rsidP="00E90DC0">
      <w:pPr>
        <w:rPr>
          <w:sz w:val="20"/>
          <w:szCs w:val="20"/>
        </w:rPr>
      </w:pPr>
      <w:r>
        <w:rPr>
          <w:sz w:val="20"/>
          <w:szCs w:val="20"/>
        </w:rPr>
        <w:t xml:space="preserve">3c.  Demonstrating Flexibility and Responsiveness </w:t>
      </w:r>
      <w:r>
        <w:rPr>
          <w:sz w:val="20"/>
          <w:szCs w:val="20"/>
        </w:rPr>
        <w:tab/>
      </w:r>
      <w:r>
        <w:rPr>
          <w:sz w:val="20"/>
          <w:szCs w:val="20"/>
        </w:rPr>
        <w:tab/>
        <w:t>4c.  Demonstrating Collegiality</w:t>
      </w:r>
    </w:p>
    <w:p w:rsidR="00E90DC0" w:rsidRDefault="00E90DC0" w:rsidP="00E90DC0">
      <w:pPr>
        <w:rPr>
          <w:sz w:val="20"/>
          <w:szCs w:val="20"/>
        </w:rPr>
      </w:pPr>
      <w:r>
        <w:rPr>
          <w:sz w:val="20"/>
          <w:szCs w:val="20"/>
        </w:rPr>
        <w:t>3d.  Demonstrating Health Promotion</w:t>
      </w:r>
      <w:r>
        <w:rPr>
          <w:sz w:val="20"/>
          <w:szCs w:val="20"/>
        </w:rPr>
        <w:tab/>
      </w:r>
      <w:r>
        <w:rPr>
          <w:sz w:val="20"/>
          <w:szCs w:val="20"/>
        </w:rPr>
        <w:tab/>
      </w:r>
      <w:r>
        <w:rPr>
          <w:sz w:val="20"/>
          <w:szCs w:val="20"/>
        </w:rPr>
        <w:tab/>
        <w:t xml:space="preserve">4d.  Showing Professionalism </w:t>
      </w:r>
    </w:p>
    <w:p w:rsidR="00E90DC0" w:rsidRDefault="00E90DC0" w:rsidP="00E90DC0">
      <w:pPr>
        <w:rPr>
          <w:sz w:val="20"/>
          <w:szCs w:val="20"/>
        </w:rPr>
      </w:pPr>
      <w:r>
        <w:rPr>
          <w:sz w:val="20"/>
          <w:szCs w:val="20"/>
        </w:rPr>
        <w:t xml:space="preserve">3e.  Engaging Students in Learning </w:t>
      </w:r>
    </w:p>
    <w:p w:rsidR="00E90DC0" w:rsidRDefault="00E90DC0" w:rsidP="00E90DC0">
      <w:pPr>
        <w:rPr>
          <w:sz w:val="20"/>
          <w:szCs w:val="20"/>
        </w:rPr>
      </w:pPr>
    </w:p>
    <w:p w:rsidR="00E90DC0" w:rsidRDefault="00E90DC0" w:rsidP="00E90DC0">
      <w:pPr>
        <w:rPr>
          <w:b/>
          <w:sz w:val="20"/>
          <w:szCs w:val="20"/>
        </w:rPr>
      </w:pPr>
      <w:r>
        <w:rPr>
          <w:b/>
          <w:sz w:val="20"/>
          <w:szCs w:val="20"/>
        </w:rPr>
        <w:t xml:space="preserve">Special Educators </w:t>
      </w:r>
    </w:p>
    <w:p w:rsidR="00E90DC0" w:rsidRDefault="00E90DC0" w:rsidP="00E90DC0">
      <w:pPr>
        <w:rPr>
          <w:sz w:val="20"/>
          <w:szCs w:val="20"/>
        </w:rPr>
      </w:pPr>
      <w:r>
        <w:rPr>
          <w:sz w:val="20"/>
          <w:szCs w:val="20"/>
        </w:rPr>
        <w:t xml:space="preserve">DOMAIN 1:  Comprehensive Evaluation/IEP Development </w:t>
      </w:r>
    </w:p>
    <w:p w:rsidR="00E90DC0" w:rsidRPr="00DF5FFF" w:rsidRDefault="00E90DC0" w:rsidP="00E90DC0">
      <w:pPr>
        <w:pStyle w:val="BodyText"/>
      </w:pPr>
      <w:r w:rsidRPr="00DF5FFF">
        <w:rPr>
          <w:b w:val="0"/>
        </w:rPr>
        <w:t>1a:  Demonstrates knowledge of local, state, and federal policies and regulations.</w:t>
      </w:r>
    </w:p>
    <w:p w:rsidR="00E90DC0" w:rsidRPr="00DF5FFF" w:rsidRDefault="00E90DC0" w:rsidP="00E90DC0">
      <w:pPr>
        <w:rPr>
          <w:sz w:val="20"/>
          <w:szCs w:val="20"/>
        </w:rPr>
      </w:pPr>
      <w:r w:rsidRPr="00DF5FFF">
        <w:rPr>
          <w:sz w:val="20"/>
          <w:szCs w:val="20"/>
        </w:rPr>
        <w:t>1b:  Demonstrates knowledge of characteristics of students with exceptionalities.</w:t>
      </w:r>
    </w:p>
    <w:p w:rsidR="00E90DC0" w:rsidRPr="00DF5FFF" w:rsidRDefault="00E90DC0" w:rsidP="00E90DC0">
      <w:pPr>
        <w:pStyle w:val="BodyText"/>
        <w:rPr>
          <w:b w:val="0"/>
        </w:rPr>
      </w:pPr>
      <w:r w:rsidRPr="00DF5FFF">
        <w:rPr>
          <w:b w:val="0"/>
        </w:rPr>
        <w:t>1c:  Demonstrates knowledge of assessment instruments and tools.</w:t>
      </w:r>
    </w:p>
    <w:p w:rsidR="00E90DC0" w:rsidRPr="00DF5FFF" w:rsidRDefault="00E90DC0" w:rsidP="00E90DC0">
      <w:pPr>
        <w:rPr>
          <w:sz w:val="20"/>
          <w:szCs w:val="20"/>
        </w:rPr>
      </w:pPr>
      <w:r w:rsidRPr="00DF5FFF">
        <w:rPr>
          <w:sz w:val="20"/>
          <w:szCs w:val="20"/>
        </w:rPr>
        <w:t>1d:  Communicates information regarding eligibility, program, policy and procedures.</w:t>
      </w:r>
    </w:p>
    <w:p w:rsidR="00E90DC0" w:rsidRPr="00DF5FFF" w:rsidRDefault="00E90DC0" w:rsidP="00E90DC0">
      <w:pPr>
        <w:rPr>
          <w:sz w:val="20"/>
          <w:szCs w:val="20"/>
        </w:rPr>
      </w:pPr>
      <w:r w:rsidRPr="00DF5FFF">
        <w:rPr>
          <w:sz w:val="20"/>
          <w:szCs w:val="20"/>
        </w:rPr>
        <w:t xml:space="preserve">1e:  Identifies and analyzes learning environments. </w:t>
      </w:r>
    </w:p>
    <w:p w:rsidR="00E90DC0" w:rsidRPr="00DF5FFF" w:rsidRDefault="00E90DC0" w:rsidP="00E90DC0">
      <w:pPr>
        <w:rPr>
          <w:sz w:val="20"/>
          <w:szCs w:val="20"/>
        </w:rPr>
      </w:pPr>
      <w:r w:rsidRPr="00DF5FFF">
        <w:rPr>
          <w:sz w:val="20"/>
          <w:szCs w:val="20"/>
        </w:rPr>
        <w:t>1f:  Applies an inter-disciplinary approach to evaluation and IEP development.</w:t>
      </w:r>
    </w:p>
    <w:p w:rsidR="00E90DC0" w:rsidRPr="00DF5FFF" w:rsidRDefault="00E90DC0" w:rsidP="00E90DC0">
      <w:pPr>
        <w:rPr>
          <w:sz w:val="20"/>
          <w:szCs w:val="20"/>
        </w:rPr>
      </w:pPr>
      <w:r w:rsidRPr="00DF5FFF">
        <w:rPr>
          <w:sz w:val="20"/>
          <w:szCs w:val="20"/>
        </w:rPr>
        <w:t>1g:  Demonstrates the use of multiple resources in the development of IEPs (e.g. standards).</w:t>
      </w:r>
    </w:p>
    <w:p w:rsidR="00E90DC0" w:rsidRDefault="00E90DC0" w:rsidP="00E90DC0">
      <w:pPr>
        <w:rPr>
          <w:sz w:val="20"/>
          <w:szCs w:val="20"/>
        </w:rPr>
      </w:pPr>
      <w:r w:rsidRPr="00DF5FFF">
        <w:rPr>
          <w:sz w:val="20"/>
          <w:szCs w:val="20"/>
        </w:rPr>
        <w:t xml:space="preserve">1h:  Demonstrates knowledge of various models for transitions. </w:t>
      </w:r>
    </w:p>
    <w:p w:rsidR="00E90DC0" w:rsidRDefault="00E90DC0" w:rsidP="00E90DC0">
      <w:pPr>
        <w:rPr>
          <w:sz w:val="20"/>
          <w:szCs w:val="20"/>
        </w:rPr>
      </w:pPr>
    </w:p>
    <w:p w:rsidR="00E90DC0" w:rsidRDefault="00E90DC0" w:rsidP="00E90DC0">
      <w:pPr>
        <w:rPr>
          <w:sz w:val="20"/>
          <w:szCs w:val="20"/>
        </w:rPr>
      </w:pPr>
      <w:r>
        <w:rPr>
          <w:sz w:val="20"/>
          <w:szCs w:val="20"/>
        </w:rPr>
        <w:t xml:space="preserve">DOMAIN 2:  Collaborative Consultation </w:t>
      </w:r>
    </w:p>
    <w:p w:rsidR="00E90DC0" w:rsidRPr="00DF5FFF" w:rsidRDefault="00E90DC0" w:rsidP="00E90DC0">
      <w:pPr>
        <w:rPr>
          <w:sz w:val="20"/>
          <w:szCs w:val="20"/>
        </w:rPr>
      </w:pPr>
      <w:r w:rsidRPr="00DF5FFF">
        <w:rPr>
          <w:sz w:val="20"/>
          <w:szCs w:val="20"/>
        </w:rPr>
        <w:t>2a:  Collaborates with students, parents and professionals.</w:t>
      </w:r>
    </w:p>
    <w:p w:rsidR="00E90DC0" w:rsidRDefault="00E90DC0" w:rsidP="00E90DC0">
      <w:pPr>
        <w:rPr>
          <w:sz w:val="20"/>
          <w:szCs w:val="20"/>
        </w:rPr>
      </w:pPr>
      <w:r w:rsidRPr="00DF5FFF">
        <w:rPr>
          <w:sz w:val="20"/>
          <w:szCs w:val="20"/>
        </w:rPr>
        <w:t>2b:  Demonstrates knowledge of collaborative consultation skills and creative problem solving.</w:t>
      </w:r>
    </w:p>
    <w:p w:rsidR="00E90DC0" w:rsidRPr="00DF5FFF" w:rsidRDefault="00E90DC0" w:rsidP="00E90DC0">
      <w:pPr>
        <w:pStyle w:val="NoSpacing"/>
        <w:rPr>
          <w:rFonts w:ascii="Times New Roman" w:hAnsi="Times New Roman"/>
          <w:sz w:val="20"/>
          <w:szCs w:val="20"/>
        </w:rPr>
      </w:pPr>
      <w:r w:rsidRPr="00DF5FFF">
        <w:rPr>
          <w:rFonts w:ascii="Times New Roman" w:hAnsi="Times New Roman"/>
          <w:sz w:val="20"/>
          <w:szCs w:val="20"/>
        </w:rPr>
        <w:t xml:space="preserve">2c:  Applies principles of interactive communication, group process and team building.                                              </w:t>
      </w:r>
      <w:r>
        <w:rPr>
          <w:rFonts w:ascii="Times New Roman" w:hAnsi="Times New Roman"/>
          <w:sz w:val="20"/>
          <w:szCs w:val="20"/>
        </w:rPr>
        <w:t xml:space="preserve">                                    </w:t>
      </w:r>
      <w:r w:rsidRPr="00DF5FFF">
        <w:rPr>
          <w:rFonts w:ascii="Times New Roman" w:hAnsi="Times New Roman"/>
          <w:sz w:val="20"/>
          <w:szCs w:val="20"/>
        </w:rPr>
        <w:t xml:space="preserve">2d:  Establish and maintain parent/ professional relationships. </w:t>
      </w:r>
    </w:p>
    <w:p w:rsidR="00E90DC0" w:rsidRDefault="00E90DC0" w:rsidP="00E90DC0">
      <w:pPr>
        <w:rPr>
          <w:sz w:val="20"/>
          <w:szCs w:val="20"/>
        </w:rPr>
      </w:pPr>
    </w:p>
    <w:p w:rsidR="00E90DC0" w:rsidRDefault="00E90DC0" w:rsidP="00E90DC0">
      <w:pPr>
        <w:rPr>
          <w:sz w:val="20"/>
          <w:szCs w:val="20"/>
        </w:rPr>
      </w:pPr>
      <w:r>
        <w:rPr>
          <w:sz w:val="20"/>
          <w:szCs w:val="20"/>
        </w:rPr>
        <w:t xml:space="preserve">DOMAIN 3:  Instruction, Supports and Adaptation </w:t>
      </w:r>
    </w:p>
    <w:p w:rsidR="00E90DC0" w:rsidRDefault="00E90DC0" w:rsidP="00E90DC0">
      <w:pPr>
        <w:pStyle w:val="NoSpacing"/>
        <w:rPr>
          <w:rFonts w:ascii="Times New Roman" w:hAnsi="Times New Roman"/>
          <w:sz w:val="20"/>
          <w:szCs w:val="20"/>
        </w:rPr>
      </w:pPr>
      <w:r w:rsidRPr="00DF5FFF">
        <w:rPr>
          <w:rFonts w:ascii="Times New Roman" w:hAnsi="Times New Roman"/>
          <w:sz w:val="20"/>
          <w:szCs w:val="20"/>
        </w:rPr>
        <w:t xml:space="preserve">3a:  Use effective, research-based instructional strategies and practices to meet the needs of individuals with </w:t>
      </w:r>
    </w:p>
    <w:p w:rsidR="00E90DC0" w:rsidRPr="00DF5FFF" w:rsidRDefault="00E90DC0" w:rsidP="00E90DC0">
      <w:pPr>
        <w:pStyle w:val="NoSpacing"/>
        <w:rPr>
          <w:rFonts w:ascii="Times New Roman" w:hAnsi="Times New Roman"/>
          <w:sz w:val="20"/>
          <w:szCs w:val="20"/>
        </w:rPr>
      </w:pPr>
      <w:r>
        <w:rPr>
          <w:rFonts w:ascii="Times New Roman" w:hAnsi="Times New Roman"/>
          <w:sz w:val="20"/>
          <w:szCs w:val="20"/>
        </w:rPr>
        <w:t xml:space="preserve">       </w:t>
      </w:r>
      <w:r w:rsidRPr="00DF5FFF">
        <w:rPr>
          <w:rFonts w:ascii="Times New Roman" w:hAnsi="Times New Roman"/>
          <w:sz w:val="20"/>
          <w:szCs w:val="20"/>
        </w:rPr>
        <w:t>SPECIFIC disabilities in academic and non-academic areas.</w:t>
      </w:r>
    </w:p>
    <w:p w:rsidR="00E90DC0" w:rsidRPr="00DF5FFF" w:rsidRDefault="00E90DC0" w:rsidP="00E90DC0">
      <w:pPr>
        <w:pStyle w:val="NoSpacing"/>
        <w:rPr>
          <w:rFonts w:ascii="Times New Roman" w:hAnsi="Times New Roman"/>
          <w:sz w:val="20"/>
          <w:szCs w:val="20"/>
        </w:rPr>
      </w:pPr>
      <w:r w:rsidRPr="00DF5FFF">
        <w:rPr>
          <w:rFonts w:ascii="Times New Roman" w:hAnsi="Times New Roman"/>
          <w:sz w:val="20"/>
          <w:szCs w:val="20"/>
        </w:rPr>
        <w:t>3b:  Evaluate, select, develop and adapt curriculum materials, supports and technology.</w:t>
      </w:r>
    </w:p>
    <w:p w:rsidR="00E90DC0" w:rsidRPr="00DF5FFF" w:rsidRDefault="00E90DC0" w:rsidP="00E90DC0">
      <w:pPr>
        <w:pStyle w:val="NoSpacing"/>
        <w:rPr>
          <w:rFonts w:ascii="Times New Roman" w:hAnsi="Times New Roman"/>
          <w:sz w:val="20"/>
          <w:szCs w:val="20"/>
        </w:rPr>
      </w:pPr>
      <w:r w:rsidRPr="00DF5FFF">
        <w:rPr>
          <w:rFonts w:ascii="Times New Roman" w:hAnsi="Times New Roman"/>
          <w:sz w:val="20"/>
          <w:szCs w:val="20"/>
        </w:rPr>
        <w:t>3c:  Plan, organize and implement educational programs to develop independent and active learners.</w:t>
      </w:r>
    </w:p>
    <w:p w:rsidR="00E90DC0" w:rsidRPr="00DF5FFF" w:rsidRDefault="00E90DC0" w:rsidP="00E90DC0">
      <w:pPr>
        <w:pStyle w:val="NoSpacing"/>
        <w:rPr>
          <w:rFonts w:ascii="Times New Roman" w:hAnsi="Times New Roman"/>
          <w:sz w:val="20"/>
          <w:szCs w:val="20"/>
        </w:rPr>
      </w:pPr>
      <w:r w:rsidRPr="00DF5FFF">
        <w:rPr>
          <w:rFonts w:ascii="Times New Roman" w:hAnsi="Times New Roman"/>
          <w:sz w:val="20"/>
          <w:szCs w:val="20"/>
        </w:rPr>
        <w:t>3d:  Structure the educational environment to provide optimal learning opportunities.</w:t>
      </w:r>
    </w:p>
    <w:p w:rsidR="00E90DC0" w:rsidRPr="00DF5FFF" w:rsidRDefault="00E90DC0" w:rsidP="00E90DC0">
      <w:pPr>
        <w:pStyle w:val="NoSpacing"/>
        <w:rPr>
          <w:rFonts w:ascii="Times New Roman" w:hAnsi="Times New Roman"/>
          <w:sz w:val="20"/>
          <w:szCs w:val="20"/>
        </w:rPr>
      </w:pPr>
      <w:r w:rsidRPr="00DF5FFF">
        <w:rPr>
          <w:rFonts w:ascii="Times New Roman" w:hAnsi="Times New Roman"/>
          <w:sz w:val="20"/>
          <w:szCs w:val="20"/>
        </w:rPr>
        <w:t>3e:  Develop and implement behavior support plans.</w:t>
      </w:r>
    </w:p>
    <w:p w:rsidR="00E90DC0" w:rsidRPr="00DF5FFF" w:rsidRDefault="00E90DC0" w:rsidP="00E90DC0">
      <w:pPr>
        <w:rPr>
          <w:sz w:val="20"/>
          <w:szCs w:val="20"/>
        </w:rPr>
      </w:pPr>
    </w:p>
    <w:p w:rsidR="00E90DC0" w:rsidRDefault="00E90DC0" w:rsidP="00E90DC0">
      <w:pPr>
        <w:rPr>
          <w:sz w:val="20"/>
          <w:szCs w:val="20"/>
        </w:rPr>
      </w:pPr>
      <w:r>
        <w:rPr>
          <w:sz w:val="20"/>
          <w:szCs w:val="20"/>
        </w:rPr>
        <w:t xml:space="preserve">DOMAIN 4:  Professional Responsibilities </w:t>
      </w:r>
    </w:p>
    <w:p w:rsidR="00E90DC0" w:rsidRPr="00C95469" w:rsidRDefault="00E90DC0" w:rsidP="00E90DC0">
      <w:pPr>
        <w:pStyle w:val="NoSpacing"/>
        <w:rPr>
          <w:rFonts w:ascii="Times New Roman" w:hAnsi="Times New Roman"/>
          <w:sz w:val="20"/>
          <w:szCs w:val="20"/>
        </w:rPr>
      </w:pPr>
      <w:r w:rsidRPr="00C95469">
        <w:rPr>
          <w:rFonts w:ascii="Times New Roman" w:hAnsi="Times New Roman"/>
          <w:sz w:val="20"/>
          <w:szCs w:val="20"/>
        </w:rPr>
        <w:t>4a:  Reflecting on professional practice.</w:t>
      </w:r>
    </w:p>
    <w:p w:rsidR="00E90DC0" w:rsidRPr="00C95469" w:rsidRDefault="00E90DC0" w:rsidP="00E90DC0">
      <w:pPr>
        <w:pStyle w:val="NoSpacing"/>
        <w:rPr>
          <w:rFonts w:ascii="Times New Roman" w:hAnsi="Times New Roman"/>
          <w:sz w:val="20"/>
          <w:szCs w:val="20"/>
        </w:rPr>
      </w:pPr>
      <w:r w:rsidRPr="00C95469">
        <w:rPr>
          <w:rFonts w:ascii="Times New Roman" w:hAnsi="Times New Roman"/>
          <w:sz w:val="20"/>
          <w:szCs w:val="20"/>
        </w:rPr>
        <w:t>4b:  Maintain accurate records.</w:t>
      </w:r>
    </w:p>
    <w:p w:rsidR="00E90DC0" w:rsidRPr="00C95469" w:rsidRDefault="00E90DC0" w:rsidP="00E90DC0">
      <w:pPr>
        <w:pStyle w:val="NoSpacing"/>
        <w:rPr>
          <w:rFonts w:ascii="Times New Roman" w:hAnsi="Times New Roman"/>
          <w:sz w:val="20"/>
          <w:szCs w:val="20"/>
        </w:rPr>
      </w:pPr>
      <w:r w:rsidRPr="00C95469">
        <w:rPr>
          <w:rFonts w:ascii="Times New Roman" w:hAnsi="Times New Roman"/>
          <w:sz w:val="20"/>
          <w:szCs w:val="20"/>
        </w:rPr>
        <w:t>4c:  Growing and developing professionally.</w:t>
      </w:r>
    </w:p>
    <w:p w:rsidR="00E90DC0" w:rsidRPr="00C95469" w:rsidRDefault="00E90DC0" w:rsidP="00E90DC0">
      <w:pPr>
        <w:pStyle w:val="NoSpacing"/>
        <w:rPr>
          <w:rFonts w:ascii="Times New Roman" w:hAnsi="Times New Roman"/>
          <w:sz w:val="20"/>
          <w:szCs w:val="20"/>
        </w:rPr>
      </w:pPr>
      <w:r w:rsidRPr="00C95469">
        <w:rPr>
          <w:rFonts w:ascii="Times New Roman" w:hAnsi="Times New Roman"/>
          <w:sz w:val="20"/>
          <w:szCs w:val="20"/>
        </w:rPr>
        <w:t>4d:  Supervision and evaluation of instructional assistants.</w:t>
      </w:r>
    </w:p>
    <w:p w:rsidR="00E90DC0" w:rsidRPr="00C95469" w:rsidRDefault="00E90DC0" w:rsidP="00E90DC0">
      <w:pPr>
        <w:pStyle w:val="NoSpacing"/>
        <w:rPr>
          <w:rFonts w:ascii="Times New Roman" w:hAnsi="Times New Roman"/>
          <w:sz w:val="20"/>
          <w:szCs w:val="20"/>
        </w:rPr>
      </w:pPr>
      <w:r w:rsidRPr="00C95469">
        <w:rPr>
          <w:rFonts w:ascii="Times New Roman" w:hAnsi="Times New Roman"/>
          <w:sz w:val="20"/>
          <w:szCs w:val="20"/>
        </w:rPr>
        <w:t>4e:  Contributing to school and district.</w:t>
      </w:r>
    </w:p>
    <w:p w:rsidR="00E90DC0" w:rsidRPr="00C95469" w:rsidRDefault="00E90DC0" w:rsidP="00E90DC0">
      <w:pPr>
        <w:pStyle w:val="NoSpacing"/>
        <w:rPr>
          <w:rFonts w:ascii="Times New Roman" w:hAnsi="Times New Roman"/>
          <w:sz w:val="20"/>
          <w:szCs w:val="20"/>
        </w:rPr>
      </w:pPr>
      <w:r w:rsidRPr="00C95469">
        <w:rPr>
          <w:rFonts w:ascii="Times New Roman" w:hAnsi="Times New Roman"/>
          <w:sz w:val="20"/>
          <w:szCs w:val="20"/>
        </w:rPr>
        <w:t>4f:  Showing professionalism.</w:t>
      </w:r>
    </w:p>
    <w:p w:rsidR="00E90DC0" w:rsidRDefault="00E90DC0" w:rsidP="00E90DC0">
      <w:pPr>
        <w:rPr>
          <w:sz w:val="20"/>
          <w:szCs w:val="20"/>
        </w:rPr>
      </w:pPr>
      <w:r>
        <w:rPr>
          <w:sz w:val="20"/>
          <w:szCs w:val="20"/>
        </w:rPr>
        <w:t xml:space="preserve"> </w:t>
      </w:r>
    </w:p>
    <w:p w:rsidR="00E90DC0" w:rsidRDefault="00E90DC0">
      <w:pPr>
        <w:rPr>
          <w:sz w:val="22"/>
          <w:szCs w:val="22"/>
        </w:rPr>
      </w:pPr>
    </w:p>
    <w:p w:rsidR="00E90DC0" w:rsidRDefault="00E90DC0">
      <w:pPr>
        <w:rPr>
          <w:sz w:val="22"/>
          <w:szCs w:val="22"/>
        </w:rPr>
      </w:pPr>
    </w:p>
    <w:p w:rsidR="00E90DC0" w:rsidRDefault="00E90DC0">
      <w:pPr>
        <w:rPr>
          <w:sz w:val="22"/>
          <w:szCs w:val="22"/>
        </w:rPr>
      </w:pPr>
    </w:p>
    <w:p w:rsidR="00AB3742" w:rsidRDefault="00AB3742">
      <w:pPr>
        <w:rPr>
          <w:sz w:val="22"/>
          <w:szCs w:val="22"/>
        </w:rPr>
      </w:pPr>
    </w:p>
    <w:p w:rsidR="00AB3742" w:rsidRDefault="00AB3742">
      <w:pPr>
        <w:rPr>
          <w:sz w:val="22"/>
          <w:szCs w:val="22"/>
        </w:rPr>
      </w:pPr>
    </w:p>
    <w:p w:rsidR="00AB3742" w:rsidRDefault="00AB3742">
      <w:pPr>
        <w:rPr>
          <w:sz w:val="22"/>
          <w:szCs w:val="22"/>
        </w:rPr>
      </w:pPr>
    </w:p>
    <w:p w:rsidR="00E90DC0" w:rsidRDefault="00E90DC0">
      <w:pPr>
        <w:rPr>
          <w:sz w:val="22"/>
          <w:szCs w:val="22"/>
        </w:rPr>
      </w:pPr>
    </w:p>
    <w:p w:rsidR="00916975" w:rsidRPr="009E3332" w:rsidRDefault="009E3332" w:rsidP="009E3332">
      <w:pPr>
        <w:pStyle w:val="Heading2"/>
        <w:rPr>
          <w:rFonts w:ascii="Times New Roman" w:hAnsi="Times New Roman"/>
          <w:sz w:val="28"/>
        </w:rPr>
      </w:pPr>
      <w:bookmarkStart w:id="2" w:name="_Toc342477430"/>
      <w:r w:rsidRPr="009E3332">
        <w:rPr>
          <w:rFonts w:ascii="Times New Roman" w:hAnsi="Times New Roman"/>
          <w:sz w:val="28"/>
        </w:rPr>
        <w:lastRenderedPageBreak/>
        <w:t>Differentia</w:t>
      </w:r>
      <w:r>
        <w:rPr>
          <w:rFonts w:ascii="Times New Roman" w:hAnsi="Times New Roman"/>
          <w:sz w:val="28"/>
        </w:rPr>
        <w:t>ted Faculty Member Supervision a</w:t>
      </w:r>
      <w:r w:rsidRPr="009E3332">
        <w:rPr>
          <w:rFonts w:ascii="Times New Roman" w:hAnsi="Times New Roman"/>
          <w:sz w:val="28"/>
        </w:rPr>
        <w:t>nd Evaluation System</w:t>
      </w:r>
      <w:bookmarkEnd w:id="2"/>
    </w:p>
    <w:p w:rsidR="00916975" w:rsidRDefault="00916975">
      <w:pPr>
        <w:jc w:val="center"/>
      </w:pPr>
    </w:p>
    <w:p w:rsidR="00916975" w:rsidRDefault="00916975" w:rsidP="00F04BD5"/>
    <w:p w:rsidR="00916975" w:rsidRDefault="00916975">
      <w:r>
        <w:rPr>
          <w:b/>
        </w:rPr>
        <w:t>Rationale</w:t>
      </w:r>
      <w:r>
        <w:t>:  To promote continuous professional growth with the purpose of improving student learning.</w:t>
      </w:r>
    </w:p>
    <w:p w:rsidR="00916975" w:rsidRDefault="00916975">
      <w:r>
        <w:tab/>
      </w:r>
    </w:p>
    <w:p w:rsidR="00916975" w:rsidRDefault="00897E59">
      <w:r>
        <w:t>Faculty member</w:t>
      </w:r>
      <w:r w:rsidR="00916975">
        <w:t xml:space="preserve">s in </w:t>
      </w:r>
      <w:smartTag w:uri="urn:schemas-microsoft-com:office:smarttags" w:element="PlaceName">
        <w:smartTag w:uri="urn:schemas-microsoft-com:office:smarttags" w:element="place">
          <w:smartTag w:uri="urn:schemas-microsoft-com:office:smarttags" w:element="PlaceName">
            <w:r w:rsidR="00561C9E">
              <w:t>Milton</w:t>
            </w:r>
          </w:smartTag>
          <w:r w:rsidR="00561C9E">
            <w:t xml:space="preserve"> </w:t>
          </w:r>
          <w:smartTag w:uri="urn:schemas-microsoft-com:office:smarttags" w:element="PlaceName">
            <w:r w:rsidR="00561C9E">
              <w:t>Town</w:t>
            </w:r>
          </w:smartTag>
          <w:r w:rsidR="00561C9E">
            <w:t xml:space="preserve"> </w:t>
          </w:r>
          <w:smartTag w:uri="urn:schemas-microsoft-com:office:smarttags" w:element="PlaceType">
            <w:r w:rsidR="00561C9E">
              <w:t>School District</w:t>
            </w:r>
          </w:smartTag>
        </w:smartTag>
      </w:smartTag>
      <w:r w:rsidR="00916975">
        <w:t xml:space="preserve"> will be supervised and evaluated on the components for professional practice which are included in four domains: </w:t>
      </w:r>
    </w:p>
    <w:p w:rsidR="00916975" w:rsidRDefault="00916975"/>
    <w:p w:rsidR="00916975" w:rsidRDefault="00916975">
      <w:pPr>
        <w:numPr>
          <w:ilvl w:val="0"/>
          <w:numId w:val="2"/>
        </w:numPr>
      </w:pPr>
      <w:r>
        <w:t xml:space="preserve"> Planning and Preparation</w:t>
      </w:r>
    </w:p>
    <w:p w:rsidR="00916975" w:rsidRDefault="00916975">
      <w:pPr>
        <w:numPr>
          <w:ilvl w:val="0"/>
          <w:numId w:val="2"/>
        </w:numPr>
      </w:pPr>
      <w:r>
        <w:t xml:space="preserve"> Classroom Environment</w:t>
      </w:r>
    </w:p>
    <w:p w:rsidR="00916975" w:rsidRDefault="00916975">
      <w:pPr>
        <w:numPr>
          <w:ilvl w:val="0"/>
          <w:numId w:val="2"/>
        </w:numPr>
      </w:pPr>
      <w:r>
        <w:t xml:space="preserve"> Instruction</w:t>
      </w:r>
    </w:p>
    <w:p w:rsidR="00916975" w:rsidRDefault="00916975">
      <w:pPr>
        <w:numPr>
          <w:ilvl w:val="0"/>
          <w:numId w:val="2"/>
        </w:numPr>
      </w:pPr>
      <w:r>
        <w:t xml:space="preserve"> Professional Responsibilities</w:t>
      </w:r>
    </w:p>
    <w:p w:rsidR="00916975" w:rsidRDefault="00916975">
      <w:pPr>
        <w:ind w:left="360"/>
      </w:pPr>
    </w:p>
    <w:p w:rsidR="00AB3742" w:rsidRDefault="00AB3742"/>
    <w:p w:rsidR="00AB3742" w:rsidRPr="00DE0283" w:rsidRDefault="00DE0283">
      <w:pPr>
        <w:rPr>
          <w:b/>
          <w:u w:val="single"/>
        </w:rPr>
      </w:pPr>
      <w:r>
        <w:rPr>
          <w:b/>
          <w:u w:val="single"/>
        </w:rPr>
        <w:t xml:space="preserve">Evaluation Cycles: </w:t>
      </w:r>
    </w:p>
    <w:p w:rsidR="00AB3742" w:rsidRDefault="00AB3742"/>
    <w:p w:rsidR="00916975" w:rsidRDefault="008C5704">
      <w:smartTag w:uri="urn:schemas-microsoft-com:office:smarttags" w:element="PlaceName">
        <w:smartTag w:uri="urn:schemas-microsoft-com:office:smarttags" w:element="place">
          <w:smartTag w:uri="urn:schemas-microsoft-com:office:smarttags" w:element="PlaceName">
            <w:r>
              <w:t>Milton</w:t>
            </w:r>
          </w:smartTag>
          <w:r>
            <w:t xml:space="preserve"> </w:t>
          </w:r>
          <w:smartTag w:uri="urn:schemas-microsoft-com:office:smarttags" w:element="PlaceName">
            <w:r>
              <w:t>Town</w:t>
            </w:r>
          </w:smartTag>
          <w:r>
            <w:t xml:space="preserve"> </w:t>
          </w:r>
          <w:smartTag w:uri="urn:schemas-microsoft-com:office:smarttags" w:element="PlaceType">
            <w:r>
              <w:t>School District</w:t>
            </w:r>
          </w:smartTag>
        </w:smartTag>
      </w:smartTag>
      <w:r w:rsidR="00916975">
        <w:t xml:space="preserve">’s differentiated supervision and evaluation system recognizes that individual </w:t>
      </w:r>
      <w:r w:rsidR="00897E59">
        <w:t>faculty member</w:t>
      </w:r>
      <w:r w:rsidR="00916975">
        <w:t>s have different needs in addressing their professional growth and development.  The following components are included in the supervision and evaluation system:</w:t>
      </w:r>
    </w:p>
    <w:p w:rsidR="00916975" w:rsidRDefault="00916975"/>
    <w:p w:rsidR="00E90DC0" w:rsidRPr="00BB15C2" w:rsidRDefault="00E90DC0" w:rsidP="00C23856">
      <w:pPr>
        <w:numPr>
          <w:ilvl w:val="0"/>
          <w:numId w:val="6"/>
        </w:numPr>
        <w:rPr>
          <w:b/>
          <w:i/>
          <w:sz w:val="22"/>
          <w:szCs w:val="22"/>
        </w:rPr>
      </w:pPr>
      <w:r>
        <w:rPr>
          <w:b/>
          <w:sz w:val="22"/>
          <w:szCs w:val="22"/>
        </w:rPr>
        <w:t>New to the District – Level I and/or Provisional License (Probationary)</w:t>
      </w:r>
    </w:p>
    <w:p w:rsidR="00E90DC0" w:rsidRDefault="00E90DC0" w:rsidP="00E90DC0">
      <w:pPr>
        <w:ind w:left="720"/>
        <w:rPr>
          <w:sz w:val="22"/>
          <w:szCs w:val="22"/>
        </w:rPr>
      </w:pPr>
      <w:r>
        <w:rPr>
          <w:sz w:val="22"/>
          <w:szCs w:val="22"/>
        </w:rPr>
        <w:t xml:space="preserve">For faculty members in their first two years of employment in the Milton Town School District (including those on a one year teaching contract) who hold a Level I Probationary License or a Provisional License.  This two year evaluation process, with an optional year three, is designed to provide focused feed-back to faculty within their first two years of employment in the district.  </w:t>
      </w:r>
    </w:p>
    <w:p w:rsidR="00E90DC0" w:rsidRDefault="00E90DC0" w:rsidP="00E90DC0">
      <w:pPr>
        <w:ind w:left="720"/>
        <w:rPr>
          <w:sz w:val="22"/>
          <w:szCs w:val="22"/>
        </w:rPr>
      </w:pPr>
      <w:r>
        <w:rPr>
          <w:sz w:val="22"/>
          <w:szCs w:val="22"/>
        </w:rPr>
        <w:t xml:space="preserve">During this evaluation process, faculty members will participate in: </w:t>
      </w:r>
    </w:p>
    <w:p w:rsidR="00E90DC0" w:rsidRPr="00B71BBD" w:rsidRDefault="00E90DC0" w:rsidP="00E90DC0">
      <w:pPr>
        <w:ind w:left="720"/>
        <w:rPr>
          <w:sz w:val="20"/>
          <w:szCs w:val="20"/>
        </w:rPr>
      </w:pPr>
      <w:r w:rsidRPr="00B71BBD">
        <w:rPr>
          <w:sz w:val="20"/>
          <w:szCs w:val="20"/>
          <w:u w:val="single"/>
        </w:rPr>
        <w:t>Year One</w:t>
      </w:r>
      <w:r w:rsidRPr="00B71BBD">
        <w:rPr>
          <w:sz w:val="20"/>
          <w:szCs w:val="20"/>
        </w:rPr>
        <w:t xml:space="preserve">:  Mentoring, </w:t>
      </w:r>
      <w:r>
        <w:rPr>
          <w:sz w:val="20"/>
          <w:szCs w:val="20"/>
        </w:rPr>
        <w:t xml:space="preserve">Goal Setting, </w:t>
      </w:r>
      <w:r w:rsidRPr="00B71BBD">
        <w:rPr>
          <w:sz w:val="20"/>
          <w:szCs w:val="20"/>
        </w:rPr>
        <w:t xml:space="preserve">Walk Through Observations, and two formal Administrative Observations. </w:t>
      </w:r>
    </w:p>
    <w:p w:rsidR="00E90DC0" w:rsidRDefault="00E90DC0" w:rsidP="00E90DC0">
      <w:pPr>
        <w:ind w:left="720"/>
        <w:rPr>
          <w:sz w:val="20"/>
          <w:szCs w:val="20"/>
        </w:rPr>
      </w:pPr>
      <w:r w:rsidRPr="00B71BBD">
        <w:rPr>
          <w:sz w:val="20"/>
          <w:szCs w:val="20"/>
          <w:u w:val="single"/>
        </w:rPr>
        <w:t>Year Two</w:t>
      </w:r>
      <w:r w:rsidRPr="00B71BBD">
        <w:rPr>
          <w:sz w:val="20"/>
          <w:szCs w:val="20"/>
        </w:rPr>
        <w:t xml:space="preserve">:  Mentoring, Goal Setting, Walk Through Observations and two formal Administrative </w:t>
      </w:r>
      <w:r>
        <w:rPr>
          <w:sz w:val="20"/>
          <w:szCs w:val="20"/>
        </w:rPr>
        <w:t xml:space="preserve">            </w:t>
      </w:r>
    </w:p>
    <w:p w:rsidR="00E90DC0" w:rsidRPr="00B71BBD" w:rsidRDefault="00E90DC0" w:rsidP="00E90DC0">
      <w:pPr>
        <w:ind w:left="720"/>
        <w:rPr>
          <w:sz w:val="20"/>
          <w:szCs w:val="20"/>
        </w:rPr>
      </w:pPr>
      <w:r>
        <w:rPr>
          <w:sz w:val="20"/>
          <w:szCs w:val="20"/>
        </w:rPr>
        <w:tab/>
        <w:t xml:space="preserve">    </w:t>
      </w:r>
      <w:r w:rsidRPr="00B71BBD">
        <w:rPr>
          <w:sz w:val="20"/>
          <w:szCs w:val="20"/>
        </w:rPr>
        <w:t xml:space="preserve">Observations. </w:t>
      </w:r>
    </w:p>
    <w:p w:rsidR="00E90DC0" w:rsidRDefault="00E90DC0" w:rsidP="00E90DC0">
      <w:pPr>
        <w:ind w:left="720"/>
        <w:rPr>
          <w:sz w:val="20"/>
          <w:szCs w:val="20"/>
        </w:rPr>
      </w:pPr>
      <w:r w:rsidRPr="00B71BBD">
        <w:rPr>
          <w:sz w:val="20"/>
          <w:szCs w:val="20"/>
          <w:u w:val="single"/>
        </w:rPr>
        <w:t>Year Three</w:t>
      </w:r>
      <w:r w:rsidRPr="00B71BBD">
        <w:rPr>
          <w:sz w:val="20"/>
          <w:szCs w:val="20"/>
        </w:rPr>
        <w:t xml:space="preserve">:  This is optional and to be determined by the faculty member and his/her </w:t>
      </w:r>
    </w:p>
    <w:p w:rsidR="00E90DC0" w:rsidRDefault="00E90DC0" w:rsidP="00E90DC0">
      <w:pPr>
        <w:ind w:left="720"/>
        <w:rPr>
          <w:sz w:val="20"/>
          <w:szCs w:val="20"/>
        </w:rPr>
      </w:pPr>
      <w:r>
        <w:rPr>
          <w:sz w:val="20"/>
          <w:szCs w:val="20"/>
        </w:rPr>
        <w:t xml:space="preserve">                     </w:t>
      </w:r>
      <w:r w:rsidRPr="00B71BBD">
        <w:rPr>
          <w:sz w:val="20"/>
          <w:szCs w:val="20"/>
        </w:rPr>
        <w:t xml:space="preserve">administrator/evaluator.  </w:t>
      </w:r>
    </w:p>
    <w:p w:rsidR="00E90DC0" w:rsidRDefault="00E90DC0" w:rsidP="00E90DC0">
      <w:pPr>
        <w:ind w:left="720"/>
        <w:rPr>
          <w:sz w:val="20"/>
          <w:szCs w:val="20"/>
        </w:rPr>
      </w:pPr>
      <w:r>
        <w:rPr>
          <w:sz w:val="20"/>
          <w:szCs w:val="20"/>
        </w:rPr>
        <w:t xml:space="preserve">After successful completion of this level and/or upon receipt of a Level II Professional License, the faculty member will move into the </w:t>
      </w:r>
      <w:r>
        <w:rPr>
          <w:i/>
          <w:sz w:val="20"/>
          <w:szCs w:val="20"/>
        </w:rPr>
        <w:t>Veteran Faculty</w:t>
      </w:r>
      <w:r>
        <w:rPr>
          <w:sz w:val="20"/>
          <w:szCs w:val="20"/>
        </w:rPr>
        <w:t xml:space="preserve"> category. </w:t>
      </w:r>
    </w:p>
    <w:p w:rsidR="00E90DC0" w:rsidRDefault="00E90DC0" w:rsidP="00E90DC0">
      <w:pPr>
        <w:rPr>
          <w:sz w:val="20"/>
          <w:szCs w:val="20"/>
        </w:rPr>
      </w:pPr>
    </w:p>
    <w:p w:rsidR="00E90DC0" w:rsidRPr="00EB1333" w:rsidRDefault="00E90DC0" w:rsidP="00C23856">
      <w:pPr>
        <w:numPr>
          <w:ilvl w:val="0"/>
          <w:numId w:val="6"/>
        </w:numPr>
        <w:rPr>
          <w:b/>
          <w:sz w:val="20"/>
          <w:szCs w:val="20"/>
        </w:rPr>
      </w:pPr>
      <w:r>
        <w:rPr>
          <w:b/>
          <w:sz w:val="20"/>
          <w:szCs w:val="20"/>
        </w:rPr>
        <w:t xml:space="preserve"> New to the District – Level II Professional License (Probationary) </w:t>
      </w:r>
    </w:p>
    <w:p w:rsidR="00E90DC0" w:rsidRDefault="00E90DC0" w:rsidP="00E90DC0">
      <w:pPr>
        <w:ind w:left="720"/>
        <w:rPr>
          <w:sz w:val="20"/>
          <w:szCs w:val="20"/>
        </w:rPr>
      </w:pPr>
      <w:r>
        <w:rPr>
          <w:sz w:val="20"/>
          <w:szCs w:val="20"/>
        </w:rPr>
        <w:t xml:space="preserve">For faculty members in their first two years of employment in the Milton Town School District (including those on a one year contract) who hold a Level II Professional License.  This two year evaluation process is designed to provide focused feed-back to experienced faculty within their first two years of employment in the district, while differentiating between the needs of a brand new (non-experienced) or veteran faculty member.  During this evaluation process, faculty members will participate in: </w:t>
      </w:r>
    </w:p>
    <w:p w:rsidR="00E90DC0" w:rsidRDefault="00E90DC0" w:rsidP="00E90DC0">
      <w:pPr>
        <w:ind w:left="720"/>
        <w:rPr>
          <w:sz w:val="20"/>
          <w:szCs w:val="20"/>
        </w:rPr>
      </w:pPr>
      <w:r>
        <w:rPr>
          <w:sz w:val="20"/>
          <w:szCs w:val="20"/>
          <w:u w:val="single"/>
        </w:rPr>
        <w:t>Year One</w:t>
      </w:r>
      <w:r>
        <w:rPr>
          <w:sz w:val="20"/>
          <w:szCs w:val="20"/>
        </w:rPr>
        <w:t>:  Goal Setting</w:t>
      </w:r>
      <w:r w:rsidR="004050CF">
        <w:rPr>
          <w:sz w:val="20"/>
          <w:szCs w:val="20"/>
        </w:rPr>
        <w:t xml:space="preserve">, </w:t>
      </w:r>
      <w:r>
        <w:rPr>
          <w:sz w:val="20"/>
          <w:szCs w:val="20"/>
        </w:rPr>
        <w:t xml:space="preserve">Mentoring, Walk Through Observations, and two formal </w:t>
      </w:r>
    </w:p>
    <w:p w:rsidR="00E90DC0" w:rsidRDefault="00E90DC0" w:rsidP="00E90DC0">
      <w:pPr>
        <w:ind w:left="720"/>
        <w:rPr>
          <w:sz w:val="20"/>
          <w:szCs w:val="20"/>
        </w:rPr>
      </w:pPr>
      <w:r>
        <w:rPr>
          <w:sz w:val="20"/>
          <w:szCs w:val="20"/>
        </w:rPr>
        <w:tab/>
        <w:t xml:space="preserve">    Administrative Observations. </w:t>
      </w:r>
    </w:p>
    <w:p w:rsidR="00E90DC0" w:rsidRDefault="00E90DC0" w:rsidP="00E90DC0">
      <w:pPr>
        <w:ind w:left="720"/>
        <w:rPr>
          <w:sz w:val="20"/>
          <w:szCs w:val="20"/>
          <w:u w:val="single"/>
        </w:rPr>
      </w:pPr>
      <w:r>
        <w:rPr>
          <w:sz w:val="20"/>
          <w:szCs w:val="20"/>
          <w:u w:val="single"/>
        </w:rPr>
        <w:t>Year Two</w:t>
      </w:r>
      <w:r>
        <w:rPr>
          <w:sz w:val="20"/>
          <w:szCs w:val="20"/>
        </w:rPr>
        <w:t xml:space="preserve">:  Goal Setting, Mentoring (to be determined by the faculty member and his/her </w:t>
      </w:r>
      <w:r>
        <w:rPr>
          <w:sz w:val="20"/>
          <w:szCs w:val="20"/>
          <w:u w:val="single"/>
        </w:rPr>
        <w:t xml:space="preserve"> </w:t>
      </w:r>
    </w:p>
    <w:p w:rsidR="00E90DC0" w:rsidRDefault="00E90DC0" w:rsidP="004050CF">
      <w:pPr>
        <w:ind w:left="1665"/>
        <w:rPr>
          <w:sz w:val="20"/>
          <w:szCs w:val="20"/>
        </w:rPr>
      </w:pPr>
      <w:r>
        <w:rPr>
          <w:sz w:val="20"/>
          <w:szCs w:val="20"/>
        </w:rPr>
        <w:t xml:space="preserve">administrator/evaluator), </w:t>
      </w:r>
      <w:r w:rsidR="004050CF">
        <w:rPr>
          <w:sz w:val="20"/>
          <w:szCs w:val="20"/>
        </w:rPr>
        <w:t xml:space="preserve">Walk Through Observations, </w:t>
      </w:r>
      <w:r>
        <w:rPr>
          <w:sz w:val="20"/>
          <w:szCs w:val="20"/>
        </w:rPr>
        <w:t xml:space="preserve">select from the Menu of Options available under the </w:t>
      </w:r>
      <w:r w:rsidR="004050CF">
        <w:rPr>
          <w:sz w:val="20"/>
          <w:szCs w:val="20"/>
        </w:rPr>
        <w:t xml:space="preserve"> </w:t>
      </w:r>
      <w:r>
        <w:rPr>
          <w:i/>
          <w:sz w:val="20"/>
          <w:szCs w:val="20"/>
        </w:rPr>
        <w:t xml:space="preserve">Veteran Faculty </w:t>
      </w:r>
      <w:r>
        <w:rPr>
          <w:sz w:val="20"/>
          <w:szCs w:val="20"/>
        </w:rPr>
        <w:t xml:space="preserve">category.  </w:t>
      </w:r>
    </w:p>
    <w:p w:rsidR="00E90DC0" w:rsidRDefault="00E90DC0" w:rsidP="00E90DC0">
      <w:pPr>
        <w:ind w:left="720"/>
        <w:rPr>
          <w:sz w:val="20"/>
          <w:szCs w:val="20"/>
        </w:rPr>
      </w:pPr>
      <w:r>
        <w:rPr>
          <w:sz w:val="20"/>
          <w:szCs w:val="20"/>
        </w:rPr>
        <w:t xml:space="preserve">After successful completion of this level the faculty member will move into the </w:t>
      </w:r>
      <w:r>
        <w:rPr>
          <w:i/>
          <w:sz w:val="20"/>
          <w:szCs w:val="20"/>
        </w:rPr>
        <w:t>Veteran Faculty</w:t>
      </w:r>
      <w:r>
        <w:rPr>
          <w:sz w:val="20"/>
          <w:szCs w:val="20"/>
        </w:rPr>
        <w:t xml:space="preserve"> category. </w:t>
      </w:r>
    </w:p>
    <w:p w:rsidR="00E90DC0" w:rsidRDefault="00E90DC0" w:rsidP="00E90DC0">
      <w:pPr>
        <w:rPr>
          <w:b/>
          <w:sz w:val="20"/>
          <w:szCs w:val="20"/>
        </w:rPr>
      </w:pPr>
    </w:p>
    <w:p w:rsidR="00216677" w:rsidRDefault="00216677" w:rsidP="00E90DC0">
      <w:pPr>
        <w:rPr>
          <w:b/>
          <w:sz w:val="20"/>
          <w:szCs w:val="20"/>
        </w:rPr>
      </w:pPr>
    </w:p>
    <w:p w:rsidR="00216677" w:rsidRDefault="00216677" w:rsidP="00E90DC0">
      <w:pPr>
        <w:rPr>
          <w:b/>
          <w:sz w:val="20"/>
          <w:szCs w:val="20"/>
        </w:rPr>
      </w:pPr>
    </w:p>
    <w:p w:rsidR="00E90DC0" w:rsidRPr="002D17A9" w:rsidRDefault="00E90DC0" w:rsidP="00C23856">
      <w:pPr>
        <w:numPr>
          <w:ilvl w:val="0"/>
          <w:numId w:val="6"/>
        </w:numPr>
        <w:rPr>
          <w:b/>
          <w:sz w:val="22"/>
          <w:szCs w:val="22"/>
        </w:rPr>
      </w:pPr>
      <w:r>
        <w:rPr>
          <w:b/>
          <w:sz w:val="20"/>
          <w:szCs w:val="20"/>
        </w:rPr>
        <w:lastRenderedPageBreak/>
        <w:t xml:space="preserve"> Veteran Faculty </w:t>
      </w:r>
    </w:p>
    <w:p w:rsidR="00E90DC0" w:rsidRDefault="00E90DC0" w:rsidP="00E90DC0">
      <w:pPr>
        <w:ind w:left="720"/>
        <w:rPr>
          <w:sz w:val="22"/>
          <w:szCs w:val="22"/>
        </w:rPr>
      </w:pPr>
      <w:r>
        <w:rPr>
          <w:sz w:val="22"/>
          <w:szCs w:val="22"/>
        </w:rPr>
        <w:t>For faculty members who are past their first two (Probationary) years in the Milton Town School District and/or hold a Level II Professional License.  This evaluation process includes yearly goal setting and walk through observations.  Goals will be established collaboratively by the faculty member and administrator/evaluator.</w:t>
      </w:r>
      <w:r w:rsidR="00AB3742">
        <w:rPr>
          <w:sz w:val="22"/>
          <w:szCs w:val="22"/>
        </w:rPr>
        <w:t xml:space="preserve"> Refer to the </w:t>
      </w:r>
      <w:r w:rsidR="00AB3742">
        <w:rPr>
          <w:i/>
          <w:sz w:val="22"/>
          <w:szCs w:val="22"/>
        </w:rPr>
        <w:t>Goal Setting</w:t>
      </w:r>
      <w:r w:rsidR="00AB3742">
        <w:rPr>
          <w:sz w:val="22"/>
          <w:szCs w:val="22"/>
        </w:rPr>
        <w:t xml:space="preserve"> section of this document for specifics.</w:t>
      </w:r>
      <w:r>
        <w:rPr>
          <w:sz w:val="22"/>
          <w:szCs w:val="22"/>
        </w:rPr>
        <w:t xml:space="preserve"> </w:t>
      </w:r>
      <w:r w:rsidR="002D65E6">
        <w:rPr>
          <w:sz w:val="22"/>
          <w:szCs w:val="22"/>
        </w:rPr>
        <w:t xml:space="preserve">Once every five (5) years, a veteran faculty member will participate in a formal Administrative Observation process.  This will include two formal observations/evaluations (including pre and post observation conferences – as outlined in the </w:t>
      </w:r>
      <w:r w:rsidR="002D65E6">
        <w:rPr>
          <w:i/>
          <w:sz w:val="22"/>
          <w:szCs w:val="22"/>
        </w:rPr>
        <w:t xml:space="preserve">Administrative Observations/Evaluation </w:t>
      </w:r>
      <w:r w:rsidR="002D65E6">
        <w:rPr>
          <w:sz w:val="22"/>
          <w:szCs w:val="22"/>
        </w:rPr>
        <w:t>section of this document.  During the years when a veteran faculty member is not involved in an Administrative Observation/Evaluation; a</w:t>
      </w:r>
      <w:r>
        <w:rPr>
          <w:sz w:val="22"/>
          <w:szCs w:val="22"/>
        </w:rPr>
        <w:t xml:space="preserve">s evidence to demonstrate progress towards meeting approved goals, a faculty member, in collaboration with his/her supervisory/administrator, may select from one or more of the following:  </w:t>
      </w:r>
      <w:r w:rsidR="002D65E6">
        <w:rPr>
          <w:sz w:val="22"/>
          <w:szCs w:val="22"/>
        </w:rPr>
        <w:t>C</w:t>
      </w:r>
      <w:r>
        <w:rPr>
          <w:sz w:val="22"/>
          <w:szCs w:val="22"/>
        </w:rPr>
        <w:t xml:space="preserve">olleague/team/grade level consultation); Action Research; </w:t>
      </w:r>
      <w:r w:rsidR="002D65E6">
        <w:rPr>
          <w:sz w:val="22"/>
          <w:szCs w:val="22"/>
        </w:rPr>
        <w:t xml:space="preserve">Self Directed/Self Designed, Peer Walk Through Observations, Walk Through Observations with feedback linked to established goals. </w:t>
      </w:r>
      <w:r w:rsidR="00216677">
        <w:rPr>
          <w:sz w:val="22"/>
          <w:szCs w:val="22"/>
        </w:rPr>
        <w:t xml:space="preserve">Applicable selection(s) will be noted on the faculty member’s Goal Setting form and reviewed with his/her supervisory/administrator. </w:t>
      </w:r>
    </w:p>
    <w:p w:rsidR="00AB3742" w:rsidRDefault="00AB3742" w:rsidP="00E90DC0">
      <w:pPr>
        <w:ind w:left="720"/>
        <w:rPr>
          <w:sz w:val="22"/>
          <w:szCs w:val="22"/>
        </w:rPr>
      </w:pPr>
    </w:p>
    <w:p w:rsidR="00E90DC0" w:rsidRPr="002D17A9" w:rsidRDefault="00E90DC0" w:rsidP="00E90DC0">
      <w:pPr>
        <w:ind w:left="720"/>
        <w:rPr>
          <w:b/>
          <w:sz w:val="22"/>
          <w:szCs w:val="22"/>
        </w:rPr>
      </w:pPr>
    </w:p>
    <w:p w:rsidR="00E90DC0" w:rsidRPr="00A868EC" w:rsidRDefault="00E90DC0" w:rsidP="00C23856">
      <w:pPr>
        <w:numPr>
          <w:ilvl w:val="0"/>
          <w:numId w:val="6"/>
        </w:numPr>
        <w:rPr>
          <w:b/>
          <w:sz w:val="22"/>
          <w:szCs w:val="22"/>
        </w:rPr>
      </w:pPr>
      <w:r>
        <w:rPr>
          <w:b/>
          <w:sz w:val="22"/>
          <w:szCs w:val="22"/>
        </w:rPr>
        <w:t xml:space="preserve"> Veteran Faculty – New to Assignment/Endorsement </w:t>
      </w:r>
    </w:p>
    <w:p w:rsidR="00E90DC0" w:rsidRDefault="00E90DC0" w:rsidP="00AB3742">
      <w:pPr>
        <w:ind w:left="720"/>
        <w:rPr>
          <w:sz w:val="22"/>
          <w:szCs w:val="22"/>
        </w:rPr>
      </w:pPr>
      <w:r>
        <w:rPr>
          <w:sz w:val="22"/>
          <w:szCs w:val="22"/>
        </w:rPr>
        <w:t xml:space="preserve">For faculty members who are new to their assignment, outside of their current grade clusters; Grades PreK – 2; Grades 3-5; Grades 6-8; Grades 9-12; and/or faculty who are working under a new or different endorsement area from their current assignment.  For example, a teacher who moves from teaching grade 2 during the current school year to teaching grade 4 during the next school year.  For example, a teacher who has been working as a Special Education/Consulting Teacher during the current school year, but, will be teaching high school mathematics during the next school year.  During this evaluation process, faculty members will participate in: Goal Setting, walk through observations, </w:t>
      </w:r>
      <w:r w:rsidR="00AB3742">
        <w:rPr>
          <w:sz w:val="22"/>
          <w:szCs w:val="22"/>
        </w:rPr>
        <w:t xml:space="preserve">and </w:t>
      </w:r>
      <w:r w:rsidR="00AB3742" w:rsidRPr="00A72E82">
        <w:rPr>
          <w:sz w:val="22"/>
          <w:szCs w:val="22"/>
        </w:rPr>
        <w:t>two (2) formal Administrative Observations</w:t>
      </w:r>
      <w:r w:rsidR="00AB3742">
        <w:rPr>
          <w:sz w:val="22"/>
          <w:szCs w:val="22"/>
        </w:rPr>
        <w:t xml:space="preserve">.  See the </w:t>
      </w:r>
      <w:r w:rsidR="00AB3742">
        <w:rPr>
          <w:i/>
          <w:sz w:val="22"/>
          <w:szCs w:val="22"/>
        </w:rPr>
        <w:t>Administrative Observation</w:t>
      </w:r>
      <w:r w:rsidR="00AB3742">
        <w:rPr>
          <w:sz w:val="22"/>
          <w:szCs w:val="22"/>
        </w:rPr>
        <w:t xml:space="preserve"> section of this document for specifics. </w:t>
      </w:r>
      <w:r w:rsidR="00DE0283">
        <w:rPr>
          <w:sz w:val="22"/>
          <w:szCs w:val="22"/>
        </w:rPr>
        <w:t xml:space="preserve">Participation in the Milton Town School District’s Mentoring Program will be optional for veteran faculty who are new to his/her assignment/endorsement.  However, the administration does have the right to require participation.  </w:t>
      </w:r>
    </w:p>
    <w:p w:rsidR="004E0205" w:rsidRDefault="004E0205" w:rsidP="00E90DC0">
      <w:pPr>
        <w:rPr>
          <w:sz w:val="22"/>
          <w:szCs w:val="22"/>
        </w:rPr>
      </w:pPr>
    </w:p>
    <w:p w:rsidR="004E0205" w:rsidRDefault="004E0205" w:rsidP="00E90DC0">
      <w:pPr>
        <w:rPr>
          <w:sz w:val="22"/>
          <w:szCs w:val="22"/>
        </w:rPr>
      </w:pPr>
    </w:p>
    <w:p w:rsidR="00E90DC0" w:rsidRPr="00A868EC" w:rsidRDefault="00E90DC0" w:rsidP="00C23856">
      <w:pPr>
        <w:numPr>
          <w:ilvl w:val="0"/>
          <w:numId w:val="6"/>
        </w:numPr>
        <w:rPr>
          <w:b/>
          <w:sz w:val="22"/>
          <w:szCs w:val="22"/>
        </w:rPr>
      </w:pPr>
      <w:r>
        <w:rPr>
          <w:b/>
          <w:sz w:val="22"/>
          <w:szCs w:val="22"/>
        </w:rPr>
        <w:t xml:space="preserve"> Focused Plan of Assistance</w:t>
      </w:r>
    </w:p>
    <w:p w:rsidR="00E90DC0" w:rsidRDefault="00E90DC0" w:rsidP="00E90DC0">
      <w:pPr>
        <w:ind w:left="720"/>
        <w:rPr>
          <w:sz w:val="22"/>
          <w:szCs w:val="22"/>
        </w:rPr>
      </w:pPr>
      <w:r>
        <w:rPr>
          <w:sz w:val="22"/>
          <w:szCs w:val="22"/>
        </w:rPr>
        <w:t xml:space="preserve">For faculty members who have documented deficiencies in one or more areas of the faculty evaluation system.  Deficiencies must be evidenced based (for example, but not limited to, Walk Through Observations, an Administrative Observation).  It is the sole discretion of the administrator/evaluator to place a faculty member on a Focused Plan of Assistance.  Such placement can occur at </w:t>
      </w:r>
      <w:r w:rsidR="00AB3742">
        <w:rPr>
          <w:sz w:val="22"/>
          <w:szCs w:val="22"/>
        </w:rPr>
        <w:t>any time</w:t>
      </w:r>
      <w:r>
        <w:rPr>
          <w:sz w:val="22"/>
          <w:szCs w:val="22"/>
        </w:rPr>
        <w:t xml:space="preserve"> during the school year and/or during the supervision and evaluation process.  The goal of a Focus</w:t>
      </w:r>
      <w:r w:rsidR="00243FF5">
        <w:rPr>
          <w:sz w:val="22"/>
          <w:szCs w:val="22"/>
        </w:rPr>
        <w:t>ed</w:t>
      </w:r>
      <w:r>
        <w:rPr>
          <w:sz w:val="22"/>
          <w:szCs w:val="22"/>
        </w:rPr>
        <w:t xml:space="preserve"> Plan of Assistance is to address area(s) of deficiency and to provide an opportunity and support for growth/improvement.  Evidenced based need/deficiency will result in a minimum of one (1) Administrative Observation (to include a pre-observation conference and a post-observation conference.  As a result of the Administrative Observation and prior documentation, it is the sole discretion of the administrator/evaluator to move the faculty member to a formal Focused Plan of Assistance.  </w:t>
      </w:r>
    </w:p>
    <w:p w:rsidR="00950611" w:rsidRDefault="00950611" w:rsidP="00E90DC0">
      <w:pPr>
        <w:ind w:left="720"/>
        <w:rPr>
          <w:sz w:val="22"/>
          <w:szCs w:val="22"/>
        </w:rPr>
      </w:pPr>
    </w:p>
    <w:p w:rsidR="00950611" w:rsidRPr="00950611" w:rsidRDefault="00950611" w:rsidP="00950611">
      <w:pPr>
        <w:pStyle w:val="Body"/>
        <w:ind w:left="720"/>
        <w:rPr>
          <w:rFonts w:ascii="Times New Roman" w:eastAsia="Times New Roman" w:hAnsi="Times New Roman" w:cs="Times New Roman"/>
          <w:u w:color="000000"/>
        </w:rPr>
      </w:pPr>
      <w:r w:rsidRPr="00950611">
        <w:rPr>
          <w:rFonts w:ascii="Times New Roman"/>
          <w:u w:color="000000"/>
        </w:rPr>
        <w:t xml:space="preserve">Meetings to review your progress will be held with the expectation that you provide documentation and/or evidence, demonstrating your progress toward meeting each of the required actions outlined.  Focused Plans of Assistance which are only partially met, will continue into the following school year. Failure to comply with one or more of the requirements in this plan may </w:t>
      </w:r>
      <w:r w:rsidRPr="00950611">
        <w:rPr>
          <w:rFonts w:ascii="Times New Roman"/>
          <w:u w:color="000000"/>
        </w:rPr>
        <w:lastRenderedPageBreak/>
        <w:t>result in immediate disciplinary action up to and including notice of non-renewal or, recommendation for termination of employment.</w:t>
      </w:r>
    </w:p>
    <w:p w:rsidR="00950611" w:rsidRPr="00950611" w:rsidRDefault="00950611" w:rsidP="00950611">
      <w:pPr>
        <w:pStyle w:val="Body"/>
        <w:rPr>
          <w:rFonts w:ascii="Times New Roman" w:eastAsia="Times New Roman" w:hAnsi="Times New Roman" w:cs="Times New Roman"/>
          <w:u w:color="000000"/>
        </w:rPr>
      </w:pPr>
    </w:p>
    <w:p w:rsidR="00950611" w:rsidRPr="00950611" w:rsidRDefault="00950611" w:rsidP="00950611">
      <w:pPr>
        <w:pStyle w:val="Body"/>
        <w:ind w:left="720"/>
        <w:rPr>
          <w:rFonts w:ascii="Times New Roman" w:eastAsia="Times New Roman" w:hAnsi="Times New Roman" w:cs="Times New Roman"/>
          <w:u w:color="000000"/>
        </w:rPr>
      </w:pPr>
      <w:r w:rsidRPr="00950611">
        <w:rPr>
          <w:rFonts w:ascii="Times New Roman"/>
          <w:u w:color="000000"/>
        </w:rPr>
        <w:t>Additionally, administration may perform unscheduled observations and walk-throughs. Sometimes these observations and walk-throughs could include the Principal, Dean of Students, Superintendent, the Director of Curriculum Instruction and Technology and</w:t>
      </w:r>
      <w:r w:rsidR="00243FF5">
        <w:rPr>
          <w:rFonts w:ascii="Times New Roman"/>
          <w:u w:color="000000"/>
        </w:rPr>
        <w:t>/or</w:t>
      </w:r>
      <w:r w:rsidRPr="00950611">
        <w:rPr>
          <w:rFonts w:ascii="Times New Roman"/>
          <w:u w:color="000000"/>
        </w:rPr>
        <w:t xml:space="preserve"> the Director of Student Support Services.</w:t>
      </w:r>
    </w:p>
    <w:p w:rsidR="00950611" w:rsidRDefault="00950611" w:rsidP="00E90DC0">
      <w:pPr>
        <w:ind w:left="720"/>
        <w:rPr>
          <w:sz w:val="22"/>
          <w:szCs w:val="22"/>
        </w:rPr>
      </w:pPr>
    </w:p>
    <w:p w:rsidR="00916975" w:rsidRDefault="00916975">
      <w:pPr>
        <w:pStyle w:val="Header"/>
        <w:tabs>
          <w:tab w:val="clear" w:pos="4320"/>
          <w:tab w:val="clear" w:pos="8640"/>
        </w:tabs>
        <w:rPr>
          <w:rFonts w:ascii="Times New Roman" w:hAnsi="Times New Roman"/>
        </w:rPr>
      </w:pPr>
    </w:p>
    <w:p w:rsidR="0098482E" w:rsidRDefault="0098482E">
      <w:pPr>
        <w:pStyle w:val="Header"/>
        <w:tabs>
          <w:tab w:val="clear" w:pos="4320"/>
          <w:tab w:val="clear" w:pos="8640"/>
        </w:tabs>
        <w:rPr>
          <w:rFonts w:ascii="Times New Roman" w:hAnsi="Times New Roman"/>
        </w:rPr>
      </w:pPr>
    </w:p>
    <w:p w:rsidR="00950611" w:rsidRDefault="00950611" w:rsidP="00950611"/>
    <w:p w:rsidR="00DE0283" w:rsidRDefault="00DE0283" w:rsidP="00DE0283">
      <w:pPr>
        <w:rPr>
          <w:sz w:val="22"/>
          <w:szCs w:val="22"/>
        </w:rPr>
      </w:pPr>
      <w:r>
        <w:rPr>
          <w:b/>
          <w:sz w:val="22"/>
          <w:szCs w:val="22"/>
          <w:u w:val="single"/>
        </w:rPr>
        <w:t>Goal Setting</w:t>
      </w:r>
    </w:p>
    <w:p w:rsidR="00DE0283" w:rsidRDefault="00DE0283" w:rsidP="00DE0283">
      <w:pPr>
        <w:rPr>
          <w:sz w:val="22"/>
          <w:szCs w:val="22"/>
        </w:rPr>
      </w:pPr>
      <w:r>
        <w:rPr>
          <w:sz w:val="22"/>
          <w:szCs w:val="22"/>
        </w:rPr>
        <w:t xml:space="preserve">All faculty members will participate in annual goal setting.  Goals will be established collaboratively by the faculty member and administrator/evaluator.  Faculty members will set a minimum of two (2) goals and a maximum of three (3) goals per year.  One goal may be administrative directed. One goal, other than the administratively directed goal, may be a personal development goal.    </w:t>
      </w:r>
    </w:p>
    <w:p w:rsidR="00DE0283" w:rsidRDefault="00DE0283" w:rsidP="00DE0283">
      <w:pPr>
        <w:rPr>
          <w:sz w:val="22"/>
          <w:szCs w:val="22"/>
        </w:rPr>
      </w:pPr>
    </w:p>
    <w:p w:rsidR="00DE0283" w:rsidRDefault="00DE0283" w:rsidP="00DE0283">
      <w:pPr>
        <w:rPr>
          <w:sz w:val="22"/>
          <w:szCs w:val="22"/>
        </w:rPr>
      </w:pPr>
      <w:r>
        <w:rPr>
          <w:sz w:val="22"/>
          <w:szCs w:val="22"/>
        </w:rPr>
        <w:t xml:space="preserve">Goals should relate to: </w:t>
      </w:r>
    </w:p>
    <w:p w:rsidR="00DE0283" w:rsidRDefault="00DE0283" w:rsidP="00DE0283">
      <w:pPr>
        <w:numPr>
          <w:ilvl w:val="0"/>
          <w:numId w:val="5"/>
        </w:numPr>
        <w:rPr>
          <w:sz w:val="22"/>
          <w:szCs w:val="22"/>
        </w:rPr>
      </w:pPr>
      <w:r>
        <w:rPr>
          <w:sz w:val="22"/>
          <w:szCs w:val="22"/>
        </w:rPr>
        <w:t xml:space="preserve">The School’s Action Plan </w:t>
      </w:r>
    </w:p>
    <w:p w:rsidR="00DE0283" w:rsidRDefault="00DE0283" w:rsidP="00DE0283">
      <w:pPr>
        <w:numPr>
          <w:ilvl w:val="0"/>
          <w:numId w:val="5"/>
        </w:numPr>
        <w:rPr>
          <w:sz w:val="22"/>
          <w:szCs w:val="22"/>
        </w:rPr>
      </w:pPr>
      <w:r>
        <w:rPr>
          <w:sz w:val="22"/>
          <w:szCs w:val="22"/>
        </w:rPr>
        <w:t xml:space="preserve">The District Strategic Action Plan </w:t>
      </w:r>
    </w:p>
    <w:p w:rsidR="00DE0283" w:rsidRDefault="00DE0283" w:rsidP="00DE0283">
      <w:pPr>
        <w:numPr>
          <w:ilvl w:val="0"/>
          <w:numId w:val="5"/>
        </w:numPr>
        <w:rPr>
          <w:sz w:val="22"/>
          <w:szCs w:val="22"/>
        </w:rPr>
      </w:pPr>
      <w:r>
        <w:rPr>
          <w:sz w:val="22"/>
          <w:szCs w:val="22"/>
        </w:rPr>
        <w:t xml:space="preserve">Improvement of Student Learning/Improve Student Performance </w:t>
      </w:r>
    </w:p>
    <w:p w:rsidR="00DE0283" w:rsidRDefault="00DE0283" w:rsidP="00DE0283">
      <w:pPr>
        <w:rPr>
          <w:sz w:val="22"/>
          <w:szCs w:val="22"/>
        </w:rPr>
      </w:pPr>
    </w:p>
    <w:p w:rsidR="00DE0283" w:rsidRDefault="00DE0283" w:rsidP="00DE0283">
      <w:pPr>
        <w:rPr>
          <w:sz w:val="22"/>
          <w:szCs w:val="22"/>
        </w:rPr>
      </w:pPr>
      <w:r>
        <w:rPr>
          <w:sz w:val="22"/>
          <w:szCs w:val="22"/>
        </w:rPr>
        <w:t>Professional Goals are due into your administrator/evaluator by September 30</w:t>
      </w:r>
      <w:r w:rsidRPr="00B459E1">
        <w:rPr>
          <w:sz w:val="22"/>
          <w:szCs w:val="22"/>
          <w:vertAlign w:val="superscript"/>
        </w:rPr>
        <w:t>th</w:t>
      </w:r>
      <w:r>
        <w:rPr>
          <w:sz w:val="22"/>
          <w:szCs w:val="22"/>
        </w:rPr>
        <w:t xml:space="preserve">.  Goals are to be submitted using the </w:t>
      </w:r>
      <w:r>
        <w:rPr>
          <w:b/>
          <w:sz w:val="22"/>
          <w:szCs w:val="22"/>
        </w:rPr>
        <w:t>FACULTY PROFESSIONAL DEVELOPMENT GOAL(S) TEMPLATE</w:t>
      </w:r>
      <w:r>
        <w:rPr>
          <w:sz w:val="22"/>
          <w:szCs w:val="22"/>
        </w:rPr>
        <w:t xml:space="preserve">.  It is recommended that this template be completed and submitted electronically.  At an Approval Meeting, both the faculty member and administrator/evaluator will sign off at the bottom of the template indicating approval of the goal(s) set.  An End of the Year Conference will be held between the faculty member and administrator/evaluator at which time the </w:t>
      </w:r>
      <w:r>
        <w:rPr>
          <w:b/>
          <w:sz w:val="22"/>
          <w:szCs w:val="22"/>
        </w:rPr>
        <w:t>FACULTY PROFESSIONAL DEVELOPMENT GOAL(S) END OF THE YEAR – SUMMARY OF GOAL ATTAINMENT</w:t>
      </w:r>
      <w:r>
        <w:rPr>
          <w:sz w:val="22"/>
          <w:szCs w:val="22"/>
        </w:rPr>
        <w:t xml:space="preserve"> template will be reviewed.  During this end of the year meeting the administrator/evaluator will indicate if each goal was achieved, not achieved, to be continued into the next school year.  This end of the year template along with supporting evidence will be collected by the administrator/evaluator (along with documentation from the applicable evaluation component) and be submitted to the Superintendent of Schools by June 30</w:t>
      </w:r>
      <w:r w:rsidRPr="00B459E1">
        <w:rPr>
          <w:sz w:val="22"/>
          <w:szCs w:val="22"/>
          <w:vertAlign w:val="superscript"/>
        </w:rPr>
        <w:t>th</w:t>
      </w:r>
      <w:r>
        <w:rPr>
          <w:sz w:val="22"/>
          <w:szCs w:val="22"/>
        </w:rPr>
        <w:t xml:space="preserve"> for his/her review and signature.  Once reviewed and signed by the Superintendent, said materials will be placed in the faculty member’s personnel file in the District Office.  </w:t>
      </w:r>
    </w:p>
    <w:p w:rsidR="00950611" w:rsidRDefault="00950611" w:rsidP="00950611"/>
    <w:p w:rsidR="00950611" w:rsidRDefault="00950611" w:rsidP="00950611"/>
    <w:p w:rsidR="00DE0283" w:rsidRDefault="00DE0283" w:rsidP="00950611">
      <w:pPr>
        <w:rPr>
          <w:b/>
          <w:u w:val="single"/>
        </w:rPr>
      </w:pPr>
      <w:r>
        <w:rPr>
          <w:b/>
          <w:u w:val="single"/>
        </w:rPr>
        <w:t xml:space="preserve">Evaluation Components: </w:t>
      </w:r>
    </w:p>
    <w:p w:rsidR="00DE0283" w:rsidRPr="00DE0283" w:rsidRDefault="00DE0283" w:rsidP="00950611">
      <w:pPr>
        <w:rPr>
          <w:b/>
          <w:u w:val="single"/>
        </w:rPr>
      </w:pPr>
    </w:p>
    <w:p w:rsidR="0098482E" w:rsidRDefault="0098482E" w:rsidP="0098482E">
      <w:r>
        <w:rPr>
          <w:b/>
          <w:u w:val="single"/>
        </w:rPr>
        <w:t>Walk Through Observations</w:t>
      </w:r>
      <w:r>
        <w:rPr>
          <w:b/>
        </w:rPr>
        <w:t>:</w:t>
      </w:r>
      <w:r>
        <w:t xml:space="preserve"> </w:t>
      </w:r>
    </w:p>
    <w:p w:rsidR="0098482E" w:rsidRDefault="0098482E" w:rsidP="0098482E"/>
    <w:p w:rsidR="0098482E" w:rsidRPr="00560514" w:rsidRDefault="0098482E" w:rsidP="0098482E">
      <w:pPr>
        <w:rPr>
          <w:sz w:val="22"/>
          <w:szCs w:val="22"/>
        </w:rPr>
      </w:pPr>
      <w:r w:rsidRPr="00560514">
        <w:rPr>
          <w:sz w:val="22"/>
          <w:szCs w:val="22"/>
        </w:rPr>
        <w:t xml:space="preserve">Providing effective instructional leadership is one challenge that every principal faces.  In addition to managing schedules, hosting assemblies, and disciplining students, principals are expected to possess the knowledge and skill to make a positive impact on the teaching and learning process.  Recent research shows that high-performing school districts actively seek to establish a clear expectation that the principal will be the instructional leader and the primary architect of instructional improvement at the school.  (Tongneri &amp; Anderson, 2007). </w:t>
      </w:r>
    </w:p>
    <w:p w:rsidR="0098482E" w:rsidRPr="00560514" w:rsidRDefault="0098482E" w:rsidP="0098482E">
      <w:pPr>
        <w:ind w:firstLine="720"/>
        <w:rPr>
          <w:sz w:val="22"/>
          <w:szCs w:val="22"/>
        </w:rPr>
      </w:pPr>
    </w:p>
    <w:p w:rsidR="0098482E" w:rsidRPr="00560514" w:rsidRDefault="0098482E" w:rsidP="0098482E">
      <w:pPr>
        <w:rPr>
          <w:sz w:val="22"/>
          <w:szCs w:val="22"/>
        </w:rPr>
      </w:pPr>
      <w:r w:rsidRPr="00560514">
        <w:rPr>
          <w:sz w:val="22"/>
          <w:szCs w:val="22"/>
        </w:rPr>
        <w:t xml:space="preserve">A strategy used by many principals to gather classroom information and frame that interaction is the classroom walk-through.  The walk-through is defined as a </w:t>
      </w:r>
      <w:r w:rsidRPr="00560514">
        <w:rPr>
          <w:b/>
          <w:sz w:val="22"/>
          <w:szCs w:val="22"/>
          <w:u w:val="single"/>
        </w:rPr>
        <w:t>brief</w:t>
      </w:r>
      <w:r w:rsidRPr="00560514">
        <w:rPr>
          <w:b/>
          <w:sz w:val="22"/>
          <w:szCs w:val="22"/>
        </w:rPr>
        <w:t xml:space="preserve">, </w:t>
      </w:r>
      <w:r w:rsidRPr="00560514">
        <w:rPr>
          <w:b/>
          <w:sz w:val="22"/>
          <w:szCs w:val="22"/>
          <w:u w:val="single"/>
        </w:rPr>
        <w:t>structured</w:t>
      </w:r>
      <w:r w:rsidRPr="00560514">
        <w:rPr>
          <w:sz w:val="22"/>
          <w:szCs w:val="22"/>
        </w:rPr>
        <w:t xml:space="preserve">, observation that is followed </w:t>
      </w:r>
      <w:r w:rsidRPr="00560514">
        <w:rPr>
          <w:sz w:val="22"/>
          <w:szCs w:val="22"/>
        </w:rPr>
        <w:lastRenderedPageBreak/>
        <w:t xml:space="preserve">by a </w:t>
      </w:r>
      <w:r>
        <w:rPr>
          <w:sz w:val="22"/>
          <w:szCs w:val="22"/>
        </w:rPr>
        <w:t>dialogue</w:t>
      </w:r>
      <w:r w:rsidRPr="00560514">
        <w:rPr>
          <w:sz w:val="22"/>
          <w:szCs w:val="22"/>
        </w:rPr>
        <w:t xml:space="preserve"> between the observer and the </w:t>
      </w:r>
      <w:r>
        <w:rPr>
          <w:sz w:val="22"/>
          <w:szCs w:val="22"/>
        </w:rPr>
        <w:t>faculty member</w:t>
      </w:r>
      <w:r w:rsidRPr="00560514">
        <w:rPr>
          <w:sz w:val="22"/>
          <w:szCs w:val="22"/>
        </w:rPr>
        <w:t xml:space="preserve"> about what was observed.  Used well, the walk-through can provided both the observer and the teacher with valuable information about the status of the school’s instructional program. </w:t>
      </w:r>
    </w:p>
    <w:p w:rsidR="002D65E6" w:rsidRDefault="002D65E6" w:rsidP="0098482E">
      <w:pPr>
        <w:ind w:firstLine="720"/>
        <w:rPr>
          <w:sz w:val="22"/>
          <w:szCs w:val="22"/>
        </w:rPr>
      </w:pPr>
    </w:p>
    <w:p w:rsidR="00AB3742" w:rsidRPr="00560514" w:rsidRDefault="00AB3742" w:rsidP="0098482E">
      <w:pPr>
        <w:ind w:firstLine="720"/>
        <w:rPr>
          <w:sz w:val="22"/>
          <w:szCs w:val="22"/>
        </w:rPr>
      </w:pPr>
    </w:p>
    <w:p w:rsidR="0098482E" w:rsidRPr="00560514" w:rsidRDefault="0098482E" w:rsidP="0098482E">
      <w:pPr>
        <w:ind w:firstLine="720"/>
        <w:jc w:val="center"/>
        <w:rPr>
          <w:b/>
          <w:sz w:val="22"/>
          <w:szCs w:val="22"/>
        </w:rPr>
      </w:pPr>
      <w:r w:rsidRPr="00560514">
        <w:rPr>
          <w:b/>
          <w:sz w:val="22"/>
          <w:szCs w:val="22"/>
        </w:rPr>
        <w:t>The walk-through can serve many purposes:</w:t>
      </w:r>
    </w:p>
    <w:p w:rsidR="0098482E" w:rsidRPr="00560514" w:rsidRDefault="0098482E" w:rsidP="0098482E">
      <w:pPr>
        <w:ind w:firstLine="720"/>
        <w:rPr>
          <w:sz w:val="22"/>
          <w:szCs w:val="22"/>
        </w:rPr>
      </w:pPr>
    </w:p>
    <w:p w:rsidR="0098482E" w:rsidRPr="00560514" w:rsidRDefault="0098482E" w:rsidP="00C23856">
      <w:pPr>
        <w:numPr>
          <w:ilvl w:val="0"/>
          <w:numId w:val="7"/>
        </w:numPr>
        <w:rPr>
          <w:sz w:val="22"/>
          <w:szCs w:val="22"/>
        </w:rPr>
      </w:pPr>
      <w:r w:rsidRPr="00560514">
        <w:rPr>
          <w:sz w:val="22"/>
          <w:szCs w:val="22"/>
          <w:u w:val="single"/>
        </w:rPr>
        <w:t>It gets principals/administrators into classrooms</w:t>
      </w:r>
      <w:r w:rsidRPr="00560514">
        <w:rPr>
          <w:sz w:val="22"/>
          <w:szCs w:val="22"/>
        </w:rPr>
        <w:t>.  – ensures that the</w:t>
      </w:r>
    </w:p>
    <w:p w:rsidR="0098482E" w:rsidRPr="00560514" w:rsidRDefault="0098482E" w:rsidP="0098482E">
      <w:pPr>
        <w:ind w:left="720" w:firstLine="360"/>
        <w:rPr>
          <w:sz w:val="22"/>
          <w:szCs w:val="22"/>
        </w:rPr>
      </w:pPr>
      <w:r w:rsidRPr="00560514">
        <w:rPr>
          <w:sz w:val="22"/>
          <w:szCs w:val="22"/>
        </w:rPr>
        <w:t xml:space="preserve"> principal/administrator will see teachers teaching more often than the formal </w:t>
      </w:r>
    </w:p>
    <w:p w:rsidR="0098482E" w:rsidRPr="00560514" w:rsidRDefault="0098482E" w:rsidP="0098482E">
      <w:pPr>
        <w:ind w:left="720" w:firstLine="360"/>
        <w:rPr>
          <w:sz w:val="22"/>
          <w:szCs w:val="22"/>
        </w:rPr>
      </w:pPr>
      <w:r w:rsidRPr="00560514">
        <w:rPr>
          <w:sz w:val="22"/>
          <w:szCs w:val="22"/>
        </w:rPr>
        <w:t xml:space="preserve">observation process. </w:t>
      </w:r>
    </w:p>
    <w:p w:rsidR="0098482E" w:rsidRPr="00560514" w:rsidRDefault="0098482E" w:rsidP="0098482E">
      <w:pPr>
        <w:rPr>
          <w:sz w:val="22"/>
          <w:szCs w:val="22"/>
        </w:rPr>
      </w:pPr>
    </w:p>
    <w:p w:rsidR="0098482E" w:rsidRPr="00560514" w:rsidRDefault="0098482E" w:rsidP="00C23856">
      <w:pPr>
        <w:numPr>
          <w:ilvl w:val="0"/>
          <w:numId w:val="7"/>
        </w:numPr>
        <w:rPr>
          <w:sz w:val="22"/>
          <w:szCs w:val="22"/>
          <w:u w:val="single"/>
        </w:rPr>
      </w:pPr>
      <w:r w:rsidRPr="00560514">
        <w:rPr>
          <w:sz w:val="22"/>
          <w:szCs w:val="22"/>
          <w:u w:val="single"/>
        </w:rPr>
        <w:t xml:space="preserve">It gives principals/administrators a first-hand view of instructional practices </w:t>
      </w:r>
    </w:p>
    <w:p w:rsidR="0098482E" w:rsidRPr="00560514" w:rsidRDefault="0098482E" w:rsidP="0098482E">
      <w:pPr>
        <w:ind w:left="720"/>
        <w:rPr>
          <w:sz w:val="22"/>
          <w:szCs w:val="22"/>
          <w:u w:val="single"/>
        </w:rPr>
      </w:pPr>
      <w:r w:rsidRPr="00560514">
        <w:rPr>
          <w:sz w:val="22"/>
          <w:szCs w:val="22"/>
        </w:rPr>
        <w:t xml:space="preserve">      </w:t>
      </w:r>
      <w:r w:rsidRPr="00560514">
        <w:rPr>
          <w:sz w:val="22"/>
          <w:szCs w:val="22"/>
          <w:u w:val="single"/>
        </w:rPr>
        <w:t xml:space="preserve">happening within the school.. </w:t>
      </w:r>
    </w:p>
    <w:p w:rsidR="0098482E" w:rsidRPr="00560514" w:rsidRDefault="0098482E" w:rsidP="0098482E">
      <w:pPr>
        <w:ind w:left="720"/>
        <w:rPr>
          <w:sz w:val="22"/>
          <w:szCs w:val="22"/>
          <w:u w:val="single"/>
        </w:rPr>
      </w:pPr>
    </w:p>
    <w:p w:rsidR="0098482E" w:rsidRDefault="0098482E" w:rsidP="00C23856">
      <w:pPr>
        <w:numPr>
          <w:ilvl w:val="0"/>
          <w:numId w:val="7"/>
        </w:numPr>
        <w:rPr>
          <w:sz w:val="22"/>
          <w:szCs w:val="22"/>
        </w:rPr>
      </w:pPr>
      <w:r w:rsidRPr="00560514">
        <w:rPr>
          <w:sz w:val="22"/>
          <w:szCs w:val="22"/>
          <w:u w:val="single"/>
        </w:rPr>
        <w:t>Provides data for determining professional development needs</w:t>
      </w:r>
      <w:r w:rsidRPr="00560514">
        <w:rPr>
          <w:sz w:val="22"/>
          <w:szCs w:val="22"/>
        </w:rPr>
        <w:t xml:space="preserve">.  </w:t>
      </w:r>
    </w:p>
    <w:p w:rsidR="0098482E" w:rsidRDefault="0098482E" w:rsidP="0098482E">
      <w:pPr>
        <w:rPr>
          <w:sz w:val="22"/>
          <w:szCs w:val="22"/>
        </w:rPr>
      </w:pPr>
    </w:p>
    <w:p w:rsidR="0098482E" w:rsidRDefault="0098482E" w:rsidP="0098482E">
      <w:pPr>
        <w:ind w:left="720"/>
        <w:rPr>
          <w:sz w:val="22"/>
          <w:szCs w:val="22"/>
          <w:u w:val="single"/>
        </w:rPr>
      </w:pPr>
      <w:r>
        <w:rPr>
          <w:sz w:val="22"/>
          <w:szCs w:val="22"/>
        </w:rPr>
        <w:t xml:space="preserve">(4)  </w:t>
      </w:r>
      <w:r w:rsidRPr="00DD3450">
        <w:rPr>
          <w:sz w:val="22"/>
          <w:szCs w:val="22"/>
          <w:u w:val="single"/>
        </w:rPr>
        <w:t xml:space="preserve">It provides a structure for dialogue between the principal/administrator and teacher/faculty </w:t>
      </w:r>
    </w:p>
    <w:p w:rsidR="0098482E" w:rsidRPr="00DD3450" w:rsidRDefault="0098482E" w:rsidP="0098482E">
      <w:pPr>
        <w:ind w:left="720"/>
        <w:rPr>
          <w:sz w:val="22"/>
          <w:szCs w:val="22"/>
          <w:u w:val="single"/>
        </w:rPr>
      </w:pPr>
      <w:r>
        <w:rPr>
          <w:sz w:val="22"/>
          <w:szCs w:val="22"/>
        </w:rPr>
        <w:t xml:space="preserve">       </w:t>
      </w:r>
      <w:r w:rsidRPr="00DD3450">
        <w:rPr>
          <w:sz w:val="22"/>
          <w:szCs w:val="22"/>
          <w:u w:val="single"/>
        </w:rPr>
        <w:t>member</w:t>
      </w:r>
      <w:r>
        <w:rPr>
          <w:sz w:val="22"/>
          <w:szCs w:val="22"/>
          <w:u w:val="single"/>
        </w:rPr>
        <w:t xml:space="preserve"> </w:t>
      </w:r>
      <w:r w:rsidRPr="00DD3450">
        <w:rPr>
          <w:sz w:val="22"/>
          <w:szCs w:val="22"/>
          <w:u w:val="single"/>
        </w:rPr>
        <w:t>about what goes on in th</w:t>
      </w:r>
      <w:r>
        <w:rPr>
          <w:sz w:val="22"/>
          <w:szCs w:val="22"/>
          <w:u w:val="single"/>
        </w:rPr>
        <w:t xml:space="preserve">e classroom and/or in the school. </w:t>
      </w:r>
    </w:p>
    <w:p w:rsidR="0098482E" w:rsidRPr="00560514" w:rsidRDefault="0098482E" w:rsidP="0098482E">
      <w:pPr>
        <w:ind w:left="720"/>
        <w:rPr>
          <w:sz w:val="22"/>
          <w:szCs w:val="22"/>
          <w:u w:val="single"/>
        </w:rPr>
      </w:pPr>
    </w:p>
    <w:p w:rsidR="0098482E" w:rsidRPr="00560514" w:rsidRDefault="0098482E" w:rsidP="0098482E">
      <w:pPr>
        <w:ind w:left="720"/>
        <w:jc w:val="center"/>
        <w:rPr>
          <w:sz w:val="22"/>
          <w:szCs w:val="22"/>
        </w:rPr>
      </w:pPr>
      <w:r w:rsidRPr="00560514">
        <w:rPr>
          <w:b/>
          <w:sz w:val="22"/>
          <w:szCs w:val="22"/>
        </w:rPr>
        <w:t>Essential Elements of a Walk-Through</w:t>
      </w:r>
    </w:p>
    <w:p w:rsidR="0098482E" w:rsidRPr="00560514" w:rsidRDefault="0098482E" w:rsidP="0098482E">
      <w:pPr>
        <w:ind w:left="720"/>
        <w:jc w:val="center"/>
        <w:rPr>
          <w:sz w:val="22"/>
          <w:szCs w:val="22"/>
        </w:rPr>
      </w:pPr>
    </w:p>
    <w:p w:rsidR="0098482E" w:rsidRPr="00560514" w:rsidRDefault="0098482E" w:rsidP="00C23856">
      <w:pPr>
        <w:numPr>
          <w:ilvl w:val="0"/>
          <w:numId w:val="8"/>
        </w:numPr>
        <w:tabs>
          <w:tab w:val="clear" w:pos="1440"/>
          <w:tab w:val="num" w:pos="1080"/>
        </w:tabs>
        <w:ind w:left="1080"/>
        <w:rPr>
          <w:sz w:val="22"/>
          <w:szCs w:val="22"/>
        </w:rPr>
      </w:pPr>
      <w:r w:rsidRPr="00560514">
        <w:rPr>
          <w:b/>
          <w:sz w:val="22"/>
          <w:szCs w:val="22"/>
        </w:rPr>
        <w:t>Brevity</w:t>
      </w:r>
      <w:r w:rsidRPr="00560514">
        <w:rPr>
          <w:sz w:val="22"/>
          <w:szCs w:val="22"/>
        </w:rPr>
        <w:t xml:space="preserve"> – The walk-through is designed to increase the number of classrooms that principals/administrators visit, so brevity is a must.  </w:t>
      </w:r>
      <w:r>
        <w:rPr>
          <w:sz w:val="22"/>
          <w:szCs w:val="22"/>
        </w:rPr>
        <w:t>In the Milton Town School District, t</w:t>
      </w:r>
      <w:r w:rsidRPr="00560514">
        <w:rPr>
          <w:sz w:val="22"/>
          <w:szCs w:val="22"/>
        </w:rPr>
        <w:t xml:space="preserve">he typical walk-through may last 10 to </w:t>
      </w:r>
      <w:r>
        <w:rPr>
          <w:sz w:val="22"/>
          <w:szCs w:val="22"/>
        </w:rPr>
        <w:t>20</w:t>
      </w:r>
      <w:r w:rsidRPr="00560514">
        <w:rPr>
          <w:sz w:val="22"/>
          <w:szCs w:val="22"/>
        </w:rPr>
        <w:t xml:space="preserve"> minutes. </w:t>
      </w:r>
      <w:r>
        <w:rPr>
          <w:sz w:val="22"/>
          <w:szCs w:val="22"/>
        </w:rPr>
        <w:t xml:space="preserve"> </w:t>
      </w:r>
    </w:p>
    <w:p w:rsidR="0098482E" w:rsidRPr="00560514" w:rsidRDefault="0098482E" w:rsidP="00C23856">
      <w:pPr>
        <w:numPr>
          <w:ilvl w:val="0"/>
          <w:numId w:val="8"/>
        </w:numPr>
        <w:tabs>
          <w:tab w:val="clear" w:pos="1440"/>
          <w:tab w:val="num" w:pos="1080"/>
        </w:tabs>
        <w:ind w:left="1080"/>
        <w:rPr>
          <w:sz w:val="22"/>
          <w:szCs w:val="22"/>
        </w:rPr>
      </w:pPr>
      <w:r w:rsidRPr="00560514">
        <w:rPr>
          <w:b/>
          <w:sz w:val="22"/>
          <w:szCs w:val="22"/>
        </w:rPr>
        <w:t>Focus</w:t>
      </w:r>
      <w:r w:rsidRPr="00560514">
        <w:rPr>
          <w:sz w:val="22"/>
          <w:szCs w:val="22"/>
        </w:rPr>
        <w:t xml:space="preserve"> – Teachers and principals/administrators are on the same page in terms of expectations; a common understanding of, “look fors” and “listen fors”, asking students what they are </w:t>
      </w:r>
      <w:r w:rsidRPr="00560514">
        <w:rPr>
          <w:i/>
          <w:sz w:val="22"/>
          <w:szCs w:val="22"/>
        </w:rPr>
        <w:t>learning</w:t>
      </w:r>
      <w:r w:rsidRPr="00560514">
        <w:rPr>
          <w:sz w:val="22"/>
          <w:szCs w:val="22"/>
        </w:rPr>
        <w:t xml:space="preserve"> as opposed to what they are </w:t>
      </w:r>
      <w:r w:rsidRPr="00560514">
        <w:rPr>
          <w:i/>
          <w:sz w:val="22"/>
          <w:szCs w:val="22"/>
        </w:rPr>
        <w:t>doing</w:t>
      </w:r>
      <w:r w:rsidRPr="00560514">
        <w:rPr>
          <w:sz w:val="22"/>
          <w:szCs w:val="22"/>
        </w:rPr>
        <w:t xml:space="preserve">. </w:t>
      </w:r>
    </w:p>
    <w:p w:rsidR="0098482E" w:rsidRPr="00560514" w:rsidRDefault="0098482E" w:rsidP="00C23856">
      <w:pPr>
        <w:numPr>
          <w:ilvl w:val="0"/>
          <w:numId w:val="8"/>
        </w:numPr>
        <w:tabs>
          <w:tab w:val="clear" w:pos="1440"/>
          <w:tab w:val="num" w:pos="1080"/>
        </w:tabs>
        <w:ind w:left="1080"/>
        <w:rPr>
          <w:sz w:val="22"/>
          <w:szCs w:val="22"/>
        </w:rPr>
      </w:pPr>
      <w:r w:rsidRPr="00560514">
        <w:rPr>
          <w:b/>
          <w:sz w:val="22"/>
          <w:szCs w:val="22"/>
        </w:rPr>
        <w:t>Dialogue</w:t>
      </w:r>
      <w:r w:rsidRPr="00560514">
        <w:rPr>
          <w:sz w:val="22"/>
          <w:szCs w:val="22"/>
        </w:rPr>
        <w:t xml:space="preserve"> – A walk-through needs to include a conversation between the teacher and the principal/administrator to reflect and discuss the observation.  Receive feed-back, ask clarifying questions, etc. </w:t>
      </w:r>
    </w:p>
    <w:p w:rsidR="0098482E" w:rsidRPr="00560514" w:rsidRDefault="0098482E" w:rsidP="0098482E">
      <w:pPr>
        <w:rPr>
          <w:sz w:val="22"/>
          <w:szCs w:val="22"/>
        </w:rPr>
      </w:pPr>
    </w:p>
    <w:p w:rsidR="0098482E" w:rsidRPr="00560514" w:rsidRDefault="0098482E" w:rsidP="0098482E">
      <w:pPr>
        <w:jc w:val="center"/>
        <w:rPr>
          <w:b/>
          <w:sz w:val="22"/>
          <w:szCs w:val="22"/>
        </w:rPr>
      </w:pPr>
      <w:r>
        <w:rPr>
          <w:b/>
          <w:sz w:val="22"/>
          <w:szCs w:val="22"/>
        </w:rPr>
        <w:t xml:space="preserve">In the Milton Town School District </w:t>
      </w:r>
    </w:p>
    <w:p w:rsidR="0098482E" w:rsidRPr="00560514" w:rsidRDefault="0098482E" w:rsidP="0098482E">
      <w:pPr>
        <w:ind w:left="360"/>
        <w:rPr>
          <w:sz w:val="22"/>
          <w:szCs w:val="22"/>
        </w:rPr>
      </w:pPr>
    </w:p>
    <w:p w:rsidR="0098482E" w:rsidRPr="00560514" w:rsidRDefault="0098482E" w:rsidP="00C23856">
      <w:pPr>
        <w:numPr>
          <w:ilvl w:val="0"/>
          <w:numId w:val="9"/>
        </w:numPr>
        <w:rPr>
          <w:sz w:val="22"/>
          <w:szCs w:val="22"/>
        </w:rPr>
      </w:pPr>
      <w:r w:rsidRPr="00560514">
        <w:rPr>
          <w:sz w:val="22"/>
          <w:szCs w:val="22"/>
        </w:rPr>
        <w:t xml:space="preserve">Walk Through Observations are unannounced and do not require a formal Pre-Conference or formal Post-Conference meeting.  </w:t>
      </w:r>
      <w:r>
        <w:rPr>
          <w:sz w:val="22"/>
          <w:szCs w:val="22"/>
        </w:rPr>
        <w:t>R</w:t>
      </w:r>
      <w:r w:rsidRPr="00560514">
        <w:rPr>
          <w:sz w:val="22"/>
          <w:szCs w:val="22"/>
        </w:rPr>
        <w:t xml:space="preserve">eflective </w:t>
      </w:r>
      <w:r>
        <w:rPr>
          <w:sz w:val="22"/>
          <w:szCs w:val="22"/>
        </w:rPr>
        <w:t xml:space="preserve">and/or follow up </w:t>
      </w:r>
      <w:r w:rsidRPr="00560514">
        <w:rPr>
          <w:sz w:val="22"/>
          <w:szCs w:val="22"/>
        </w:rPr>
        <w:t>quest</w:t>
      </w:r>
      <w:r>
        <w:rPr>
          <w:sz w:val="22"/>
          <w:szCs w:val="22"/>
        </w:rPr>
        <w:t xml:space="preserve">ions </w:t>
      </w:r>
      <w:r w:rsidR="00A53B4A">
        <w:rPr>
          <w:sz w:val="22"/>
          <w:szCs w:val="22"/>
        </w:rPr>
        <w:t>will</w:t>
      </w:r>
      <w:r>
        <w:rPr>
          <w:sz w:val="22"/>
          <w:szCs w:val="22"/>
        </w:rPr>
        <w:t xml:space="preserve"> be asked of the faculty member.  Faculty members are expected to respond to any questions, through Teach-Point, within 72 hours of receipt of the Walk Through Observation. </w:t>
      </w:r>
      <w:r w:rsidRPr="00560514">
        <w:rPr>
          <w:sz w:val="22"/>
          <w:szCs w:val="22"/>
        </w:rPr>
        <w:t xml:space="preserve"> </w:t>
      </w:r>
      <w:r>
        <w:rPr>
          <w:sz w:val="22"/>
          <w:szCs w:val="22"/>
        </w:rPr>
        <w:t xml:space="preserve"> </w:t>
      </w:r>
    </w:p>
    <w:p w:rsidR="0098482E" w:rsidRPr="00560514" w:rsidRDefault="0098482E" w:rsidP="0098482E">
      <w:pPr>
        <w:rPr>
          <w:sz w:val="22"/>
          <w:szCs w:val="22"/>
        </w:rPr>
      </w:pPr>
    </w:p>
    <w:p w:rsidR="0098482E" w:rsidRPr="00560514" w:rsidRDefault="0098482E" w:rsidP="00C23856">
      <w:pPr>
        <w:numPr>
          <w:ilvl w:val="0"/>
          <w:numId w:val="9"/>
        </w:numPr>
        <w:rPr>
          <w:sz w:val="22"/>
          <w:szCs w:val="22"/>
        </w:rPr>
      </w:pPr>
      <w:r w:rsidRPr="00560514">
        <w:rPr>
          <w:sz w:val="22"/>
          <w:szCs w:val="22"/>
        </w:rPr>
        <w:t xml:space="preserve">The teacher will receive timely </w:t>
      </w:r>
      <w:r w:rsidR="00A53B4A">
        <w:rPr>
          <w:sz w:val="22"/>
          <w:szCs w:val="22"/>
        </w:rPr>
        <w:t xml:space="preserve">(within 72 hours) </w:t>
      </w:r>
      <w:r w:rsidRPr="00560514">
        <w:rPr>
          <w:sz w:val="22"/>
          <w:szCs w:val="22"/>
        </w:rPr>
        <w:t xml:space="preserve">feedback </w:t>
      </w:r>
      <w:r>
        <w:rPr>
          <w:sz w:val="22"/>
          <w:szCs w:val="22"/>
        </w:rPr>
        <w:t xml:space="preserve">through the use of Teach-Point. </w:t>
      </w:r>
      <w:r w:rsidRPr="00560514">
        <w:rPr>
          <w:sz w:val="22"/>
          <w:szCs w:val="22"/>
        </w:rPr>
        <w:t xml:space="preserve">  </w:t>
      </w:r>
    </w:p>
    <w:p w:rsidR="0098482E" w:rsidRPr="00560514" w:rsidRDefault="0098482E" w:rsidP="00C23856">
      <w:pPr>
        <w:numPr>
          <w:ilvl w:val="0"/>
          <w:numId w:val="9"/>
        </w:numPr>
        <w:rPr>
          <w:sz w:val="22"/>
          <w:szCs w:val="22"/>
        </w:rPr>
      </w:pPr>
      <w:r w:rsidRPr="00560514">
        <w:rPr>
          <w:sz w:val="22"/>
          <w:szCs w:val="22"/>
        </w:rPr>
        <w:t xml:space="preserve">Walk Through Observations will be placed </w:t>
      </w:r>
      <w:r>
        <w:rPr>
          <w:sz w:val="22"/>
          <w:szCs w:val="22"/>
        </w:rPr>
        <w:t xml:space="preserve">in a teacher’s personnel file as part of the End of the Year Summative Documentation collected by the administrator/evaluator and given to the Superintendent for review. </w:t>
      </w:r>
    </w:p>
    <w:p w:rsidR="0098482E" w:rsidRPr="00560514" w:rsidRDefault="0098482E" w:rsidP="0098482E">
      <w:pPr>
        <w:rPr>
          <w:sz w:val="22"/>
          <w:szCs w:val="22"/>
        </w:rPr>
      </w:pPr>
    </w:p>
    <w:p w:rsidR="0098482E" w:rsidRPr="00560514" w:rsidRDefault="0098482E" w:rsidP="00C23856">
      <w:pPr>
        <w:numPr>
          <w:ilvl w:val="0"/>
          <w:numId w:val="9"/>
        </w:numPr>
        <w:rPr>
          <w:sz w:val="22"/>
          <w:szCs w:val="22"/>
        </w:rPr>
      </w:pPr>
      <w:r>
        <w:rPr>
          <w:sz w:val="22"/>
          <w:szCs w:val="22"/>
        </w:rPr>
        <w:t>Walk Through Observations</w:t>
      </w:r>
      <w:r w:rsidRPr="00560514">
        <w:rPr>
          <w:sz w:val="22"/>
          <w:szCs w:val="22"/>
        </w:rPr>
        <w:t xml:space="preserve"> are not designed to be used as “I got you.”  They are used to celebrate and recognize successful teaching/learning, to acknowledge areas of needed growth and put supports in place to improve teaching/learning, and to focus on the educational leadership for our administrative team.  </w:t>
      </w:r>
    </w:p>
    <w:p w:rsidR="0098482E" w:rsidRPr="00560514" w:rsidRDefault="0098482E" w:rsidP="0098482E">
      <w:pPr>
        <w:rPr>
          <w:sz w:val="22"/>
          <w:szCs w:val="22"/>
        </w:rPr>
      </w:pPr>
    </w:p>
    <w:p w:rsidR="00A53B4A" w:rsidRDefault="0098482E" w:rsidP="00C23856">
      <w:pPr>
        <w:numPr>
          <w:ilvl w:val="0"/>
          <w:numId w:val="9"/>
        </w:numPr>
        <w:rPr>
          <w:sz w:val="22"/>
          <w:szCs w:val="22"/>
        </w:rPr>
      </w:pPr>
      <w:r w:rsidRPr="00560514">
        <w:rPr>
          <w:sz w:val="22"/>
          <w:szCs w:val="22"/>
        </w:rPr>
        <w:t xml:space="preserve">On average, the duration of a Walk Through Observation is 10 to 20 minutes. </w:t>
      </w:r>
    </w:p>
    <w:p w:rsidR="00A53B4A" w:rsidRDefault="00A53B4A" w:rsidP="00A53B4A">
      <w:pPr>
        <w:pStyle w:val="ListParagraph"/>
        <w:rPr>
          <w:sz w:val="22"/>
          <w:szCs w:val="22"/>
        </w:rPr>
      </w:pPr>
    </w:p>
    <w:p w:rsidR="0098482E" w:rsidRPr="00560514" w:rsidRDefault="00A53B4A" w:rsidP="00C23856">
      <w:pPr>
        <w:numPr>
          <w:ilvl w:val="0"/>
          <w:numId w:val="9"/>
        </w:numPr>
        <w:rPr>
          <w:sz w:val="22"/>
          <w:szCs w:val="22"/>
        </w:rPr>
      </w:pPr>
      <w:r>
        <w:rPr>
          <w:sz w:val="22"/>
          <w:szCs w:val="22"/>
        </w:rPr>
        <w:lastRenderedPageBreak/>
        <w:t xml:space="preserve">Only the use of MTSD approved Walk Through Forms will be allowed.  </w:t>
      </w:r>
      <w:r w:rsidR="0098482E" w:rsidRPr="00560514">
        <w:rPr>
          <w:sz w:val="22"/>
          <w:szCs w:val="22"/>
        </w:rPr>
        <w:t xml:space="preserve"> </w:t>
      </w:r>
    </w:p>
    <w:p w:rsidR="00950611" w:rsidRDefault="00950611" w:rsidP="002D65E6">
      <w:pPr>
        <w:rPr>
          <w:b/>
          <w:u w:val="single"/>
        </w:rPr>
      </w:pPr>
    </w:p>
    <w:p w:rsidR="002D65E6" w:rsidRDefault="002D65E6" w:rsidP="002D65E6">
      <w:r>
        <w:rPr>
          <w:b/>
          <w:u w:val="single"/>
        </w:rPr>
        <w:t>Administrative Observations</w:t>
      </w:r>
      <w:r>
        <w:rPr>
          <w:b/>
        </w:rPr>
        <w:t>:</w:t>
      </w:r>
    </w:p>
    <w:p w:rsidR="002D65E6" w:rsidRDefault="002D65E6" w:rsidP="002D65E6"/>
    <w:p w:rsidR="002D65E6" w:rsidRDefault="002D65E6" w:rsidP="002D65E6">
      <w:pPr>
        <w:rPr>
          <w:sz w:val="22"/>
          <w:szCs w:val="22"/>
        </w:rPr>
      </w:pPr>
      <w:r w:rsidRPr="00A72E82">
        <w:rPr>
          <w:sz w:val="22"/>
          <w:szCs w:val="22"/>
        </w:rPr>
        <w:t xml:space="preserve">For faculty members who are participating in an Administrative Observation; she/he will schedule, with his/her administrator/evaluator two (2) formal Administrative Observations.  One Administrative Observation </w:t>
      </w:r>
      <w:r w:rsidRPr="00A72E82">
        <w:rPr>
          <w:sz w:val="22"/>
          <w:szCs w:val="22"/>
          <w:u w:val="single"/>
        </w:rPr>
        <w:t>must</w:t>
      </w:r>
      <w:r w:rsidRPr="00A72E82">
        <w:rPr>
          <w:sz w:val="22"/>
          <w:szCs w:val="22"/>
        </w:rPr>
        <w:t xml:space="preserve"> occur during a session of direct instruction to students.  The second observation may be in a context other than </w:t>
      </w:r>
      <w:r>
        <w:rPr>
          <w:sz w:val="22"/>
          <w:szCs w:val="22"/>
        </w:rPr>
        <w:t xml:space="preserve">direct instruction to students.  The faculty member and administrator/evaluator will agree upon a date and time for the Observation.  The Administrator/Evaluator has the right to determine/direct one of the two Observations.  </w:t>
      </w:r>
    </w:p>
    <w:p w:rsidR="002D65E6" w:rsidRDefault="002D65E6" w:rsidP="002D65E6">
      <w:pPr>
        <w:rPr>
          <w:sz w:val="22"/>
          <w:szCs w:val="22"/>
        </w:rPr>
      </w:pPr>
    </w:p>
    <w:p w:rsidR="002D65E6" w:rsidRDefault="002D65E6" w:rsidP="002D65E6">
      <w:pPr>
        <w:rPr>
          <w:sz w:val="22"/>
          <w:szCs w:val="22"/>
        </w:rPr>
      </w:pPr>
      <w:r>
        <w:rPr>
          <w:sz w:val="22"/>
          <w:szCs w:val="22"/>
        </w:rPr>
        <w:t xml:space="preserve">Administrative Observations will be preceded by a Pre-Observation Conference.  Pre-Observation Conferences are to be scheduled no more than three (3) school days prior to the Observation.  Pre-Observation Conferences are to be scheduled at the convenience of both the faculty member and administrator/evaluator.  </w:t>
      </w:r>
    </w:p>
    <w:p w:rsidR="002D65E6" w:rsidRDefault="002D65E6" w:rsidP="002D65E6">
      <w:pPr>
        <w:rPr>
          <w:sz w:val="22"/>
          <w:szCs w:val="22"/>
        </w:rPr>
      </w:pPr>
    </w:p>
    <w:p w:rsidR="002D65E6" w:rsidRDefault="002D65E6" w:rsidP="002D65E6">
      <w:pPr>
        <w:rPr>
          <w:sz w:val="22"/>
          <w:szCs w:val="22"/>
        </w:rPr>
      </w:pPr>
      <w:r>
        <w:rPr>
          <w:sz w:val="22"/>
          <w:szCs w:val="22"/>
        </w:rPr>
        <w:t xml:space="preserve">In preparation for the Pre-Observation Conference, the faculty member is to complete the district’s </w:t>
      </w:r>
      <w:r>
        <w:rPr>
          <w:b/>
          <w:sz w:val="22"/>
          <w:szCs w:val="22"/>
        </w:rPr>
        <w:t>PRE OBSERVATION PLANNING FORM</w:t>
      </w:r>
      <w:r>
        <w:rPr>
          <w:sz w:val="22"/>
          <w:szCs w:val="22"/>
        </w:rPr>
        <w:t xml:space="preserve">.  In addition, the faculty member will provide to his/her administrator/evaluator a copy of the lesson plan/agenda for the activity to be observed, copies of any applicable materials which will be distributed/used during the observation, and a copy of any formative and/or summative assessment tool(s) to be used either during the observation or directly thereafter to assess the overall impact of the lesson/session observed.  </w:t>
      </w:r>
    </w:p>
    <w:p w:rsidR="002D65E6" w:rsidRDefault="002D65E6" w:rsidP="002D65E6">
      <w:pPr>
        <w:rPr>
          <w:sz w:val="22"/>
          <w:szCs w:val="22"/>
        </w:rPr>
      </w:pPr>
    </w:p>
    <w:p w:rsidR="002D65E6" w:rsidRDefault="002D65E6" w:rsidP="002D65E6">
      <w:pPr>
        <w:rPr>
          <w:sz w:val="22"/>
          <w:szCs w:val="22"/>
        </w:rPr>
      </w:pPr>
      <w:r>
        <w:rPr>
          <w:sz w:val="22"/>
          <w:szCs w:val="22"/>
        </w:rPr>
        <w:t xml:space="preserve">The administrator/evaluator will arrive a few minutes prior to the start of the session to be observed.  The administrator/evaluator will conduct the formal observation for the full duration of the session to be observed.  </w:t>
      </w:r>
    </w:p>
    <w:p w:rsidR="002D65E6" w:rsidRDefault="002D65E6" w:rsidP="002D65E6">
      <w:pPr>
        <w:rPr>
          <w:sz w:val="22"/>
          <w:szCs w:val="22"/>
        </w:rPr>
      </w:pPr>
    </w:p>
    <w:p w:rsidR="002D65E6" w:rsidRDefault="002D65E6" w:rsidP="002D65E6">
      <w:pPr>
        <w:rPr>
          <w:sz w:val="22"/>
          <w:szCs w:val="22"/>
        </w:rPr>
      </w:pPr>
      <w:r>
        <w:rPr>
          <w:sz w:val="22"/>
          <w:szCs w:val="22"/>
        </w:rPr>
        <w:t>Unless mutually agreed upon by the faculty member and administrator/evaluator, the first Administrative Observation must be completed on or before October 30</w:t>
      </w:r>
      <w:r w:rsidRPr="0020206F">
        <w:rPr>
          <w:sz w:val="22"/>
          <w:szCs w:val="22"/>
          <w:vertAlign w:val="superscript"/>
        </w:rPr>
        <w:t>th</w:t>
      </w:r>
      <w:r>
        <w:rPr>
          <w:sz w:val="22"/>
          <w:szCs w:val="22"/>
        </w:rPr>
        <w:t xml:space="preserve"> and the second Administrative Observation must be completed on or before February 15</w:t>
      </w:r>
      <w:r w:rsidRPr="0020206F">
        <w:rPr>
          <w:sz w:val="22"/>
          <w:szCs w:val="22"/>
          <w:vertAlign w:val="superscript"/>
        </w:rPr>
        <w:t>th</w:t>
      </w:r>
      <w:r>
        <w:rPr>
          <w:sz w:val="22"/>
          <w:szCs w:val="22"/>
        </w:rPr>
        <w:t xml:space="preserve">.  </w:t>
      </w:r>
    </w:p>
    <w:p w:rsidR="002D65E6" w:rsidRDefault="002D65E6" w:rsidP="002D65E6">
      <w:pPr>
        <w:rPr>
          <w:sz w:val="22"/>
          <w:szCs w:val="22"/>
        </w:rPr>
      </w:pPr>
    </w:p>
    <w:p w:rsidR="002D65E6" w:rsidRDefault="002D65E6" w:rsidP="002D65E6">
      <w:pPr>
        <w:rPr>
          <w:sz w:val="22"/>
          <w:szCs w:val="22"/>
        </w:rPr>
      </w:pPr>
      <w:r>
        <w:rPr>
          <w:sz w:val="22"/>
          <w:szCs w:val="22"/>
        </w:rPr>
        <w:t xml:space="preserve">A Post-Observation Conference will be scheduled and conducted within 72 hours of the completion of each Administrative Observation.  </w:t>
      </w:r>
    </w:p>
    <w:p w:rsidR="002D65E6" w:rsidRDefault="002D65E6" w:rsidP="002D65E6">
      <w:pPr>
        <w:rPr>
          <w:sz w:val="22"/>
          <w:szCs w:val="22"/>
        </w:rPr>
      </w:pPr>
    </w:p>
    <w:p w:rsidR="002D65E6" w:rsidRDefault="002D65E6" w:rsidP="002D65E6">
      <w:pPr>
        <w:rPr>
          <w:sz w:val="22"/>
          <w:szCs w:val="22"/>
        </w:rPr>
      </w:pPr>
      <w:r>
        <w:rPr>
          <w:sz w:val="22"/>
          <w:szCs w:val="22"/>
        </w:rPr>
        <w:t xml:space="preserve">A written summary of each Administrative Observation will be provided to the faculty member no more than twelve (12) school days after the post observation conference.   </w:t>
      </w:r>
      <w:r w:rsidR="00DE0283">
        <w:rPr>
          <w:sz w:val="22"/>
          <w:szCs w:val="22"/>
        </w:rPr>
        <w:t>The format of the written summary will be consistent among and between s</w:t>
      </w:r>
      <w:r w:rsidR="00216677">
        <w:rPr>
          <w:sz w:val="22"/>
          <w:szCs w:val="22"/>
        </w:rPr>
        <w:t xml:space="preserve">chools and the administration and follow the template/format contained within this document. </w:t>
      </w:r>
    </w:p>
    <w:p w:rsidR="00874EE3" w:rsidRDefault="00874EE3" w:rsidP="002D65E6">
      <w:pPr>
        <w:rPr>
          <w:sz w:val="22"/>
          <w:szCs w:val="22"/>
        </w:rPr>
      </w:pPr>
    </w:p>
    <w:p w:rsidR="00874EE3" w:rsidRDefault="00874EE3" w:rsidP="002D65E6">
      <w:pPr>
        <w:rPr>
          <w:sz w:val="22"/>
          <w:szCs w:val="22"/>
        </w:rPr>
      </w:pPr>
    </w:p>
    <w:p w:rsidR="00874EE3" w:rsidRDefault="00874EE3" w:rsidP="00874EE3">
      <w:pPr>
        <w:rPr>
          <w:sz w:val="22"/>
          <w:szCs w:val="22"/>
        </w:rPr>
      </w:pPr>
      <w:r>
        <w:rPr>
          <w:b/>
          <w:sz w:val="22"/>
          <w:szCs w:val="22"/>
          <w:u w:val="single"/>
        </w:rPr>
        <w:t>Menu of Options</w:t>
      </w:r>
      <w:r>
        <w:rPr>
          <w:b/>
          <w:sz w:val="22"/>
          <w:szCs w:val="22"/>
        </w:rPr>
        <w:t xml:space="preserve">: </w:t>
      </w:r>
    </w:p>
    <w:p w:rsidR="00AB3742" w:rsidRDefault="00874EE3" w:rsidP="00AB3742">
      <w:pPr>
        <w:rPr>
          <w:sz w:val="22"/>
          <w:szCs w:val="22"/>
        </w:rPr>
      </w:pPr>
      <w:r>
        <w:rPr>
          <w:sz w:val="22"/>
          <w:szCs w:val="22"/>
        </w:rPr>
        <w:t xml:space="preserve">For faculty members who are past their first two (Probationary) years in the Milton Town School District and/or hold a Level II Professional License.  As evidence to demonstrate progress towards meeting approved goals, a faculty member, in collaboration with his/her supervisory/administrator, may select from one or more of the following:  </w:t>
      </w:r>
      <w:r w:rsidR="00AB3742">
        <w:rPr>
          <w:sz w:val="22"/>
          <w:szCs w:val="22"/>
        </w:rPr>
        <w:t xml:space="preserve">Colleague/team/grade level consultation); Action Research; Self Directed/Self Designed, Peer Walk Through Observations, Walk Through Observations with feedback linked to established goals. A Menu Option Proposal Form is to be completed by the faculty member and submitted to his/her administrator/evaluator for review and approval.  This form will be updated throughout the course of the school year.   </w:t>
      </w:r>
    </w:p>
    <w:p w:rsidR="00AB3742" w:rsidRDefault="00AB3742" w:rsidP="00AB3742">
      <w:pPr>
        <w:ind w:left="720"/>
        <w:rPr>
          <w:sz w:val="22"/>
          <w:szCs w:val="22"/>
        </w:rPr>
      </w:pPr>
    </w:p>
    <w:p w:rsidR="00874EE3" w:rsidRDefault="00874EE3" w:rsidP="00874EE3">
      <w:pPr>
        <w:rPr>
          <w:sz w:val="22"/>
          <w:szCs w:val="22"/>
        </w:rPr>
      </w:pPr>
      <w:r>
        <w:rPr>
          <w:b/>
          <w:sz w:val="22"/>
          <w:szCs w:val="22"/>
        </w:rPr>
        <w:lastRenderedPageBreak/>
        <w:t>Action Research</w:t>
      </w:r>
      <w:r>
        <w:rPr>
          <w:sz w:val="22"/>
          <w:szCs w:val="22"/>
        </w:rPr>
        <w:t xml:space="preserve"> </w:t>
      </w:r>
    </w:p>
    <w:p w:rsidR="00874EE3" w:rsidRPr="007F08AA" w:rsidRDefault="00874EE3" w:rsidP="00874EE3">
      <w:pPr>
        <w:pStyle w:val="Default"/>
        <w:rPr>
          <w:sz w:val="18"/>
          <w:szCs w:val="18"/>
        </w:rPr>
      </w:pPr>
      <w:r w:rsidRPr="007F08AA">
        <w:rPr>
          <w:sz w:val="22"/>
          <w:szCs w:val="22"/>
        </w:rPr>
        <w:t xml:space="preserve">Action research is a form of investigation designed for use by teachers to attempt to solve problems and improve professional practices in their own classrooms. It involves systematic observations and data collection which can be then used by the practitioner-researcher in reflection, decision-making and the development of more effective classroom strategies. </w:t>
      </w:r>
      <w:r w:rsidRPr="007F08AA">
        <w:rPr>
          <w:sz w:val="18"/>
          <w:szCs w:val="18"/>
        </w:rPr>
        <w:t xml:space="preserve">Parsons and Brown (2002) </w:t>
      </w:r>
    </w:p>
    <w:p w:rsidR="00874EE3" w:rsidRDefault="00874EE3" w:rsidP="00874EE3">
      <w:pPr>
        <w:rPr>
          <w:sz w:val="22"/>
          <w:szCs w:val="22"/>
        </w:rPr>
      </w:pPr>
    </w:p>
    <w:p w:rsidR="00874EE3" w:rsidRDefault="00874EE3" w:rsidP="00874EE3">
      <w:pPr>
        <w:rPr>
          <w:sz w:val="18"/>
          <w:szCs w:val="18"/>
        </w:rPr>
      </w:pPr>
      <w:r w:rsidRPr="007F08AA">
        <w:rPr>
          <w:sz w:val="22"/>
          <w:szCs w:val="22"/>
        </w:rPr>
        <w:t xml:space="preserve">Action research is a natural part of teaching. Teachers are continually observing students, collecting data and changing practices to improve student learning and the classroom and school environment. Action research provides a framework that guides the energies of teachers toward a better understanding of why, when, and how students become better learners. </w:t>
      </w:r>
      <w:r w:rsidRPr="007F08AA">
        <w:rPr>
          <w:sz w:val="18"/>
          <w:szCs w:val="18"/>
        </w:rPr>
        <w:t>A. Christine Miller (2007)</w:t>
      </w:r>
    </w:p>
    <w:p w:rsidR="00874EE3" w:rsidRDefault="00874EE3" w:rsidP="00874EE3">
      <w:pPr>
        <w:rPr>
          <w:sz w:val="18"/>
          <w:szCs w:val="18"/>
        </w:rPr>
      </w:pPr>
    </w:p>
    <w:p w:rsidR="00874EE3" w:rsidRPr="007F08AA" w:rsidRDefault="00874EE3" w:rsidP="00874EE3">
      <w:pPr>
        <w:pStyle w:val="Default"/>
        <w:rPr>
          <w:sz w:val="22"/>
          <w:szCs w:val="22"/>
        </w:rPr>
      </w:pPr>
      <w:r>
        <w:rPr>
          <w:bCs/>
          <w:sz w:val="22"/>
          <w:szCs w:val="22"/>
        </w:rPr>
        <w:t>Six</w:t>
      </w:r>
      <w:r w:rsidRPr="007F08AA">
        <w:rPr>
          <w:bCs/>
          <w:sz w:val="22"/>
          <w:szCs w:val="22"/>
        </w:rPr>
        <w:t xml:space="preserve"> Phases of Action Research </w:t>
      </w:r>
    </w:p>
    <w:p w:rsidR="00874EE3" w:rsidRDefault="0075708D" w:rsidP="00C23856">
      <w:pPr>
        <w:pStyle w:val="Default"/>
        <w:numPr>
          <w:ilvl w:val="0"/>
          <w:numId w:val="16"/>
        </w:numPr>
        <w:rPr>
          <w:sz w:val="23"/>
          <w:szCs w:val="23"/>
        </w:rPr>
      </w:pPr>
      <w:r>
        <w:rPr>
          <w:sz w:val="23"/>
          <w:szCs w:val="23"/>
        </w:rPr>
        <w:t>Selecting an area of</w:t>
      </w:r>
      <w:r w:rsidR="00874EE3">
        <w:rPr>
          <w:sz w:val="23"/>
          <w:szCs w:val="23"/>
        </w:rPr>
        <w:t xml:space="preserve"> focus (Identifying an area of interest; Focus on students ; Look at both </w:t>
      </w:r>
    </w:p>
    <w:p w:rsidR="00874EE3" w:rsidRDefault="00874EE3" w:rsidP="00874EE3">
      <w:pPr>
        <w:pStyle w:val="Default"/>
        <w:ind w:left="720"/>
        <w:rPr>
          <w:sz w:val="23"/>
          <w:szCs w:val="23"/>
        </w:rPr>
      </w:pPr>
      <w:r>
        <w:rPr>
          <w:sz w:val="23"/>
          <w:szCs w:val="23"/>
        </w:rPr>
        <w:t xml:space="preserve">immediate and cumulative effects) </w:t>
      </w:r>
    </w:p>
    <w:p w:rsidR="00874EE3" w:rsidRDefault="00874EE3" w:rsidP="00C23856">
      <w:pPr>
        <w:pStyle w:val="Default"/>
        <w:numPr>
          <w:ilvl w:val="0"/>
          <w:numId w:val="16"/>
        </w:numPr>
        <w:rPr>
          <w:sz w:val="22"/>
          <w:szCs w:val="22"/>
        </w:rPr>
      </w:pPr>
      <w:r w:rsidRPr="007F08AA">
        <w:rPr>
          <w:sz w:val="22"/>
          <w:szCs w:val="22"/>
        </w:rPr>
        <w:t xml:space="preserve">Collecting data </w:t>
      </w:r>
      <w:r>
        <w:rPr>
          <w:sz w:val="22"/>
          <w:szCs w:val="22"/>
        </w:rPr>
        <w:t xml:space="preserve">(Collect existing archival data; </w:t>
      </w:r>
      <w:r w:rsidRPr="007F08AA">
        <w:rPr>
          <w:sz w:val="22"/>
          <w:szCs w:val="22"/>
        </w:rPr>
        <w:t>Use a</w:t>
      </w:r>
      <w:r>
        <w:rPr>
          <w:sz w:val="22"/>
          <w:szCs w:val="22"/>
        </w:rPr>
        <w:t xml:space="preserve">dditional multiple data sources; Collect data </w:t>
      </w:r>
    </w:p>
    <w:p w:rsidR="00874EE3" w:rsidRDefault="00874EE3" w:rsidP="00874EE3">
      <w:pPr>
        <w:pStyle w:val="Default"/>
        <w:ind w:left="720"/>
        <w:rPr>
          <w:sz w:val="22"/>
          <w:szCs w:val="22"/>
        </w:rPr>
      </w:pPr>
      <w:r>
        <w:rPr>
          <w:sz w:val="22"/>
          <w:szCs w:val="22"/>
        </w:rPr>
        <w:t xml:space="preserve">regularly; </w:t>
      </w:r>
      <w:r w:rsidRPr="007F08AA">
        <w:rPr>
          <w:sz w:val="22"/>
          <w:szCs w:val="22"/>
        </w:rPr>
        <w:t>Promo</w:t>
      </w:r>
      <w:r>
        <w:rPr>
          <w:sz w:val="22"/>
          <w:szCs w:val="22"/>
        </w:rPr>
        <w:t xml:space="preserve">te collective ownership of data; </w:t>
      </w:r>
      <w:r w:rsidRPr="007F08AA">
        <w:rPr>
          <w:sz w:val="22"/>
          <w:szCs w:val="22"/>
        </w:rPr>
        <w:t>Monitor data collection</w:t>
      </w:r>
      <w:r>
        <w:rPr>
          <w:sz w:val="22"/>
          <w:szCs w:val="22"/>
        </w:rPr>
        <w:t>)</w:t>
      </w:r>
    </w:p>
    <w:p w:rsidR="00874EE3" w:rsidRDefault="00874EE3" w:rsidP="00C23856">
      <w:pPr>
        <w:pStyle w:val="Default"/>
        <w:numPr>
          <w:ilvl w:val="0"/>
          <w:numId w:val="16"/>
        </w:numPr>
        <w:rPr>
          <w:sz w:val="22"/>
          <w:szCs w:val="22"/>
        </w:rPr>
      </w:pPr>
      <w:r w:rsidRPr="007F08AA">
        <w:rPr>
          <w:sz w:val="22"/>
          <w:szCs w:val="22"/>
        </w:rPr>
        <w:t xml:space="preserve">Organizing data </w:t>
      </w:r>
      <w:r>
        <w:rPr>
          <w:sz w:val="22"/>
          <w:szCs w:val="22"/>
        </w:rPr>
        <w:t>(</w:t>
      </w:r>
      <w:r w:rsidRPr="007F08AA">
        <w:rPr>
          <w:sz w:val="22"/>
          <w:szCs w:val="22"/>
        </w:rPr>
        <w:t>Count i</w:t>
      </w:r>
      <w:r>
        <w:rPr>
          <w:sz w:val="22"/>
          <w:szCs w:val="22"/>
        </w:rPr>
        <w:t xml:space="preserve">nstances, events, and artifacts; </w:t>
      </w:r>
      <w:r w:rsidRPr="007F08AA">
        <w:rPr>
          <w:sz w:val="22"/>
          <w:szCs w:val="22"/>
        </w:rPr>
        <w:t>Di</w:t>
      </w:r>
      <w:r>
        <w:rPr>
          <w:sz w:val="22"/>
          <w:szCs w:val="22"/>
        </w:rPr>
        <w:t xml:space="preserve">splay data in tables and charts; </w:t>
      </w:r>
      <w:r w:rsidRPr="007F08AA">
        <w:rPr>
          <w:sz w:val="22"/>
          <w:szCs w:val="22"/>
        </w:rPr>
        <w:t xml:space="preserve">Arrange </w:t>
      </w:r>
    </w:p>
    <w:p w:rsidR="00874EE3" w:rsidRDefault="00874EE3" w:rsidP="00874EE3">
      <w:pPr>
        <w:pStyle w:val="Default"/>
        <w:ind w:left="720"/>
        <w:rPr>
          <w:sz w:val="22"/>
          <w:szCs w:val="22"/>
        </w:rPr>
      </w:pPr>
      <w:r w:rsidRPr="007F08AA">
        <w:rPr>
          <w:sz w:val="22"/>
          <w:szCs w:val="22"/>
        </w:rPr>
        <w:t>data by classroom, grade level, and school</w:t>
      </w:r>
      <w:r>
        <w:rPr>
          <w:sz w:val="22"/>
          <w:szCs w:val="22"/>
        </w:rPr>
        <w:t xml:space="preserve">; </w:t>
      </w:r>
      <w:r w:rsidRPr="007F08AA">
        <w:rPr>
          <w:sz w:val="22"/>
          <w:szCs w:val="22"/>
        </w:rPr>
        <w:t>Organize for analysis</w:t>
      </w:r>
      <w:r>
        <w:rPr>
          <w:sz w:val="22"/>
          <w:szCs w:val="22"/>
        </w:rPr>
        <w:t>)</w:t>
      </w:r>
    </w:p>
    <w:p w:rsidR="00874EE3" w:rsidRDefault="00874EE3" w:rsidP="00C23856">
      <w:pPr>
        <w:pStyle w:val="Default"/>
        <w:numPr>
          <w:ilvl w:val="0"/>
          <w:numId w:val="16"/>
        </w:numPr>
        <w:rPr>
          <w:sz w:val="22"/>
          <w:szCs w:val="22"/>
        </w:rPr>
      </w:pPr>
      <w:r w:rsidRPr="007F08AA">
        <w:rPr>
          <w:sz w:val="22"/>
          <w:szCs w:val="22"/>
        </w:rPr>
        <w:t>Analyzing and interpreting data (Analyze and question the data as a professional collective; Decide what can be celebrated and what needs attention; ) Determine priority area(s) for action</w:t>
      </w:r>
      <w:r>
        <w:rPr>
          <w:sz w:val="22"/>
          <w:szCs w:val="22"/>
        </w:rPr>
        <w:t xml:space="preserve">) </w:t>
      </w:r>
    </w:p>
    <w:p w:rsidR="00874EE3" w:rsidRDefault="00874EE3" w:rsidP="00C23856">
      <w:pPr>
        <w:pStyle w:val="Default"/>
        <w:numPr>
          <w:ilvl w:val="0"/>
          <w:numId w:val="16"/>
        </w:numPr>
        <w:rPr>
          <w:sz w:val="22"/>
          <w:szCs w:val="22"/>
        </w:rPr>
      </w:pPr>
      <w:r w:rsidRPr="007F08AA">
        <w:rPr>
          <w:sz w:val="22"/>
          <w:szCs w:val="22"/>
        </w:rPr>
        <w:t>Studying the professional literature  (Identify professional literature that relates to or matches the interest; Gather research reports, research syntheses, articles, videotapes, etc.; Analyze and interpret these materials for understanding and action; Determine the most promising actions</w:t>
      </w:r>
      <w:r>
        <w:rPr>
          <w:sz w:val="22"/>
          <w:szCs w:val="22"/>
        </w:rPr>
        <w:t>)</w:t>
      </w:r>
    </w:p>
    <w:p w:rsidR="00874EE3" w:rsidRPr="007F08AA" w:rsidRDefault="00874EE3" w:rsidP="00C23856">
      <w:pPr>
        <w:pStyle w:val="Default"/>
        <w:numPr>
          <w:ilvl w:val="0"/>
          <w:numId w:val="16"/>
        </w:numPr>
        <w:rPr>
          <w:sz w:val="23"/>
          <w:szCs w:val="23"/>
        </w:rPr>
      </w:pPr>
      <w:r w:rsidRPr="007F08AA">
        <w:rPr>
          <w:sz w:val="23"/>
          <w:szCs w:val="23"/>
        </w:rPr>
        <w:t>Taking action (Combine data analysis with that from professional literature; Select best options for action; Craft short- and long-term action plans; Imp</w:t>
      </w:r>
      <w:r>
        <w:rPr>
          <w:sz w:val="23"/>
          <w:szCs w:val="23"/>
        </w:rPr>
        <w:t>lement some actions immediately)</w:t>
      </w:r>
    </w:p>
    <w:p w:rsidR="00874EE3" w:rsidRDefault="00874EE3" w:rsidP="00874EE3">
      <w:pPr>
        <w:pStyle w:val="Default"/>
        <w:ind w:left="360"/>
        <w:rPr>
          <w:sz w:val="22"/>
          <w:szCs w:val="22"/>
        </w:rPr>
      </w:pPr>
    </w:p>
    <w:p w:rsidR="00874EE3" w:rsidRDefault="00874EE3" w:rsidP="00874EE3">
      <w:pPr>
        <w:pStyle w:val="Default"/>
      </w:pPr>
      <w:r>
        <w:rPr>
          <w:b/>
          <w:sz w:val="22"/>
          <w:szCs w:val="22"/>
        </w:rPr>
        <w:t xml:space="preserve">Colleague/Team/Grade Level Consultation </w:t>
      </w:r>
    </w:p>
    <w:p w:rsidR="00874EE3" w:rsidRDefault="00874EE3" w:rsidP="00874EE3">
      <w:pPr>
        <w:rPr>
          <w:sz w:val="22"/>
        </w:rPr>
      </w:pPr>
      <w:r>
        <w:rPr>
          <w:sz w:val="22"/>
        </w:rPr>
        <w:t>T</w:t>
      </w:r>
      <w:r w:rsidRPr="00D310F6">
        <w:rPr>
          <w:sz w:val="22"/>
        </w:rPr>
        <w:t xml:space="preserve">wo </w:t>
      </w:r>
      <w:r>
        <w:rPr>
          <w:sz w:val="22"/>
        </w:rPr>
        <w:t xml:space="preserve">or more </w:t>
      </w:r>
      <w:r w:rsidRPr="00D310F6">
        <w:rPr>
          <w:sz w:val="22"/>
        </w:rPr>
        <w:t>teachers mutually agree to share responsibility for achieving defined goals.  Participants will focus their consultations on identified goals</w:t>
      </w:r>
      <w:r>
        <w:rPr>
          <w:sz w:val="22"/>
        </w:rPr>
        <w:t xml:space="preserve"> to promote </w:t>
      </w:r>
      <w:r w:rsidRPr="00D310F6">
        <w:rPr>
          <w:sz w:val="22"/>
        </w:rPr>
        <w:t xml:space="preserve">individual growth; school based goals, and/or district wide </w:t>
      </w:r>
      <w:r>
        <w:rPr>
          <w:sz w:val="22"/>
        </w:rPr>
        <w:t>goals/</w:t>
      </w:r>
      <w:r w:rsidRPr="00D310F6">
        <w:rPr>
          <w:sz w:val="22"/>
        </w:rPr>
        <w:t xml:space="preserve">initiatives.  </w:t>
      </w:r>
    </w:p>
    <w:p w:rsidR="00874EE3" w:rsidRDefault="00874EE3" w:rsidP="00874EE3">
      <w:pPr>
        <w:rPr>
          <w:sz w:val="22"/>
        </w:rPr>
      </w:pPr>
    </w:p>
    <w:p w:rsidR="00874EE3" w:rsidRDefault="00874EE3" w:rsidP="00874EE3">
      <w:pPr>
        <w:rPr>
          <w:b/>
          <w:sz w:val="22"/>
        </w:rPr>
      </w:pPr>
      <w:r>
        <w:rPr>
          <w:b/>
          <w:sz w:val="22"/>
        </w:rPr>
        <w:t>Self-Directed/Self Designed</w:t>
      </w:r>
    </w:p>
    <w:p w:rsidR="00DE0283" w:rsidRDefault="00874EE3" w:rsidP="00874EE3">
      <w:pPr>
        <w:rPr>
          <w:sz w:val="22"/>
        </w:rPr>
      </w:pPr>
      <w:r w:rsidRPr="00D310F6">
        <w:rPr>
          <w:sz w:val="22"/>
        </w:rPr>
        <w:t>The Self Directed</w:t>
      </w:r>
      <w:r w:rsidRPr="00D310F6">
        <w:rPr>
          <w:i/>
          <w:sz w:val="22"/>
        </w:rPr>
        <w:t xml:space="preserve"> </w:t>
      </w:r>
      <w:r w:rsidRPr="00D310F6">
        <w:rPr>
          <w:sz w:val="22"/>
        </w:rPr>
        <w:t xml:space="preserve">component is intended to address the needs of teachers who wish to enhance their personal and professional development by focusing on areas of interest and engaging in several highly reflective individualized activities. </w:t>
      </w:r>
    </w:p>
    <w:p w:rsidR="00874EE3" w:rsidRDefault="00874EE3" w:rsidP="00874EE3">
      <w:pPr>
        <w:rPr>
          <w:sz w:val="22"/>
        </w:rPr>
      </w:pPr>
      <w:r w:rsidRPr="00D310F6">
        <w:rPr>
          <w:sz w:val="22"/>
        </w:rPr>
        <w:t xml:space="preserve"> </w:t>
      </w:r>
    </w:p>
    <w:p w:rsidR="00AB3742" w:rsidRDefault="00AB3742" w:rsidP="00874EE3">
      <w:pPr>
        <w:rPr>
          <w:b/>
          <w:sz w:val="22"/>
          <w:szCs w:val="22"/>
        </w:rPr>
      </w:pPr>
      <w:r w:rsidRPr="00AB3742">
        <w:rPr>
          <w:b/>
          <w:sz w:val="22"/>
          <w:szCs w:val="22"/>
        </w:rPr>
        <w:t>Peer Walk Through Observations</w:t>
      </w:r>
    </w:p>
    <w:p w:rsidR="009E0798" w:rsidRDefault="00AB3742" w:rsidP="00874EE3">
      <w:pPr>
        <w:rPr>
          <w:sz w:val="22"/>
          <w:szCs w:val="22"/>
        </w:rPr>
      </w:pPr>
      <w:r>
        <w:rPr>
          <w:sz w:val="22"/>
          <w:szCs w:val="22"/>
        </w:rPr>
        <w:t xml:space="preserve">A faculty member who elects this option, will identify a minimum of one (1) colleague and a maximum of three (3) colleagues to complete </w:t>
      </w:r>
      <w:r w:rsidR="009E0798">
        <w:rPr>
          <w:sz w:val="22"/>
          <w:szCs w:val="22"/>
        </w:rPr>
        <w:t xml:space="preserve">Peer Walk Through Observations.  The colleague(s) who will be completing the Walk Through Observation will use one or more of the MTSD approved Walk Through Forms available through TeachPoint.  As part of the Menu of Options Proposal Form, the faculty member will identify the colleague(s) to complete the walk through observations.  </w:t>
      </w:r>
    </w:p>
    <w:p w:rsidR="00DE0283" w:rsidRPr="00AB3742" w:rsidRDefault="00DE0283" w:rsidP="00874EE3">
      <w:pPr>
        <w:rPr>
          <w:sz w:val="22"/>
          <w:szCs w:val="22"/>
        </w:rPr>
      </w:pPr>
    </w:p>
    <w:p w:rsidR="00AB3742" w:rsidRDefault="00AB3742" w:rsidP="00874EE3">
      <w:pPr>
        <w:rPr>
          <w:b/>
          <w:sz w:val="22"/>
          <w:szCs w:val="22"/>
        </w:rPr>
      </w:pPr>
      <w:r w:rsidRPr="00AB3742">
        <w:rPr>
          <w:b/>
          <w:sz w:val="22"/>
          <w:szCs w:val="22"/>
        </w:rPr>
        <w:t>Walk Through Observations with feedback linked to established goals</w:t>
      </w:r>
    </w:p>
    <w:p w:rsidR="009E0798" w:rsidRPr="009E0798" w:rsidRDefault="009E0798" w:rsidP="00874EE3">
      <w:pPr>
        <w:rPr>
          <w:sz w:val="22"/>
        </w:rPr>
      </w:pPr>
      <w:r>
        <w:rPr>
          <w:sz w:val="22"/>
          <w:szCs w:val="22"/>
        </w:rPr>
        <w:t xml:space="preserve">A faculty member who elects this option, will receive, in accordance with the </w:t>
      </w:r>
      <w:r>
        <w:rPr>
          <w:i/>
          <w:sz w:val="22"/>
          <w:szCs w:val="22"/>
        </w:rPr>
        <w:t xml:space="preserve">Walk Through </w:t>
      </w:r>
      <w:r>
        <w:rPr>
          <w:sz w:val="22"/>
          <w:szCs w:val="22"/>
        </w:rPr>
        <w:t xml:space="preserve">section of this document and in accordance with the dates outlined in the </w:t>
      </w:r>
      <w:r>
        <w:rPr>
          <w:i/>
          <w:sz w:val="22"/>
          <w:szCs w:val="22"/>
        </w:rPr>
        <w:t>Evaluation/Supervision Timeline</w:t>
      </w:r>
      <w:r>
        <w:rPr>
          <w:sz w:val="22"/>
          <w:szCs w:val="22"/>
        </w:rPr>
        <w:t xml:space="preserve"> section of this document, three (3) Walk Through Observations which will focus specifically on one or more of the faculty member’s established and approved professional development goals.  Such Walk Throughs will be completed by the faculty member’s assigned administrator.  However, upon mutual agreement, the faculty </w:t>
      </w:r>
      <w:r>
        <w:rPr>
          <w:sz w:val="22"/>
          <w:szCs w:val="22"/>
        </w:rPr>
        <w:lastRenderedPageBreak/>
        <w:t xml:space="preserve">member may elect to have a colleague participate in one (1) or more of these Walk Through Observations.  </w:t>
      </w:r>
    </w:p>
    <w:p w:rsidR="009E0798" w:rsidRDefault="009E0798" w:rsidP="00874EE3">
      <w:pPr>
        <w:tabs>
          <w:tab w:val="left" w:pos="1052"/>
        </w:tabs>
        <w:rPr>
          <w:b/>
          <w:sz w:val="22"/>
          <w:szCs w:val="22"/>
          <w:u w:val="single"/>
        </w:rPr>
      </w:pPr>
    </w:p>
    <w:p w:rsidR="00DE0283" w:rsidRDefault="00DE0283" w:rsidP="00DE0283">
      <w:r>
        <w:rPr>
          <w:b/>
          <w:i/>
        </w:rPr>
        <w:t>Student Feedback</w:t>
      </w:r>
      <w:r>
        <w:t xml:space="preserve"> – In Grades K-12, faculty members will collect student feedback at the end of every course.  Student feedback will be an element of the Evaluation year process but will not be included in the Summative Evaluation Report.  Teachers will use the feedback gleaned from the students to inform goal setting for the following academic year. Students will anonymously complete the standard form either in hard copy or electronically (as determined by the faculty member). Forms will be collected and kept by the faculty members.  Administrators can request to see the forms from faculty members at any time.  </w:t>
      </w:r>
    </w:p>
    <w:p w:rsidR="00950611" w:rsidRDefault="00950611" w:rsidP="00874EE3">
      <w:pPr>
        <w:tabs>
          <w:tab w:val="left" w:pos="1052"/>
        </w:tabs>
        <w:rPr>
          <w:b/>
          <w:sz w:val="22"/>
          <w:szCs w:val="22"/>
          <w:u w:val="single"/>
        </w:rPr>
      </w:pPr>
    </w:p>
    <w:p w:rsidR="00950611" w:rsidRDefault="00950611" w:rsidP="00874EE3">
      <w:pPr>
        <w:tabs>
          <w:tab w:val="left" w:pos="1052"/>
        </w:tabs>
        <w:rPr>
          <w:b/>
          <w:sz w:val="22"/>
          <w:szCs w:val="22"/>
          <w:u w:val="single"/>
        </w:rPr>
      </w:pPr>
    </w:p>
    <w:p w:rsidR="00874EE3" w:rsidRDefault="00874EE3" w:rsidP="00874EE3">
      <w:pPr>
        <w:tabs>
          <w:tab w:val="left" w:pos="1052"/>
        </w:tabs>
        <w:rPr>
          <w:sz w:val="22"/>
          <w:szCs w:val="22"/>
        </w:rPr>
      </w:pPr>
      <w:r>
        <w:rPr>
          <w:b/>
          <w:sz w:val="22"/>
          <w:szCs w:val="22"/>
          <w:u w:val="single"/>
        </w:rPr>
        <w:t>End of the Year Documentation</w:t>
      </w:r>
      <w:r>
        <w:rPr>
          <w:b/>
          <w:sz w:val="22"/>
          <w:szCs w:val="22"/>
        </w:rPr>
        <w:t>:</w:t>
      </w:r>
    </w:p>
    <w:p w:rsidR="00874EE3" w:rsidRDefault="00874EE3" w:rsidP="00874EE3">
      <w:pPr>
        <w:tabs>
          <w:tab w:val="left" w:pos="1052"/>
        </w:tabs>
        <w:rPr>
          <w:sz w:val="22"/>
          <w:szCs w:val="22"/>
        </w:rPr>
      </w:pPr>
      <w:r>
        <w:rPr>
          <w:sz w:val="22"/>
          <w:szCs w:val="22"/>
        </w:rPr>
        <w:t xml:space="preserve">It is the responsibility of each faculty member to work in consultation with his/her administrator/evaluator to ensure that the proper documentation is forwarded to the Superintendent of Schools for his/her review and to ensure that said documentation is then filed in the faculty member’s personnel file in the District Office.  Each administrator/evaluator will complete an </w:t>
      </w:r>
      <w:r>
        <w:rPr>
          <w:b/>
          <w:sz w:val="22"/>
          <w:szCs w:val="22"/>
        </w:rPr>
        <w:t>END OF THE YEAR SUMMATIVE COVER SHEET</w:t>
      </w:r>
      <w:r>
        <w:rPr>
          <w:sz w:val="22"/>
          <w:szCs w:val="22"/>
        </w:rPr>
        <w:t xml:space="preserve"> and work with faculty members to ensure that the correct forms and applicable documentation are received, signed, and forwarded to the Superintendent of School.  Faculty members and administrators/evaluators will select from the following: </w:t>
      </w:r>
    </w:p>
    <w:p w:rsidR="00874EE3" w:rsidRDefault="00874EE3" w:rsidP="00874EE3">
      <w:pPr>
        <w:tabs>
          <w:tab w:val="left" w:pos="1052"/>
        </w:tabs>
        <w:rPr>
          <w:sz w:val="22"/>
          <w:szCs w:val="22"/>
        </w:rPr>
      </w:pPr>
    </w:p>
    <w:p w:rsidR="00874EE3" w:rsidRPr="00D114F1" w:rsidRDefault="00874EE3" w:rsidP="00874EE3">
      <w:pPr>
        <w:rPr>
          <w:sz w:val="20"/>
          <w:szCs w:val="20"/>
        </w:rPr>
      </w:pPr>
      <w:r w:rsidRPr="00D114F1">
        <w:rPr>
          <w:sz w:val="20"/>
          <w:szCs w:val="20"/>
        </w:rPr>
        <w:t xml:space="preserve">□ Completed Faculty Professional Development Goal(s) Template </w:t>
      </w:r>
    </w:p>
    <w:p w:rsidR="00874EE3" w:rsidRPr="00D114F1" w:rsidRDefault="00874EE3" w:rsidP="00874EE3">
      <w:pPr>
        <w:rPr>
          <w:sz w:val="20"/>
          <w:szCs w:val="20"/>
        </w:rPr>
      </w:pPr>
      <w:r w:rsidRPr="00D114F1">
        <w:rPr>
          <w:sz w:val="20"/>
          <w:szCs w:val="20"/>
        </w:rPr>
        <w:t>□ Completed Faculty Professional Development Goal(s) – End of the Year – Summary of Goal Attainment</w:t>
      </w:r>
    </w:p>
    <w:p w:rsidR="00874EE3" w:rsidRDefault="00874EE3" w:rsidP="00874EE3">
      <w:pPr>
        <w:rPr>
          <w:sz w:val="20"/>
          <w:szCs w:val="20"/>
        </w:rPr>
      </w:pPr>
      <w:r w:rsidRPr="00D114F1">
        <w:rPr>
          <w:sz w:val="20"/>
          <w:szCs w:val="20"/>
        </w:rPr>
        <w:t xml:space="preserve">□ Walk Through Observation(s) </w:t>
      </w:r>
    </w:p>
    <w:p w:rsidR="00874EE3" w:rsidRPr="00D114F1" w:rsidRDefault="00874EE3" w:rsidP="00874EE3">
      <w:pPr>
        <w:rPr>
          <w:sz w:val="20"/>
          <w:szCs w:val="20"/>
        </w:rPr>
      </w:pPr>
      <w:r w:rsidRPr="00D114F1">
        <w:rPr>
          <w:sz w:val="20"/>
          <w:szCs w:val="20"/>
        </w:rPr>
        <w:t xml:space="preserve">□ Administrative Observation Signed Summaries </w:t>
      </w:r>
    </w:p>
    <w:p w:rsidR="00874EE3" w:rsidRPr="00D114F1" w:rsidRDefault="00874EE3" w:rsidP="00874EE3">
      <w:pPr>
        <w:rPr>
          <w:sz w:val="20"/>
          <w:szCs w:val="20"/>
        </w:rPr>
      </w:pPr>
      <w:r w:rsidRPr="00D114F1">
        <w:rPr>
          <w:sz w:val="20"/>
          <w:szCs w:val="20"/>
        </w:rPr>
        <w:t xml:space="preserve">□ Focus Plan of Assistance </w:t>
      </w:r>
    </w:p>
    <w:p w:rsidR="00874EE3" w:rsidRPr="00D114F1" w:rsidRDefault="00874EE3" w:rsidP="00874EE3">
      <w:pPr>
        <w:rPr>
          <w:sz w:val="20"/>
          <w:szCs w:val="20"/>
        </w:rPr>
      </w:pPr>
      <w:r w:rsidRPr="00D114F1">
        <w:rPr>
          <w:sz w:val="20"/>
          <w:szCs w:val="20"/>
        </w:rPr>
        <w:t xml:space="preserve">□ Other: ________________________________________________________________ </w:t>
      </w:r>
    </w:p>
    <w:p w:rsidR="00874EE3" w:rsidRPr="00A72E82" w:rsidRDefault="00874EE3" w:rsidP="00874EE3">
      <w:pPr>
        <w:rPr>
          <w:sz w:val="22"/>
          <w:szCs w:val="22"/>
        </w:rPr>
        <w:sectPr w:rsidR="00874EE3" w:rsidRPr="00A72E82" w:rsidSect="00C23856">
          <w:pgSz w:w="12240" w:h="15840"/>
          <w:pgMar w:top="1440" w:right="1440" w:bottom="1440" w:left="1440" w:header="720" w:footer="720" w:gutter="0"/>
          <w:cols w:space="720"/>
          <w:docGrid w:linePitch="360"/>
        </w:sectPr>
      </w:pPr>
      <w:r>
        <w:rPr>
          <w:sz w:val="52"/>
          <w:szCs w:val="52"/>
        </w:rPr>
        <w:t xml:space="preserve">       </w:t>
      </w:r>
    </w:p>
    <w:p w:rsidR="002D65E6" w:rsidRDefault="00584D43" w:rsidP="002D65E6">
      <w:pPr>
        <w:pStyle w:val="Heading1"/>
        <w:pBdr>
          <w:bottom w:val="single" w:sz="12" w:space="1" w:color="auto"/>
        </w:pBdr>
        <w:rPr>
          <w:sz w:val="40"/>
          <w:szCs w:val="40"/>
        </w:rPr>
      </w:pPr>
      <w:r>
        <w:rPr>
          <w:noProof/>
          <w:sz w:val="52"/>
          <w:szCs w:val="52"/>
        </w:rPr>
        <w:lastRenderedPageBreak/>
        <w:drawing>
          <wp:inline distT="0" distB="0" distL="0" distR="0">
            <wp:extent cx="1619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704850"/>
                    </a:xfrm>
                    <a:prstGeom prst="rect">
                      <a:avLst/>
                    </a:prstGeom>
                    <a:noFill/>
                    <a:ln>
                      <a:noFill/>
                    </a:ln>
                  </pic:spPr>
                </pic:pic>
              </a:graphicData>
            </a:graphic>
          </wp:inline>
        </w:drawing>
      </w:r>
      <w:r w:rsidR="002D65E6">
        <w:rPr>
          <w:sz w:val="40"/>
          <w:szCs w:val="40"/>
        </w:rPr>
        <w:t>Milton Town School District</w:t>
      </w:r>
    </w:p>
    <w:p w:rsidR="002D65E6" w:rsidRDefault="002D65E6" w:rsidP="002D65E6">
      <w:pPr>
        <w:jc w:val="center"/>
        <w:rPr>
          <w:b/>
          <w:sz w:val="40"/>
          <w:szCs w:val="40"/>
        </w:rPr>
      </w:pPr>
      <w:r w:rsidRPr="00457B21">
        <w:rPr>
          <w:b/>
          <w:sz w:val="40"/>
          <w:szCs w:val="40"/>
        </w:rPr>
        <w:t xml:space="preserve">Faculty Evaluation Flow Chart </w:t>
      </w:r>
    </w:p>
    <w:p w:rsidR="002D65E6" w:rsidRDefault="002D65E6" w:rsidP="002D65E6">
      <w:pPr>
        <w:jc w:val="center"/>
        <w:rPr>
          <w:sz w:val="22"/>
          <w:szCs w:val="22"/>
        </w:rPr>
      </w:pPr>
    </w:p>
    <w:p w:rsidR="002D65E6" w:rsidRPr="00457B21" w:rsidRDefault="00584D43" w:rsidP="002D65E6">
      <w:pPr>
        <w:jc w:val="center"/>
        <w:rPr>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3399790</wp:posOffset>
                </wp:positionH>
                <wp:positionV relativeFrom="paragraph">
                  <wp:posOffset>4217035</wp:posOffset>
                </wp:positionV>
                <wp:extent cx="1991360" cy="190500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190500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b/>
                                <w:sz w:val="22"/>
                                <w:szCs w:val="22"/>
                                <w:u w:val="single"/>
                              </w:rPr>
                            </w:pPr>
                            <w:r>
                              <w:rPr>
                                <w:b/>
                                <w:sz w:val="22"/>
                                <w:szCs w:val="22"/>
                                <w:u w:val="single"/>
                              </w:rPr>
                              <w:t xml:space="preserve">Year Two (2) </w:t>
                            </w:r>
                          </w:p>
                          <w:p w:rsidR="002D65E6" w:rsidRPr="00457B21" w:rsidRDefault="002D65E6" w:rsidP="00C23856">
                            <w:pPr>
                              <w:numPr>
                                <w:ilvl w:val="0"/>
                                <w:numId w:val="11"/>
                              </w:numPr>
                              <w:rPr>
                                <w:sz w:val="20"/>
                                <w:szCs w:val="20"/>
                              </w:rPr>
                            </w:pPr>
                            <w:r>
                              <w:rPr>
                                <w:sz w:val="20"/>
                                <w:szCs w:val="20"/>
                              </w:rPr>
                              <w:t xml:space="preserve">Goal Setting </w:t>
                            </w:r>
                            <w:r>
                              <w:rPr>
                                <w:sz w:val="18"/>
                                <w:szCs w:val="18"/>
                              </w:rPr>
                              <w:t xml:space="preserve"> </w:t>
                            </w:r>
                          </w:p>
                          <w:p w:rsidR="002D65E6" w:rsidRPr="00457B21" w:rsidRDefault="002D65E6" w:rsidP="00C23856">
                            <w:pPr>
                              <w:numPr>
                                <w:ilvl w:val="0"/>
                                <w:numId w:val="11"/>
                              </w:numPr>
                              <w:rPr>
                                <w:sz w:val="20"/>
                                <w:szCs w:val="20"/>
                              </w:rPr>
                            </w:pPr>
                            <w:r w:rsidRPr="00457B21">
                              <w:rPr>
                                <w:sz w:val="20"/>
                                <w:szCs w:val="20"/>
                              </w:rPr>
                              <w:t xml:space="preserve">Walk Throughs </w:t>
                            </w:r>
                          </w:p>
                          <w:p w:rsidR="002D65E6" w:rsidRDefault="002D65E6" w:rsidP="00C23856">
                            <w:pPr>
                              <w:numPr>
                                <w:ilvl w:val="0"/>
                                <w:numId w:val="11"/>
                              </w:numPr>
                              <w:rPr>
                                <w:sz w:val="20"/>
                                <w:szCs w:val="20"/>
                              </w:rPr>
                            </w:pPr>
                            <w:r>
                              <w:rPr>
                                <w:sz w:val="20"/>
                                <w:szCs w:val="20"/>
                              </w:rPr>
                              <w:t xml:space="preserve">Mentoring (To be determined by Administrator and/or faculty member) </w:t>
                            </w:r>
                          </w:p>
                          <w:p w:rsidR="002D65E6" w:rsidRDefault="002D65E6" w:rsidP="00C23856">
                            <w:pPr>
                              <w:numPr>
                                <w:ilvl w:val="0"/>
                                <w:numId w:val="11"/>
                              </w:numPr>
                              <w:rPr>
                                <w:sz w:val="20"/>
                                <w:szCs w:val="20"/>
                              </w:rPr>
                            </w:pPr>
                            <w:r>
                              <w:rPr>
                                <w:sz w:val="20"/>
                                <w:szCs w:val="20"/>
                              </w:rPr>
                              <w:t xml:space="preserve">Menu of Options (To be determined by Administrator and/or faculty member) </w:t>
                            </w:r>
                          </w:p>
                          <w:p w:rsidR="002D65E6" w:rsidRPr="00457B21" w:rsidRDefault="002D65E6" w:rsidP="002D65E6">
                            <w:pPr>
                              <w:ind w:left="72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7pt;margin-top:332.05pt;width:156.8pt;height:1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" fillcolor="#f79646" strokecolor="#f79646" strokeweight="10pt">
                <v:stroke linestyle="thinThin"/>
                <v:shadow color="#868686"/>
                <v:textbox>
                  <w:txbxContent>
                    <w:p w:rsidR="002D65E6" w:rsidRDefault="002D65E6" w:rsidP="002D65E6">
                      <w:pPr>
                        <w:jc w:val="center"/>
                        <w:rPr>
                          <w:b/>
                          <w:sz w:val="22"/>
                          <w:szCs w:val="22"/>
                          <w:u w:val="single"/>
                        </w:rPr>
                      </w:pPr>
                      <w:r>
                        <w:rPr>
                          <w:b/>
                          <w:sz w:val="22"/>
                          <w:szCs w:val="22"/>
                          <w:u w:val="single"/>
                        </w:rPr>
                        <w:t xml:space="preserve">Year Two (2) </w:t>
                      </w:r>
                    </w:p>
                    <w:p w:rsidR="002D65E6" w:rsidRPr="00457B21" w:rsidRDefault="002D65E6" w:rsidP="00C23856">
                      <w:pPr>
                        <w:numPr>
                          <w:ilvl w:val="0"/>
                          <w:numId w:val="11"/>
                        </w:numPr>
                        <w:rPr>
                          <w:sz w:val="20"/>
                          <w:szCs w:val="20"/>
                        </w:rPr>
                      </w:pPr>
                      <w:r>
                        <w:rPr>
                          <w:sz w:val="20"/>
                          <w:szCs w:val="20"/>
                        </w:rPr>
                        <w:t xml:space="preserve">Goal Setting </w:t>
                      </w:r>
                      <w:r>
                        <w:rPr>
                          <w:sz w:val="18"/>
                          <w:szCs w:val="18"/>
                        </w:rPr>
                        <w:t xml:space="preserve"> </w:t>
                      </w:r>
                    </w:p>
                    <w:p w:rsidR="002D65E6" w:rsidRPr="00457B21" w:rsidRDefault="002D65E6" w:rsidP="00C23856">
                      <w:pPr>
                        <w:numPr>
                          <w:ilvl w:val="0"/>
                          <w:numId w:val="11"/>
                        </w:numPr>
                        <w:rPr>
                          <w:sz w:val="20"/>
                          <w:szCs w:val="20"/>
                        </w:rPr>
                      </w:pPr>
                      <w:r w:rsidRPr="00457B21">
                        <w:rPr>
                          <w:sz w:val="20"/>
                          <w:szCs w:val="20"/>
                        </w:rPr>
                        <w:t xml:space="preserve">Walk Throughs </w:t>
                      </w:r>
                    </w:p>
                    <w:p w:rsidR="002D65E6" w:rsidRDefault="002D65E6" w:rsidP="00C23856">
                      <w:pPr>
                        <w:numPr>
                          <w:ilvl w:val="0"/>
                          <w:numId w:val="11"/>
                        </w:numPr>
                        <w:rPr>
                          <w:sz w:val="20"/>
                          <w:szCs w:val="20"/>
                        </w:rPr>
                      </w:pPr>
                      <w:r>
                        <w:rPr>
                          <w:sz w:val="20"/>
                          <w:szCs w:val="20"/>
                        </w:rPr>
                        <w:t xml:space="preserve">Mentoring (To be determined by Administrator and/or faculty member) </w:t>
                      </w:r>
                    </w:p>
                    <w:p w:rsidR="002D65E6" w:rsidRDefault="002D65E6" w:rsidP="00C23856">
                      <w:pPr>
                        <w:numPr>
                          <w:ilvl w:val="0"/>
                          <w:numId w:val="11"/>
                        </w:numPr>
                        <w:rPr>
                          <w:sz w:val="20"/>
                          <w:szCs w:val="20"/>
                        </w:rPr>
                      </w:pPr>
                      <w:r>
                        <w:rPr>
                          <w:sz w:val="20"/>
                          <w:szCs w:val="20"/>
                        </w:rPr>
                        <w:t xml:space="preserve">Menu of Options (To be determined by Administrator and/or faculty member) </w:t>
                      </w:r>
                    </w:p>
                    <w:p w:rsidR="002D65E6" w:rsidRPr="00457B21" w:rsidRDefault="002D65E6" w:rsidP="002D65E6">
                      <w:pPr>
                        <w:ind w:left="720"/>
                        <w:rPr>
                          <w:sz w:val="20"/>
                          <w:szCs w:val="20"/>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3333115</wp:posOffset>
                </wp:positionH>
                <wp:positionV relativeFrom="paragraph">
                  <wp:posOffset>2331085</wp:posOffset>
                </wp:positionV>
                <wp:extent cx="2058035" cy="130175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30175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b/>
                                <w:sz w:val="22"/>
                                <w:szCs w:val="22"/>
                                <w:u w:val="single"/>
                              </w:rPr>
                            </w:pPr>
                            <w:r>
                              <w:rPr>
                                <w:b/>
                                <w:sz w:val="22"/>
                                <w:szCs w:val="22"/>
                                <w:u w:val="single"/>
                              </w:rPr>
                              <w:t xml:space="preserve">Year One (1) </w:t>
                            </w:r>
                          </w:p>
                          <w:p w:rsidR="002D65E6" w:rsidRPr="00161A6D" w:rsidRDefault="002D65E6" w:rsidP="00C23856">
                            <w:pPr>
                              <w:numPr>
                                <w:ilvl w:val="0"/>
                                <w:numId w:val="11"/>
                              </w:numPr>
                              <w:rPr>
                                <w:sz w:val="20"/>
                                <w:szCs w:val="20"/>
                              </w:rPr>
                            </w:pPr>
                            <w:r w:rsidRPr="00161A6D">
                              <w:rPr>
                                <w:sz w:val="20"/>
                                <w:szCs w:val="20"/>
                              </w:rPr>
                              <w:t xml:space="preserve">Goal Setting </w:t>
                            </w:r>
                          </w:p>
                          <w:p w:rsidR="002D65E6" w:rsidRPr="00161A6D" w:rsidRDefault="002D65E6" w:rsidP="00C23856">
                            <w:pPr>
                              <w:numPr>
                                <w:ilvl w:val="0"/>
                                <w:numId w:val="11"/>
                              </w:numPr>
                              <w:rPr>
                                <w:sz w:val="20"/>
                                <w:szCs w:val="20"/>
                              </w:rPr>
                            </w:pPr>
                            <w:r w:rsidRPr="00161A6D">
                              <w:rPr>
                                <w:sz w:val="20"/>
                                <w:szCs w:val="20"/>
                              </w:rPr>
                              <w:t xml:space="preserve">Mentoring </w:t>
                            </w:r>
                          </w:p>
                          <w:p w:rsidR="002D65E6" w:rsidRPr="00161A6D" w:rsidRDefault="002D65E6" w:rsidP="00C23856">
                            <w:pPr>
                              <w:numPr>
                                <w:ilvl w:val="0"/>
                                <w:numId w:val="11"/>
                              </w:numPr>
                              <w:rPr>
                                <w:sz w:val="20"/>
                                <w:szCs w:val="20"/>
                              </w:rPr>
                            </w:pPr>
                            <w:r w:rsidRPr="00161A6D">
                              <w:rPr>
                                <w:sz w:val="20"/>
                                <w:szCs w:val="20"/>
                              </w:rPr>
                              <w:t>Walk Throughs</w:t>
                            </w:r>
                          </w:p>
                          <w:p w:rsidR="002D65E6" w:rsidRPr="00161A6D" w:rsidRDefault="002D65E6" w:rsidP="00C23856">
                            <w:pPr>
                              <w:numPr>
                                <w:ilvl w:val="0"/>
                                <w:numId w:val="11"/>
                              </w:numPr>
                              <w:rPr>
                                <w:sz w:val="20"/>
                                <w:szCs w:val="20"/>
                              </w:rPr>
                            </w:pPr>
                            <w:r w:rsidRPr="00161A6D">
                              <w:rPr>
                                <w:sz w:val="20"/>
                                <w:szCs w:val="20"/>
                              </w:rPr>
                              <w:t xml:space="preserve">2 Formal Observations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2.45pt;margin-top:183.55pt;width:162.05pt;height:1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" fillcolor="#f79646" strokecolor="#f79646" strokeweight="10pt">
                <v:stroke linestyle="thinThin"/>
                <v:shadow color="#868686"/>
                <v:textbox>
                  <w:txbxContent>
                    <w:p w:rsidR="002D65E6" w:rsidRDefault="002D65E6" w:rsidP="002D65E6">
                      <w:pPr>
                        <w:jc w:val="center"/>
                        <w:rPr>
                          <w:b/>
                          <w:sz w:val="22"/>
                          <w:szCs w:val="22"/>
                          <w:u w:val="single"/>
                        </w:rPr>
                      </w:pPr>
                      <w:r>
                        <w:rPr>
                          <w:b/>
                          <w:sz w:val="22"/>
                          <w:szCs w:val="22"/>
                          <w:u w:val="single"/>
                        </w:rPr>
                        <w:t xml:space="preserve">Year One (1) </w:t>
                      </w:r>
                    </w:p>
                    <w:p w:rsidR="002D65E6" w:rsidRPr="00161A6D" w:rsidRDefault="002D65E6" w:rsidP="00C23856">
                      <w:pPr>
                        <w:numPr>
                          <w:ilvl w:val="0"/>
                          <w:numId w:val="11"/>
                        </w:numPr>
                        <w:rPr>
                          <w:sz w:val="20"/>
                          <w:szCs w:val="20"/>
                        </w:rPr>
                      </w:pPr>
                      <w:r w:rsidRPr="00161A6D">
                        <w:rPr>
                          <w:sz w:val="20"/>
                          <w:szCs w:val="20"/>
                        </w:rPr>
                        <w:t xml:space="preserve">Goal Setting </w:t>
                      </w:r>
                    </w:p>
                    <w:p w:rsidR="002D65E6" w:rsidRPr="00161A6D" w:rsidRDefault="002D65E6" w:rsidP="00C23856">
                      <w:pPr>
                        <w:numPr>
                          <w:ilvl w:val="0"/>
                          <w:numId w:val="11"/>
                        </w:numPr>
                        <w:rPr>
                          <w:sz w:val="20"/>
                          <w:szCs w:val="20"/>
                        </w:rPr>
                      </w:pPr>
                      <w:r w:rsidRPr="00161A6D">
                        <w:rPr>
                          <w:sz w:val="20"/>
                          <w:szCs w:val="20"/>
                        </w:rPr>
                        <w:t xml:space="preserve">Mentoring </w:t>
                      </w:r>
                    </w:p>
                    <w:p w:rsidR="002D65E6" w:rsidRPr="00161A6D" w:rsidRDefault="002D65E6" w:rsidP="00C23856">
                      <w:pPr>
                        <w:numPr>
                          <w:ilvl w:val="0"/>
                          <w:numId w:val="11"/>
                        </w:numPr>
                        <w:rPr>
                          <w:sz w:val="20"/>
                          <w:szCs w:val="20"/>
                        </w:rPr>
                      </w:pPr>
                      <w:r w:rsidRPr="00161A6D">
                        <w:rPr>
                          <w:sz w:val="20"/>
                          <w:szCs w:val="20"/>
                        </w:rPr>
                        <w:t>Walk Throughs</w:t>
                      </w:r>
                    </w:p>
                    <w:p w:rsidR="002D65E6" w:rsidRPr="00161A6D" w:rsidRDefault="002D65E6" w:rsidP="00C23856">
                      <w:pPr>
                        <w:numPr>
                          <w:ilvl w:val="0"/>
                          <w:numId w:val="11"/>
                        </w:numPr>
                        <w:rPr>
                          <w:sz w:val="20"/>
                          <w:szCs w:val="20"/>
                        </w:rPr>
                      </w:pPr>
                      <w:r w:rsidRPr="00161A6D">
                        <w:rPr>
                          <w:sz w:val="20"/>
                          <w:szCs w:val="20"/>
                        </w:rPr>
                        <w:t xml:space="preserve">2 Formal Observations </w:t>
                      </w:r>
                      <w:r>
                        <w:rPr>
                          <w:sz w:val="20"/>
                          <w:szCs w:val="20"/>
                        </w:rP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514350</wp:posOffset>
                </wp:positionH>
                <wp:positionV relativeFrom="paragraph">
                  <wp:posOffset>4217035</wp:posOffset>
                </wp:positionV>
                <wp:extent cx="1981835" cy="13335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33350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b/>
                                <w:sz w:val="22"/>
                                <w:szCs w:val="22"/>
                                <w:u w:val="single"/>
                              </w:rPr>
                            </w:pPr>
                            <w:r>
                              <w:rPr>
                                <w:b/>
                                <w:sz w:val="22"/>
                                <w:szCs w:val="22"/>
                                <w:u w:val="single"/>
                              </w:rPr>
                              <w:t xml:space="preserve">Year Two (2) </w:t>
                            </w:r>
                          </w:p>
                          <w:p w:rsidR="002D65E6" w:rsidRDefault="002D65E6" w:rsidP="00C23856">
                            <w:pPr>
                              <w:numPr>
                                <w:ilvl w:val="0"/>
                                <w:numId w:val="11"/>
                              </w:numPr>
                              <w:rPr>
                                <w:sz w:val="20"/>
                                <w:szCs w:val="20"/>
                              </w:rPr>
                            </w:pPr>
                            <w:r w:rsidRPr="00457B21">
                              <w:rPr>
                                <w:sz w:val="20"/>
                                <w:szCs w:val="20"/>
                              </w:rPr>
                              <w:t xml:space="preserve">Mentoring </w:t>
                            </w:r>
                          </w:p>
                          <w:p w:rsidR="002D65E6" w:rsidRPr="00161A6D" w:rsidRDefault="002D65E6" w:rsidP="00C23856">
                            <w:pPr>
                              <w:numPr>
                                <w:ilvl w:val="0"/>
                                <w:numId w:val="11"/>
                              </w:numPr>
                              <w:rPr>
                                <w:sz w:val="18"/>
                                <w:szCs w:val="18"/>
                              </w:rPr>
                            </w:pPr>
                            <w:r>
                              <w:rPr>
                                <w:sz w:val="20"/>
                                <w:szCs w:val="20"/>
                              </w:rPr>
                              <w:t xml:space="preserve">Goal Setting </w:t>
                            </w:r>
                            <w:r>
                              <w:rPr>
                                <w:sz w:val="18"/>
                                <w:szCs w:val="18"/>
                              </w:rPr>
                              <w:t xml:space="preserve"> </w:t>
                            </w:r>
                          </w:p>
                          <w:p w:rsidR="002D65E6" w:rsidRPr="00457B21" w:rsidRDefault="002D65E6" w:rsidP="00C23856">
                            <w:pPr>
                              <w:numPr>
                                <w:ilvl w:val="0"/>
                                <w:numId w:val="11"/>
                              </w:numPr>
                              <w:rPr>
                                <w:sz w:val="20"/>
                                <w:szCs w:val="20"/>
                              </w:rPr>
                            </w:pPr>
                            <w:r w:rsidRPr="00457B21">
                              <w:rPr>
                                <w:sz w:val="20"/>
                                <w:szCs w:val="20"/>
                              </w:rPr>
                              <w:t xml:space="preserve">Walk Throughs </w:t>
                            </w:r>
                          </w:p>
                          <w:p w:rsidR="002D65E6" w:rsidRPr="00457B21" w:rsidRDefault="002D65E6" w:rsidP="00C23856">
                            <w:pPr>
                              <w:numPr>
                                <w:ilvl w:val="0"/>
                                <w:numId w:val="11"/>
                              </w:numPr>
                              <w:rPr>
                                <w:sz w:val="20"/>
                                <w:szCs w:val="20"/>
                              </w:rPr>
                            </w:pPr>
                            <w:r w:rsidRPr="00457B21">
                              <w:rPr>
                                <w:sz w:val="20"/>
                                <w:szCs w:val="20"/>
                              </w:rPr>
                              <w:t xml:space="preserve">2 Formal Observations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5pt;margin-top:332.05pt;width:156.0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" fillcolor="#f79646" strokecolor="#f79646" strokeweight="10pt">
                <v:stroke linestyle="thinThin"/>
                <v:shadow color="#868686"/>
                <v:textbox>
                  <w:txbxContent>
                    <w:p w:rsidR="002D65E6" w:rsidRDefault="002D65E6" w:rsidP="002D65E6">
                      <w:pPr>
                        <w:jc w:val="center"/>
                        <w:rPr>
                          <w:b/>
                          <w:sz w:val="22"/>
                          <w:szCs w:val="22"/>
                          <w:u w:val="single"/>
                        </w:rPr>
                      </w:pPr>
                      <w:r>
                        <w:rPr>
                          <w:b/>
                          <w:sz w:val="22"/>
                          <w:szCs w:val="22"/>
                          <w:u w:val="single"/>
                        </w:rPr>
                        <w:t xml:space="preserve">Year Two (2) </w:t>
                      </w:r>
                    </w:p>
                    <w:p w:rsidR="002D65E6" w:rsidRDefault="002D65E6" w:rsidP="00C23856">
                      <w:pPr>
                        <w:numPr>
                          <w:ilvl w:val="0"/>
                          <w:numId w:val="11"/>
                        </w:numPr>
                        <w:rPr>
                          <w:sz w:val="20"/>
                          <w:szCs w:val="20"/>
                        </w:rPr>
                      </w:pPr>
                      <w:r w:rsidRPr="00457B21">
                        <w:rPr>
                          <w:sz w:val="20"/>
                          <w:szCs w:val="20"/>
                        </w:rPr>
                        <w:t xml:space="preserve">Mentoring </w:t>
                      </w:r>
                    </w:p>
                    <w:p w:rsidR="002D65E6" w:rsidRPr="00161A6D" w:rsidRDefault="002D65E6" w:rsidP="00C23856">
                      <w:pPr>
                        <w:numPr>
                          <w:ilvl w:val="0"/>
                          <w:numId w:val="11"/>
                        </w:numPr>
                        <w:rPr>
                          <w:sz w:val="18"/>
                          <w:szCs w:val="18"/>
                        </w:rPr>
                      </w:pPr>
                      <w:r>
                        <w:rPr>
                          <w:sz w:val="20"/>
                          <w:szCs w:val="20"/>
                        </w:rPr>
                        <w:t xml:space="preserve">Goal Setting </w:t>
                      </w:r>
                      <w:r>
                        <w:rPr>
                          <w:sz w:val="18"/>
                          <w:szCs w:val="18"/>
                        </w:rPr>
                        <w:t xml:space="preserve"> </w:t>
                      </w:r>
                    </w:p>
                    <w:p w:rsidR="002D65E6" w:rsidRPr="00457B21" w:rsidRDefault="002D65E6" w:rsidP="00C23856">
                      <w:pPr>
                        <w:numPr>
                          <w:ilvl w:val="0"/>
                          <w:numId w:val="11"/>
                        </w:numPr>
                        <w:rPr>
                          <w:sz w:val="20"/>
                          <w:szCs w:val="20"/>
                        </w:rPr>
                      </w:pPr>
                      <w:r w:rsidRPr="00457B21">
                        <w:rPr>
                          <w:sz w:val="20"/>
                          <w:szCs w:val="20"/>
                        </w:rPr>
                        <w:t xml:space="preserve">Walk Throughs </w:t>
                      </w:r>
                    </w:p>
                    <w:p w:rsidR="002D65E6" w:rsidRPr="00457B21" w:rsidRDefault="002D65E6" w:rsidP="00C23856">
                      <w:pPr>
                        <w:numPr>
                          <w:ilvl w:val="0"/>
                          <w:numId w:val="11"/>
                        </w:numPr>
                        <w:rPr>
                          <w:sz w:val="20"/>
                          <w:szCs w:val="20"/>
                        </w:rPr>
                      </w:pPr>
                      <w:r w:rsidRPr="00457B21">
                        <w:rPr>
                          <w:sz w:val="20"/>
                          <w:szCs w:val="20"/>
                        </w:rPr>
                        <w:t xml:space="preserve">2 Formal Observations </w:t>
                      </w:r>
                      <w:r>
                        <w:rPr>
                          <w:sz w:val="20"/>
                          <w:szCs w:val="20"/>
                        </w:rPr>
                        <w:t xml:space="preserve"> </w:t>
                      </w:r>
                    </w:p>
                  </w:txbxContent>
                </v:textbox>
              </v:shape>
            </w:pict>
          </mc:Fallback>
        </mc:AlternateContent>
      </w:r>
      <w:r w:rsidRPr="00457B21">
        <w:rPr>
          <w:noProof/>
        </w:rPr>
        <mc:AlternateContent>
          <mc:Choice Requires="wps">
            <w:drawing>
              <wp:anchor distT="0" distB="0" distL="114300" distR="114300" simplePos="0" relativeHeight="251647488" behindDoc="0" locked="0" layoutInCell="1" allowOverlap="1">
                <wp:simplePos x="0" y="0"/>
                <wp:positionH relativeFrom="column">
                  <wp:posOffset>2009775</wp:posOffset>
                </wp:positionH>
                <wp:positionV relativeFrom="paragraph">
                  <wp:posOffset>5080</wp:posOffset>
                </wp:positionV>
                <wp:extent cx="1924685" cy="276225"/>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76225"/>
                        </a:xfrm>
                        <a:prstGeom prst="rect">
                          <a:avLst/>
                        </a:prstGeom>
                        <a:solidFill>
                          <a:srgbClr val="FFFF00"/>
                        </a:solidFill>
                        <a:ln w="9525">
                          <a:solidFill>
                            <a:srgbClr val="000000"/>
                          </a:solidFill>
                          <a:miter lim="800000"/>
                          <a:headEnd/>
                          <a:tailEnd/>
                        </a:ln>
                      </wps:spPr>
                      <wps:txbx>
                        <w:txbxContent>
                          <w:p w:rsidR="002D65E6" w:rsidRPr="00457B21" w:rsidRDefault="002D65E6" w:rsidP="002D65E6">
                            <w:pPr>
                              <w:jc w:val="center"/>
                              <w:rPr>
                                <w:b/>
                              </w:rPr>
                            </w:pPr>
                            <w:r w:rsidRPr="00457B21">
                              <w:rPr>
                                <w:b/>
                                <w:highlight w:val="yellow"/>
                              </w:rPr>
                              <w:t xml:space="preserve">New To </w:t>
                            </w:r>
                            <w:r w:rsidR="0075708D">
                              <w:rPr>
                                <w:b/>
                                <w:highlight w:val="yellow"/>
                              </w:rPr>
                              <w:t>t</w:t>
                            </w:r>
                            <w:r w:rsidRPr="00457B21">
                              <w:rPr>
                                <w:b/>
                                <w:highlight w:val="yellow"/>
                              </w:rPr>
                              <w:t>he District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8.25pt;margin-top:.4pt;width:151.55pt;height:21.7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" fillcolor="yellow">
                <v:textbox style="mso-fit-shape-to-text:t">
                  <w:txbxContent>
                    <w:p w:rsidR="002D65E6" w:rsidRPr="00457B21" w:rsidRDefault="002D65E6" w:rsidP="002D65E6">
                      <w:pPr>
                        <w:jc w:val="center"/>
                        <w:rPr>
                          <w:b/>
                        </w:rPr>
                      </w:pPr>
                      <w:r w:rsidRPr="00457B21">
                        <w:rPr>
                          <w:b/>
                          <w:highlight w:val="yellow"/>
                        </w:rPr>
                        <w:t xml:space="preserve">New To </w:t>
                      </w:r>
                      <w:r w:rsidR="0075708D">
                        <w:rPr>
                          <w:b/>
                          <w:highlight w:val="yellow"/>
                        </w:rPr>
                        <w:t>t</w:t>
                      </w:r>
                      <w:r w:rsidRPr="00457B21">
                        <w:rPr>
                          <w:b/>
                          <w:highlight w:val="yellow"/>
                        </w:rPr>
                        <w:t>he District</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4371975</wp:posOffset>
                </wp:positionH>
                <wp:positionV relativeFrom="paragraph">
                  <wp:posOffset>3721735</wp:posOffset>
                </wp:positionV>
                <wp:extent cx="0" cy="352425"/>
                <wp:effectExtent l="0" t="0" r="0" b="0"/>
                <wp:wrapNone/>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E2EFC" id="_x0000_t32" coordsize="21600,21600" o:spt="32" o:oned="t" path="m,l21600,21600e" filled="f">
                <v:path arrowok="t" fillok="f" o:connecttype="none"/>
                <o:lock v:ext="edit" shapetype="t"/>
              </v:shapetype>
              <v:shape id="AutoShape 39" o:spid="_x0000_s1026" type="#_x0000_t32" style="position:absolute;margin-left:344.25pt;margin-top:293.05pt;width:0;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eJ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4371975</wp:posOffset>
                </wp:positionH>
                <wp:positionV relativeFrom="paragraph">
                  <wp:posOffset>1769110</wp:posOffset>
                </wp:positionV>
                <wp:extent cx="0" cy="352425"/>
                <wp:effectExtent l="0" t="0" r="0" b="0"/>
                <wp:wrapNone/>
                <wp:docPr id="4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C2D30" id="AutoShape 37" o:spid="_x0000_s1026" type="#_x0000_t32" style="position:absolute;margin-left:344.25pt;margin-top:139.3pt;width:0;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wlk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6122035</wp:posOffset>
                </wp:positionV>
                <wp:extent cx="1924685" cy="98107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810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b/>
                                <w:sz w:val="22"/>
                                <w:szCs w:val="22"/>
                                <w:u w:val="single"/>
                              </w:rPr>
                            </w:pPr>
                            <w:r>
                              <w:rPr>
                                <w:b/>
                                <w:sz w:val="22"/>
                                <w:szCs w:val="22"/>
                                <w:u w:val="single"/>
                              </w:rPr>
                              <w:t xml:space="preserve">(Optional) Year Three (3) </w:t>
                            </w:r>
                          </w:p>
                          <w:p w:rsidR="002D65E6" w:rsidRPr="00457B21" w:rsidRDefault="002D65E6" w:rsidP="00C23856">
                            <w:pPr>
                              <w:numPr>
                                <w:ilvl w:val="0"/>
                                <w:numId w:val="11"/>
                              </w:numPr>
                              <w:rPr>
                                <w:sz w:val="20"/>
                                <w:szCs w:val="20"/>
                              </w:rPr>
                            </w:pPr>
                            <w:r>
                              <w:rPr>
                                <w:sz w:val="20"/>
                                <w:szCs w:val="20"/>
                              </w:rPr>
                              <w:t>To Be Determined if needed by Administrator and/or faculty member.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pt;margin-top:482.05pt;width:151.5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" fillcolor="#f79646" strokecolor="#f79646" strokeweight="10pt">
                <v:stroke linestyle="thinThin"/>
                <v:shadow color="#868686"/>
                <v:textbox>
                  <w:txbxContent>
                    <w:p w:rsidR="002D65E6" w:rsidRDefault="002D65E6" w:rsidP="002D65E6">
                      <w:pPr>
                        <w:jc w:val="center"/>
                        <w:rPr>
                          <w:b/>
                          <w:sz w:val="22"/>
                          <w:szCs w:val="22"/>
                          <w:u w:val="single"/>
                        </w:rPr>
                      </w:pPr>
                      <w:r>
                        <w:rPr>
                          <w:b/>
                          <w:sz w:val="22"/>
                          <w:szCs w:val="22"/>
                          <w:u w:val="single"/>
                        </w:rPr>
                        <w:t xml:space="preserve">(Optional) Year Three (3) </w:t>
                      </w:r>
                    </w:p>
                    <w:p w:rsidR="002D65E6" w:rsidRPr="00457B21" w:rsidRDefault="002D65E6" w:rsidP="00C23856">
                      <w:pPr>
                        <w:numPr>
                          <w:ilvl w:val="0"/>
                          <w:numId w:val="11"/>
                        </w:numPr>
                        <w:rPr>
                          <w:sz w:val="20"/>
                          <w:szCs w:val="20"/>
                        </w:rPr>
                      </w:pPr>
                      <w:r>
                        <w:rPr>
                          <w:sz w:val="20"/>
                          <w:szCs w:val="20"/>
                        </w:rPr>
                        <w:t>To Be Determined if needed by Administrator and/or faculty member.</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1533525</wp:posOffset>
                </wp:positionH>
                <wp:positionV relativeFrom="paragraph">
                  <wp:posOffset>5674360</wp:posOffset>
                </wp:positionV>
                <wp:extent cx="0" cy="323850"/>
                <wp:effectExtent l="0" t="0" r="0" b="0"/>
                <wp:wrapNone/>
                <wp:docPr id="4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ECA0D" id="AutoShape 35" o:spid="_x0000_s1026" type="#_x0000_t32" style="position:absolute;margin-left:120.75pt;margin-top:446.8pt;width:0;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Oq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3399790</wp:posOffset>
                </wp:positionH>
                <wp:positionV relativeFrom="paragraph">
                  <wp:posOffset>978535</wp:posOffset>
                </wp:positionV>
                <wp:extent cx="1924685" cy="6762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762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Pr="00457B21" w:rsidRDefault="002D65E6" w:rsidP="002D65E6">
                            <w:pPr>
                              <w:jc w:val="center"/>
                              <w:rPr>
                                <w:b/>
                                <w:sz w:val="22"/>
                                <w:szCs w:val="22"/>
                              </w:rPr>
                            </w:pPr>
                            <w:r w:rsidRPr="00457B21">
                              <w:rPr>
                                <w:b/>
                                <w:sz w:val="22"/>
                                <w:szCs w:val="22"/>
                              </w:rPr>
                              <w:t xml:space="preserve">Level II License </w:t>
                            </w:r>
                          </w:p>
                          <w:p w:rsidR="002D65E6" w:rsidRPr="00457B21" w:rsidRDefault="002D65E6" w:rsidP="002D65E6">
                            <w:pPr>
                              <w:jc w:val="center"/>
                              <w:rPr>
                                <w:b/>
                                <w:sz w:val="22"/>
                                <w:szCs w:val="22"/>
                              </w:rPr>
                            </w:pPr>
                            <w:r w:rsidRPr="00457B21">
                              <w:rPr>
                                <w:b/>
                                <w:sz w:val="22"/>
                                <w:szCs w:val="22"/>
                              </w:rPr>
                              <w:t>First Two (2) Years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7.7pt;margin-top:77.05pt;width:151.55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" fillcolor="#f79646" strokecolor="#f79646" strokeweight="10pt">
                <v:stroke linestyle="thinThin"/>
                <v:shadow color="#868686"/>
                <v:textbox>
                  <w:txbxContent>
                    <w:p w:rsidR="002D65E6" w:rsidRPr="00457B21" w:rsidRDefault="002D65E6" w:rsidP="002D65E6">
                      <w:pPr>
                        <w:jc w:val="center"/>
                        <w:rPr>
                          <w:b/>
                          <w:sz w:val="22"/>
                          <w:szCs w:val="22"/>
                        </w:rPr>
                      </w:pPr>
                      <w:r w:rsidRPr="00457B21">
                        <w:rPr>
                          <w:b/>
                          <w:sz w:val="22"/>
                          <w:szCs w:val="22"/>
                        </w:rPr>
                        <w:t xml:space="preserve">Level II License </w:t>
                      </w:r>
                    </w:p>
                    <w:p w:rsidR="002D65E6" w:rsidRPr="00457B21" w:rsidRDefault="002D65E6" w:rsidP="002D65E6">
                      <w:pPr>
                        <w:jc w:val="center"/>
                        <w:rPr>
                          <w:b/>
                          <w:sz w:val="22"/>
                          <w:szCs w:val="22"/>
                        </w:rPr>
                      </w:pPr>
                      <w:r w:rsidRPr="00457B21">
                        <w:rPr>
                          <w:b/>
                          <w:sz w:val="22"/>
                          <w:szCs w:val="22"/>
                        </w:rPr>
                        <w:t>First Two (2) Years</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1533525</wp:posOffset>
                </wp:positionH>
                <wp:positionV relativeFrom="paragraph">
                  <wp:posOffset>3750310</wp:posOffset>
                </wp:positionV>
                <wp:extent cx="0" cy="323850"/>
                <wp:effectExtent l="0" t="0" r="0" b="0"/>
                <wp:wrapNone/>
                <wp:docPr id="4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A2002" id="AutoShape 33" o:spid="_x0000_s1026" type="#_x0000_t32" style="position:absolute;margin-left:120.75pt;margin-top:295.3pt;width:0;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yR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Zxgp&#10;0sGMHo9ex9JoOg0E9cYV4FepnQ0t0rN6Nk+afnNI6aol6sCj98vFQHAWIpI3IWHjDJTZ9580Ax8C&#10;BSJb58Z2ISXwgM5xKJf7UPjZIzocUjidTqaLW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1533525</wp:posOffset>
                </wp:positionH>
                <wp:positionV relativeFrom="paragraph">
                  <wp:posOffset>1883410</wp:posOffset>
                </wp:positionV>
                <wp:extent cx="0" cy="352425"/>
                <wp:effectExtent l="0" t="0" r="0" b="0"/>
                <wp:wrapNone/>
                <wp:docPr id="4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4B2B4" id="AutoShape 31" o:spid="_x0000_s1026" type="#_x0000_t32" style="position:absolute;margin-left:120.75pt;margin-top:148.3pt;width:0;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1045210</wp:posOffset>
                </wp:positionV>
                <wp:extent cx="1924685" cy="67627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762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Pr="00457B21" w:rsidRDefault="002D65E6" w:rsidP="002D65E6">
                            <w:pPr>
                              <w:jc w:val="center"/>
                              <w:rPr>
                                <w:b/>
                                <w:sz w:val="22"/>
                                <w:szCs w:val="22"/>
                              </w:rPr>
                            </w:pPr>
                            <w:r w:rsidRPr="00457B21">
                              <w:rPr>
                                <w:b/>
                                <w:sz w:val="22"/>
                                <w:szCs w:val="22"/>
                              </w:rPr>
                              <w:t xml:space="preserve">Level I License </w:t>
                            </w:r>
                          </w:p>
                          <w:p w:rsidR="002D65E6" w:rsidRPr="00457B21" w:rsidRDefault="002D65E6" w:rsidP="002D65E6">
                            <w:pPr>
                              <w:jc w:val="center"/>
                              <w:rPr>
                                <w:b/>
                                <w:sz w:val="22"/>
                                <w:szCs w:val="22"/>
                              </w:rPr>
                            </w:pPr>
                            <w:r w:rsidRPr="00457B21">
                              <w:rPr>
                                <w:b/>
                                <w:sz w:val="22"/>
                                <w:szCs w:val="22"/>
                              </w:rPr>
                              <w:t xml:space="preserve">Provisional License </w:t>
                            </w:r>
                          </w:p>
                          <w:p w:rsidR="002D65E6" w:rsidRPr="00457B21" w:rsidRDefault="002D65E6" w:rsidP="002D65E6">
                            <w:pPr>
                              <w:jc w:val="center"/>
                              <w:rPr>
                                <w:b/>
                                <w:sz w:val="22"/>
                                <w:szCs w:val="22"/>
                              </w:rPr>
                            </w:pPr>
                            <w:r w:rsidRPr="00457B21">
                              <w:rPr>
                                <w:b/>
                                <w:sz w:val="22"/>
                                <w:szCs w:val="22"/>
                              </w:rPr>
                              <w:t>First Two (2) Years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pt;margin-top:82.3pt;width:151.55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" fillcolor="#f79646" strokecolor="#f79646" strokeweight="10pt">
                <v:stroke linestyle="thinThin"/>
                <v:shadow color="#868686"/>
                <v:textbox>
                  <w:txbxContent>
                    <w:p w:rsidR="002D65E6" w:rsidRPr="00457B21" w:rsidRDefault="002D65E6" w:rsidP="002D65E6">
                      <w:pPr>
                        <w:jc w:val="center"/>
                        <w:rPr>
                          <w:b/>
                          <w:sz w:val="22"/>
                          <w:szCs w:val="22"/>
                        </w:rPr>
                      </w:pPr>
                      <w:r w:rsidRPr="00457B21">
                        <w:rPr>
                          <w:b/>
                          <w:sz w:val="22"/>
                          <w:szCs w:val="22"/>
                        </w:rPr>
                        <w:t xml:space="preserve">Level I License </w:t>
                      </w:r>
                    </w:p>
                    <w:p w:rsidR="002D65E6" w:rsidRPr="00457B21" w:rsidRDefault="002D65E6" w:rsidP="002D65E6">
                      <w:pPr>
                        <w:jc w:val="center"/>
                        <w:rPr>
                          <w:b/>
                          <w:sz w:val="22"/>
                          <w:szCs w:val="22"/>
                        </w:rPr>
                      </w:pPr>
                      <w:r w:rsidRPr="00457B21">
                        <w:rPr>
                          <w:b/>
                          <w:sz w:val="22"/>
                          <w:szCs w:val="22"/>
                        </w:rPr>
                        <w:t xml:space="preserve">Provisional License </w:t>
                      </w:r>
                    </w:p>
                    <w:p w:rsidR="002D65E6" w:rsidRPr="00457B21" w:rsidRDefault="002D65E6" w:rsidP="002D65E6">
                      <w:pPr>
                        <w:jc w:val="center"/>
                        <w:rPr>
                          <w:b/>
                          <w:sz w:val="22"/>
                          <w:szCs w:val="22"/>
                        </w:rPr>
                      </w:pPr>
                      <w:r w:rsidRPr="00457B21">
                        <w:rPr>
                          <w:b/>
                          <w:sz w:val="22"/>
                          <w:szCs w:val="22"/>
                        </w:rPr>
                        <w:t>First Two (2) Years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2924175</wp:posOffset>
                </wp:positionH>
                <wp:positionV relativeFrom="paragraph">
                  <wp:posOffset>281305</wp:posOffset>
                </wp:positionV>
                <wp:extent cx="933450" cy="582930"/>
                <wp:effectExtent l="0" t="0" r="0" b="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30DD4" id="AutoShape 28" o:spid="_x0000_s1026" type="#_x0000_t32" style="position:absolute;margin-left:230.25pt;margin-top:22.15pt;width:73.5pt;height:4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8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">
                <v:stroke endarrow="block"/>
              </v:shape>
            </w:pict>
          </mc:Fallback>
        </mc:AlternateContent>
      </w:r>
      <w:r w:rsidRPr="00457B21">
        <w:rPr>
          <w:noProof/>
        </w:rPr>
        <mc:AlternateContent>
          <mc:Choice Requires="wps">
            <w:drawing>
              <wp:anchor distT="0" distB="0" distL="114300" distR="114300" simplePos="0" relativeHeight="251648512" behindDoc="0" locked="0" layoutInCell="1" allowOverlap="1">
                <wp:simplePos x="0" y="0"/>
                <wp:positionH relativeFrom="column">
                  <wp:posOffset>1885950</wp:posOffset>
                </wp:positionH>
                <wp:positionV relativeFrom="paragraph">
                  <wp:posOffset>281305</wp:posOffset>
                </wp:positionV>
                <wp:extent cx="1038225" cy="582930"/>
                <wp:effectExtent l="0" t="0" r="0" b="0"/>
                <wp:wrapNone/>
                <wp:docPr id="3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4DE6C" id="AutoShape 27" o:spid="_x0000_s1026" type="#_x0000_t32" style="position:absolute;margin-left:148.5pt;margin-top:22.15pt;width:81.75pt;height:45.9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">
                <v:stroke endarrow="block"/>
              </v:shape>
            </w:pict>
          </mc:Fallback>
        </mc:AlternateContent>
      </w: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584D43" w:rsidP="002D65E6">
      <w:pPr>
        <w:ind w:left="720"/>
        <w:rPr>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571500</wp:posOffset>
                </wp:positionH>
                <wp:positionV relativeFrom="paragraph">
                  <wp:posOffset>81915</wp:posOffset>
                </wp:positionV>
                <wp:extent cx="1924685" cy="124523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124523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b/>
                                <w:sz w:val="22"/>
                                <w:szCs w:val="22"/>
                                <w:u w:val="single"/>
                              </w:rPr>
                            </w:pPr>
                            <w:r>
                              <w:rPr>
                                <w:b/>
                                <w:sz w:val="22"/>
                                <w:szCs w:val="22"/>
                                <w:u w:val="single"/>
                              </w:rPr>
                              <w:t xml:space="preserve">Year One (1) </w:t>
                            </w:r>
                          </w:p>
                          <w:p w:rsidR="002D65E6" w:rsidRDefault="002D65E6" w:rsidP="00C23856">
                            <w:pPr>
                              <w:numPr>
                                <w:ilvl w:val="0"/>
                                <w:numId w:val="11"/>
                              </w:numPr>
                              <w:rPr>
                                <w:sz w:val="20"/>
                                <w:szCs w:val="20"/>
                              </w:rPr>
                            </w:pPr>
                            <w:r>
                              <w:rPr>
                                <w:sz w:val="20"/>
                                <w:szCs w:val="20"/>
                              </w:rPr>
                              <w:t xml:space="preserve">Goal Setting </w:t>
                            </w:r>
                          </w:p>
                          <w:p w:rsidR="002D65E6" w:rsidRPr="00457B21" w:rsidRDefault="002D65E6" w:rsidP="00C23856">
                            <w:pPr>
                              <w:numPr>
                                <w:ilvl w:val="0"/>
                                <w:numId w:val="11"/>
                              </w:numPr>
                              <w:rPr>
                                <w:sz w:val="20"/>
                                <w:szCs w:val="20"/>
                              </w:rPr>
                            </w:pPr>
                            <w:r w:rsidRPr="00457B21">
                              <w:rPr>
                                <w:sz w:val="20"/>
                                <w:szCs w:val="20"/>
                              </w:rPr>
                              <w:t xml:space="preserve">Mentoring </w:t>
                            </w:r>
                          </w:p>
                          <w:p w:rsidR="002D65E6" w:rsidRPr="00457B21" w:rsidRDefault="002D65E6" w:rsidP="00C23856">
                            <w:pPr>
                              <w:numPr>
                                <w:ilvl w:val="0"/>
                                <w:numId w:val="11"/>
                              </w:numPr>
                              <w:rPr>
                                <w:sz w:val="20"/>
                                <w:szCs w:val="20"/>
                              </w:rPr>
                            </w:pPr>
                            <w:r w:rsidRPr="00457B21">
                              <w:rPr>
                                <w:sz w:val="20"/>
                                <w:szCs w:val="20"/>
                              </w:rPr>
                              <w:t xml:space="preserve">Walk Throughs </w:t>
                            </w:r>
                          </w:p>
                          <w:p w:rsidR="002D65E6" w:rsidRPr="00457B21" w:rsidRDefault="002D65E6" w:rsidP="00C23856">
                            <w:pPr>
                              <w:numPr>
                                <w:ilvl w:val="0"/>
                                <w:numId w:val="11"/>
                              </w:numPr>
                              <w:rPr>
                                <w:sz w:val="20"/>
                                <w:szCs w:val="20"/>
                              </w:rPr>
                            </w:pPr>
                            <w:r w:rsidRPr="00457B21">
                              <w:rPr>
                                <w:sz w:val="20"/>
                                <w:szCs w:val="20"/>
                              </w:rPr>
                              <w:t xml:space="preserve">2 Formal Observations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pt;margin-top:6.45pt;width:151.55pt;height:9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" fillcolor="#f79646" strokecolor="#f79646" strokeweight="10pt">
                <v:stroke linestyle="thinThin"/>
                <v:shadow color="#868686"/>
                <v:textbox>
                  <w:txbxContent>
                    <w:p w:rsidR="002D65E6" w:rsidRDefault="002D65E6" w:rsidP="002D65E6">
                      <w:pPr>
                        <w:jc w:val="center"/>
                        <w:rPr>
                          <w:b/>
                          <w:sz w:val="22"/>
                          <w:szCs w:val="22"/>
                          <w:u w:val="single"/>
                        </w:rPr>
                      </w:pPr>
                      <w:r>
                        <w:rPr>
                          <w:b/>
                          <w:sz w:val="22"/>
                          <w:szCs w:val="22"/>
                          <w:u w:val="single"/>
                        </w:rPr>
                        <w:t xml:space="preserve">Year One (1) </w:t>
                      </w:r>
                    </w:p>
                    <w:p w:rsidR="002D65E6" w:rsidRDefault="002D65E6" w:rsidP="00C23856">
                      <w:pPr>
                        <w:numPr>
                          <w:ilvl w:val="0"/>
                          <w:numId w:val="11"/>
                        </w:numPr>
                        <w:rPr>
                          <w:sz w:val="20"/>
                          <w:szCs w:val="20"/>
                        </w:rPr>
                      </w:pPr>
                      <w:r>
                        <w:rPr>
                          <w:sz w:val="20"/>
                          <w:szCs w:val="20"/>
                        </w:rPr>
                        <w:t xml:space="preserve">Goal Setting </w:t>
                      </w:r>
                    </w:p>
                    <w:p w:rsidR="002D65E6" w:rsidRPr="00457B21" w:rsidRDefault="002D65E6" w:rsidP="00C23856">
                      <w:pPr>
                        <w:numPr>
                          <w:ilvl w:val="0"/>
                          <w:numId w:val="11"/>
                        </w:numPr>
                        <w:rPr>
                          <w:sz w:val="20"/>
                          <w:szCs w:val="20"/>
                        </w:rPr>
                      </w:pPr>
                      <w:r w:rsidRPr="00457B21">
                        <w:rPr>
                          <w:sz w:val="20"/>
                          <w:szCs w:val="20"/>
                        </w:rPr>
                        <w:t xml:space="preserve">Mentoring </w:t>
                      </w:r>
                    </w:p>
                    <w:p w:rsidR="002D65E6" w:rsidRPr="00457B21" w:rsidRDefault="002D65E6" w:rsidP="00C23856">
                      <w:pPr>
                        <w:numPr>
                          <w:ilvl w:val="0"/>
                          <w:numId w:val="11"/>
                        </w:numPr>
                        <w:rPr>
                          <w:sz w:val="20"/>
                          <w:szCs w:val="20"/>
                        </w:rPr>
                      </w:pPr>
                      <w:r w:rsidRPr="00457B21">
                        <w:rPr>
                          <w:sz w:val="20"/>
                          <w:szCs w:val="20"/>
                        </w:rPr>
                        <w:t xml:space="preserve">Walk Throughs </w:t>
                      </w:r>
                    </w:p>
                    <w:p w:rsidR="002D65E6" w:rsidRPr="00457B21" w:rsidRDefault="002D65E6" w:rsidP="00C23856">
                      <w:pPr>
                        <w:numPr>
                          <w:ilvl w:val="0"/>
                          <w:numId w:val="11"/>
                        </w:numPr>
                        <w:rPr>
                          <w:sz w:val="20"/>
                          <w:szCs w:val="20"/>
                        </w:rPr>
                      </w:pPr>
                      <w:r w:rsidRPr="00457B21">
                        <w:rPr>
                          <w:sz w:val="20"/>
                          <w:szCs w:val="20"/>
                        </w:rPr>
                        <w:t xml:space="preserve">2 Formal Observations </w:t>
                      </w:r>
                      <w:r>
                        <w:rPr>
                          <w:sz w:val="20"/>
                          <w:szCs w:val="20"/>
                        </w:rPr>
                        <w:t xml:space="preserve"> </w:t>
                      </w:r>
                    </w:p>
                  </w:txbxContent>
                </v:textbox>
              </v:shape>
            </w:pict>
          </mc:Fallback>
        </mc:AlternateContent>
      </w: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584D43" w:rsidP="002D65E6">
      <w:pPr>
        <w:pStyle w:val="Heading1"/>
        <w:pBdr>
          <w:bottom w:val="single" w:sz="12" w:space="1" w:color="auto"/>
        </w:pBdr>
        <w:rPr>
          <w:sz w:val="40"/>
          <w:szCs w:val="40"/>
        </w:rPr>
      </w:pPr>
      <w:r>
        <w:rPr>
          <w:noProof/>
          <w:sz w:val="52"/>
          <w:szCs w:val="52"/>
        </w:rPr>
        <w:lastRenderedPageBreak/>
        <w:drawing>
          <wp:inline distT="0" distB="0" distL="0" distR="0">
            <wp:extent cx="1619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704850"/>
                    </a:xfrm>
                    <a:prstGeom prst="rect">
                      <a:avLst/>
                    </a:prstGeom>
                    <a:noFill/>
                    <a:ln>
                      <a:noFill/>
                    </a:ln>
                  </pic:spPr>
                </pic:pic>
              </a:graphicData>
            </a:graphic>
          </wp:inline>
        </w:drawing>
      </w:r>
      <w:r w:rsidR="002D65E6">
        <w:rPr>
          <w:sz w:val="40"/>
          <w:szCs w:val="40"/>
        </w:rPr>
        <w:t>Milton Town School District</w:t>
      </w:r>
    </w:p>
    <w:p w:rsidR="002D65E6" w:rsidRDefault="002D65E6" w:rsidP="002D65E6">
      <w:pPr>
        <w:jc w:val="center"/>
        <w:rPr>
          <w:b/>
          <w:sz w:val="40"/>
          <w:szCs w:val="40"/>
        </w:rPr>
      </w:pPr>
      <w:r>
        <w:rPr>
          <w:b/>
          <w:sz w:val="40"/>
          <w:szCs w:val="40"/>
        </w:rPr>
        <w:t xml:space="preserve">Faculty Evaluation Flow Chart </w:t>
      </w:r>
    </w:p>
    <w:p w:rsidR="002D65E6" w:rsidRDefault="002D65E6" w:rsidP="002D65E6"/>
    <w:p w:rsidR="002D65E6" w:rsidRDefault="00584D43" w:rsidP="002D65E6">
      <w:pPr>
        <w:jc w:val="center"/>
      </w:pPr>
      <w:r>
        <w:rPr>
          <w:noProof/>
        </w:rPr>
        <mc:AlternateContent>
          <mc:Choice Requires="wps">
            <w:drawing>
              <wp:anchor distT="0" distB="0" distL="114300" distR="114300" simplePos="0" relativeHeight="251662848" behindDoc="0" locked="0" layoutInCell="1" allowOverlap="1">
                <wp:simplePos x="0" y="0"/>
                <wp:positionH relativeFrom="column">
                  <wp:align>center</wp:align>
                </wp:positionH>
                <wp:positionV relativeFrom="paragraph">
                  <wp:posOffset>0</wp:posOffset>
                </wp:positionV>
                <wp:extent cx="2670175" cy="27622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76225"/>
                        </a:xfrm>
                        <a:prstGeom prst="rect">
                          <a:avLst/>
                        </a:prstGeom>
                        <a:solidFill>
                          <a:srgbClr val="FFFF00"/>
                        </a:solidFill>
                        <a:ln w="9525">
                          <a:solidFill>
                            <a:srgbClr val="000000"/>
                          </a:solidFill>
                          <a:miter lim="800000"/>
                          <a:headEnd/>
                          <a:tailEnd/>
                        </a:ln>
                      </wps:spPr>
                      <wps:txbx>
                        <w:txbxContent>
                          <w:p w:rsidR="002D65E6" w:rsidRPr="001B0501" w:rsidRDefault="002D65E6" w:rsidP="002D65E6">
                            <w:pPr>
                              <w:jc w:val="center"/>
                            </w:pPr>
                            <w:r w:rsidRPr="001B0501">
                              <w:t>Veteran</w:t>
                            </w:r>
                            <w:r>
                              <w:t xml:space="preserve"> Faculty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0;margin-top:0;width:210.25pt;height:21.75pt;z-index:25166284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" fillcolor="yellow">
                <v:textbox style="mso-fit-shape-to-text:t">
                  <w:txbxContent>
                    <w:p w:rsidR="002D65E6" w:rsidRPr="001B0501" w:rsidRDefault="002D65E6" w:rsidP="002D65E6">
                      <w:pPr>
                        <w:jc w:val="center"/>
                      </w:pPr>
                      <w:r w:rsidRPr="001B0501">
                        <w:t>Veteran</w:t>
                      </w:r>
                      <w:r>
                        <w:t xml:space="preserve"> Faculty</w:t>
                      </w:r>
                    </w:p>
                  </w:txbxContent>
                </v:textbox>
              </v:shape>
            </w:pict>
          </mc:Fallback>
        </mc:AlternateContent>
      </w:r>
    </w:p>
    <w:p w:rsidR="002D65E6" w:rsidRDefault="002D65E6" w:rsidP="002D65E6">
      <w:pPr>
        <w:ind w:left="720"/>
        <w:rPr>
          <w:sz w:val="22"/>
          <w:szCs w:val="22"/>
        </w:rPr>
      </w:pPr>
    </w:p>
    <w:p w:rsidR="002D65E6" w:rsidRDefault="00584D43" w:rsidP="002D65E6">
      <w:pPr>
        <w:ind w:left="720"/>
        <w:rPr>
          <w:sz w:val="22"/>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1409700</wp:posOffset>
                </wp:positionH>
                <wp:positionV relativeFrom="paragraph">
                  <wp:posOffset>122555</wp:posOffset>
                </wp:positionV>
                <wp:extent cx="3152775" cy="171196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71196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pPr>
                            <w:r>
                              <w:t xml:space="preserve">To Be Included </w:t>
                            </w:r>
                            <w:r w:rsidRPr="00002F40">
                              <w:rPr>
                                <w:b/>
                              </w:rPr>
                              <w:t>EACH YEAR</w:t>
                            </w:r>
                            <w:r>
                              <w:t xml:space="preserve"> of the Evaluation Process: </w:t>
                            </w:r>
                          </w:p>
                          <w:p w:rsidR="002D65E6" w:rsidRPr="002D65E6" w:rsidRDefault="002D65E6" w:rsidP="00C23856">
                            <w:pPr>
                              <w:numPr>
                                <w:ilvl w:val="0"/>
                                <w:numId w:val="12"/>
                              </w:numPr>
                              <w:rPr>
                                <w:sz w:val="22"/>
                                <w:szCs w:val="22"/>
                              </w:rPr>
                            </w:pPr>
                            <w:r w:rsidRPr="002D65E6">
                              <w:rPr>
                                <w:sz w:val="22"/>
                                <w:szCs w:val="22"/>
                              </w:rPr>
                              <w:t xml:space="preserve">Goal Setting  </w:t>
                            </w:r>
                          </w:p>
                          <w:p w:rsidR="002D65E6" w:rsidRPr="002D65E6" w:rsidRDefault="002D65E6" w:rsidP="00C23856">
                            <w:pPr>
                              <w:numPr>
                                <w:ilvl w:val="0"/>
                                <w:numId w:val="12"/>
                              </w:numPr>
                              <w:rPr>
                                <w:sz w:val="22"/>
                                <w:szCs w:val="22"/>
                              </w:rPr>
                            </w:pPr>
                            <w:r w:rsidRPr="002D65E6">
                              <w:rPr>
                                <w:sz w:val="22"/>
                                <w:szCs w:val="22"/>
                              </w:rPr>
                              <w:t xml:space="preserve">Walk Through Observations </w:t>
                            </w:r>
                          </w:p>
                          <w:p w:rsidR="002D65E6" w:rsidRDefault="002D65E6" w:rsidP="00C23856">
                            <w:pPr>
                              <w:numPr>
                                <w:ilvl w:val="0"/>
                                <w:numId w:val="3"/>
                              </w:numPr>
                              <w:rPr>
                                <w:sz w:val="22"/>
                                <w:szCs w:val="22"/>
                              </w:rPr>
                            </w:pPr>
                            <w:r w:rsidRPr="002C3BC9">
                              <w:rPr>
                                <w:sz w:val="22"/>
                                <w:szCs w:val="22"/>
                              </w:rPr>
                              <w:t>Every five (5) years – Participate in two (2) formal observations/evaluations</w:t>
                            </w:r>
                            <w:r w:rsidR="003D050F" w:rsidRPr="002C3BC9">
                              <w:rPr>
                                <w:sz w:val="22"/>
                                <w:szCs w:val="22"/>
                              </w:rPr>
                              <w:t xml:space="preserve">. </w:t>
                            </w:r>
                          </w:p>
                          <w:p w:rsidR="00FA0DBC" w:rsidRPr="002D65E6" w:rsidRDefault="00FA0DBC" w:rsidP="00C23856">
                            <w:pPr>
                              <w:numPr>
                                <w:ilvl w:val="0"/>
                                <w:numId w:val="3"/>
                              </w:numPr>
                              <w:rPr>
                                <w:sz w:val="22"/>
                                <w:szCs w:val="22"/>
                              </w:rPr>
                            </w:pPr>
                            <w:r>
                              <w:rPr>
                                <w:sz w:val="22"/>
                                <w:szCs w:val="22"/>
                              </w:rPr>
                              <w:t>When not participating in a formal observation, select from the Menu of Options.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1pt;margin-top:9.65pt;width:248.25pt;height:13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" fillcolor="#f79646" strokecolor="#f79646" strokeweight="10pt">
                <v:stroke linestyle="thinThin"/>
                <v:shadow color="#868686"/>
                <v:textbox>
                  <w:txbxContent>
                    <w:p w:rsidR="002D65E6" w:rsidRDefault="002D65E6" w:rsidP="002D65E6">
                      <w:pPr>
                        <w:jc w:val="center"/>
                      </w:pPr>
                      <w:r>
                        <w:t xml:space="preserve">To Be Included </w:t>
                      </w:r>
                      <w:r w:rsidRPr="00002F40">
                        <w:rPr>
                          <w:b/>
                        </w:rPr>
                        <w:t>EACH YEAR</w:t>
                      </w:r>
                      <w:r>
                        <w:t xml:space="preserve"> of the Evaluation Process: </w:t>
                      </w:r>
                    </w:p>
                    <w:p w:rsidR="002D65E6" w:rsidRPr="002D65E6" w:rsidRDefault="002D65E6" w:rsidP="00C23856">
                      <w:pPr>
                        <w:numPr>
                          <w:ilvl w:val="0"/>
                          <w:numId w:val="12"/>
                        </w:numPr>
                        <w:rPr>
                          <w:sz w:val="22"/>
                          <w:szCs w:val="22"/>
                        </w:rPr>
                      </w:pPr>
                      <w:r w:rsidRPr="002D65E6">
                        <w:rPr>
                          <w:sz w:val="22"/>
                          <w:szCs w:val="22"/>
                        </w:rPr>
                        <w:t xml:space="preserve">Goal Setting  </w:t>
                      </w:r>
                    </w:p>
                    <w:p w:rsidR="002D65E6" w:rsidRPr="002D65E6" w:rsidRDefault="002D65E6" w:rsidP="00C23856">
                      <w:pPr>
                        <w:numPr>
                          <w:ilvl w:val="0"/>
                          <w:numId w:val="12"/>
                        </w:numPr>
                        <w:rPr>
                          <w:sz w:val="22"/>
                          <w:szCs w:val="22"/>
                        </w:rPr>
                      </w:pPr>
                      <w:r w:rsidRPr="002D65E6">
                        <w:rPr>
                          <w:sz w:val="22"/>
                          <w:szCs w:val="22"/>
                        </w:rPr>
                        <w:t xml:space="preserve">Walk Through Observations </w:t>
                      </w:r>
                    </w:p>
                    <w:p w:rsidR="002D65E6" w:rsidRDefault="002D65E6" w:rsidP="00C23856">
                      <w:pPr>
                        <w:numPr>
                          <w:ilvl w:val="0"/>
                          <w:numId w:val="3"/>
                        </w:numPr>
                        <w:rPr>
                          <w:sz w:val="22"/>
                          <w:szCs w:val="22"/>
                        </w:rPr>
                      </w:pPr>
                      <w:r w:rsidRPr="002C3BC9">
                        <w:rPr>
                          <w:sz w:val="22"/>
                          <w:szCs w:val="22"/>
                        </w:rPr>
                        <w:t>Every five (5) years – Participate in two (2) formal observations/evaluations</w:t>
                      </w:r>
                      <w:r w:rsidR="003D050F" w:rsidRPr="002C3BC9">
                        <w:rPr>
                          <w:sz w:val="22"/>
                          <w:szCs w:val="22"/>
                        </w:rPr>
                        <w:t xml:space="preserve">. </w:t>
                      </w:r>
                    </w:p>
                    <w:p w:rsidR="00FA0DBC" w:rsidRPr="002D65E6" w:rsidRDefault="00FA0DBC" w:rsidP="00C23856">
                      <w:pPr>
                        <w:numPr>
                          <w:ilvl w:val="0"/>
                          <w:numId w:val="3"/>
                        </w:numPr>
                        <w:rPr>
                          <w:sz w:val="22"/>
                          <w:szCs w:val="22"/>
                        </w:rPr>
                      </w:pPr>
                      <w:r>
                        <w:rPr>
                          <w:sz w:val="22"/>
                          <w:szCs w:val="22"/>
                        </w:rPr>
                        <w:t>When not participating in a formal observation, select from the Menu of Options.</w:t>
                      </w:r>
                    </w:p>
                  </w:txbxContent>
                </v:textbox>
              </v:shape>
            </w:pict>
          </mc:Fallback>
        </mc:AlternateContent>
      </w: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ind w:left="720"/>
        <w:rPr>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584D43" w:rsidP="002D65E6">
      <w:pPr>
        <w:jc w:val="center"/>
        <w:rPr>
          <w:b/>
          <w:sz w:val="22"/>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2921635</wp:posOffset>
                </wp:positionH>
                <wp:positionV relativeFrom="paragraph">
                  <wp:posOffset>153035</wp:posOffset>
                </wp:positionV>
                <wp:extent cx="635" cy="480060"/>
                <wp:effectExtent l="0" t="0" r="0" b="0"/>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67A75" id="AutoShape 42" o:spid="_x0000_s1026" type="#_x0000_t32" style="position:absolute;margin-left:230.05pt;margin-top:12.05pt;width:.05pt;height:3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bo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">
                <v:stroke endarrow="block"/>
              </v:shape>
            </w:pict>
          </mc:Fallback>
        </mc:AlternateContent>
      </w: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584D43" w:rsidP="002D65E6">
      <w:pPr>
        <w:jc w:val="center"/>
        <w:rPr>
          <w:b/>
          <w:sz w:val="22"/>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1252855</wp:posOffset>
                </wp:positionH>
                <wp:positionV relativeFrom="paragraph">
                  <wp:posOffset>104140</wp:posOffset>
                </wp:positionV>
                <wp:extent cx="3309620" cy="36004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360045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ind w:left="720"/>
                              <w:jc w:val="center"/>
                            </w:pPr>
                            <w:r>
                              <w:rPr>
                                <w:u w:val="single"/>
                              </w:rPr>
                              <w:t>Menu of Options</w:t>
                            </w:r>
                          </w:p>
                          <w:p w:rsidR="002D65E6" w:rsidRDefault="002D65E6" w:rsidP="002D65E6">
                            <w:pPr>
                              <w:ind w:left="720"/>
                            </w:pPr>
                          </w:p>
                          <w:p w:rsidR="002D65E6" w:rsidRDefault="002D65E6" w:rsidP="00C23856">
                            <w:pPr>
                              <w:numPr>
                                <w:ilvl w:val="0"/>
                                <w:numId w:val="13"/>
                              </w:numPr>
                              <w:rPr>
                                <w:sz w:val="20"/>
                                <w:szCs w:val="20"/>
                              </w:rPr>
                            </w:pPr>
                            <w:r>
                              <w:rPr>
                                <w:sz w:val="20"/>
                                <w:szCs w:val="20"/>
                              </w:rPr>
                              <w:t xml:space="preserve">Options to include as evidence to document completion and/or progress towards completing approved goal(s). </w:t>
                            </w:r>
                          </w:p>
                          <w:p w:rsidR="002D65E6" w:rsidRDefault="002D65E6" w:rsidP="00C23856">
                            <w:pPr>
                              <w:numPr>
                                <w:ilvl w:val="0"/>
                                <w:numId w:val="13"/>
                              </w:numPr>
                              <w:rPr>
                                <w:sz w:val="20"/>
                                <w:szCs w:val="20"/>
                              </w:rPr>
                            </w:pPr>
                            <w:r>
                              <w:rPr>
                                <w:sz w:val="20"/>
                                <w:szCs w:val="20"/>
                              </w:rPr>
                              <w:t xml:space="preserve">To be mutually agreed upon between the faculty member and his/her administrator/supervisor. </w:t>
                            </w:r>
                          </w:p>
                          <w:p w:rsidR="002D65E6" w:rsidRDefault="002D65E6" w:rsidP="00C23856">
                            <w:pPr>
                              <w:numPr>
                                <w:ilvl w:val="0"/>
                                <w:numId w:val="13"/>
                              </w:numPr>
                              <w:rPr>
                                <w:sz w:val="20"/>
                                <w:szCs w:val="20"/>
                              </w:rPr>
                            </w:pPr>
                            <w:r w:rsidRPr="00002F40">
                              <w:rPr>
                                <w:b/>
                                <w:sz w:val="20"/>
                                <w:szCs w:val="20"/>
                                <w:u w:val="single"/>
                              </w:rPr>
                              <w:t>Menu of Options</w:t>
                            </w:r>
                            <w:r>
                              <w:rPr>
                                <w:sz w:val="20"/>
                                <w:szCs w:val="20"/>
                              </w:rPr>
                              <w:t xml:space="preserve">: </w:t>
                            </w:r>
                          </w:p>
                          <w:p w:rsidR="002D65E6" w:rsidRDefault="002D65E6" w:rsidP="004E0205">
                            <w:pPr>
                              <w:ind w:left="720" w:firstLine="720"/>
                              <w:rPr>
                                <w:b/>
                                <w:sz w:val="20"/>
                                <w:szCs w:val="20"/>
                              </w:rPr>
                            </w:pPr>
                            <w:r>
                              <w:rPr>
                                <w:b/>
                                <w:sz w:val="20"/>
                                <w:szCs w:val="20"/>
                              </w:rPr>
                              <w:t xml:space="preserve">- Action Research </w:t>
                            </w:r>
                          </w:p>
                          <w:p w:rsidR="002D65E6" w:rsidRDefault="002D65E6" w:rsidP="002D65E6">
                            <w:pPr>
                              <w:rPr>
                                <w:b/>
                                <w:sz w:val="20"/>
                                <w:szCs w:val="20"/>
                              </w:rPr>
                            </w:pPr>
                            <w:r>
                              <w:rPr>
                                <w:b/>
                                <w:sz w:val="20"/>
                                <w:szCs w:val="20"/>
                              </w:rPr>
                              <w:tab/>
                            </w:r>
                            <w:r>
                              <w:rPr>
                                <w:b/>
                                <w:sz w:val="20"/>
                                <w:szCs w:val="20"/>
                              </w:rPr>
                              <w:tab/>
                              <w:t xml:space="preserve">- Colleague/Team/Grade Level </w:t>
                            </w:r>
                          </w:p>
                          <w:p w:rsidR="002D65E6" w:rsidRDefault="002D65E6" w:rsidP="002D65E6">
                            <w:pPr>
                              <w:rPr>
                                <w:b/>
                                <w:sz w:val="20"/>
                                <w:szCs w:val="20"/>
                              </w:rPr>
                            </w:pPr>
                            <w:r>
                              <w:rPr>
                                <w:b/>
                                <w:sz w:val="20"/>
                                <w:szCs w:val="20"/>
                              </w:rPr>
                              <w:t xml:space="preserve">                               Consultation </w:t>
                            </w:r>
                          </w:p>
                          <w:p w:rsidR="002D65E6" w:rsidRDefault="002D65E6" w:rsidP="002D65E6">
                            <w:pPr>
                              <w:rPr>
                                <w:b/>
                                <w:sz w:val="20"/>
                                <w:szCs w:val="20"/>
                              </w:rPr>
                            </w:pPr>
                            <w:r>
                              <w:rPr>
                                <w:sz w:val="20"/>
                                <w:szCs w:val="20"/>
                              </w:rPr>
                              <w:tab/>
                            </w:r>
                            <w:r>
                              <w:rPr>
                                <w:sz w:val="20"/>
                                <w:szCs w:val="20"/>
                              </w:rPr>
                              <w:tab/>
                              <w:t xml:space="preserve">- </w:t>
                            </w:r>
                            <w:r>
                              <w:rPr>
                                <w:b/>
                                <w:sz w:val="20"/>
                                <w:szCs w:val="20"/>
                              </w:rPr>
                              <w:t xml:space="preserve">Self Directed/Self Designed </w:t>
                            </w:r>
                          </w:p>
                          <w:p w:rsidR="004E0205" w:rsidRDefault="004E0205" w:rsidP="002D65E6">
                            <w:pPr>
                              <w:rPr>
                                <w:b/>
                                <w:sz w:val="20"/>
                                <w:szCs w:val="20"/>
                              </w:rPr>
                            </w:pPr>
                            <w:r>
                              <w:rPr>
                                <w:b/>
                                <w:sz w:val="20"/>
                                <w:szCs w:val="20"/>
                              </w:rPr>
                              <w:tab/>
                            </w:r>
                            <w:r>
                              <w:rPr>
                                <w:b/>
                                <w:sz w:val="20"/>
                                <w:szCs w:val="20"/>
                              </w:rPr>
                              <w:tab/>
                              <w:t>- Peer Walk Through Observations</w:t>
                            </w:r>
                          </w:p>
                          <w:p w:rsidR="004E0205" w:rsidRDefault="004E0205" w:rsidP="002D65E6">
                            <w:pPr>
                              <w:rPr>
                                <w:b/>
                                <w:sz w:val="20"/>
                                <w:szCs w:val="20"/>
                              </w:rPr>
                            </w:pPr>
                            <w:r>
                              <w:rPr>
                                <w:b/>
                                <w:sz w:val="20"/>
                                <w:szCs w:val="20"/>
                              </w:rPr>
                              <w:tab/>
                            </w:r>
                            <w:r>
                              <w:rPr>
                                <w:b/>
                                <w:sz w:val="20"/>
                                <w:szCs w:val="20"/>
                              </w:rPr>
                              <w:tab/>
                              <w:t xml:space="preserve">- Administrative Walk Through </w:t>
                            </w:r>
                          </w:p>
                          <w:p w:rsidR="004E0205" w:rsidRDefault="004E0205" w:rsidP="002D65E6">
                            <w:pPr>
                              <w:rPr>
                                <w:b/>
                                <w:sz w:val="20"/>
                                <w:szCs w:val="20"/>
                              </w:rPr>
                            </w:pPr>
                            <w:r>
                              <w:rPr>
                                <w:b/>
                                <w:sz w:val="20"/>
                                <w:szCs w:val="20"/>
                              </w:rPr>
                              <w:t xml:space="preserve">                               Observations with Feedback specific </w:t>
                            </w:r>
                          </w:p>
                          <w:p w:rsidR="004E0205" w:rsidRDefault="004E0205" w:rsidP="002D65E6">
                            <w:pPr>
                              <w:rPr>
                                <w:b/>
                                <w:sz w:val="20"/>
                                <w:szCs w:val="20"/>
                              </w:rPr>
                            </w:pPr>
                            <w:r>
                              <w:rPr>
                                <w:b/>
                                <w:sz w:val="20"/>
                                <w:szCs w:val="20"/>
                              </w:rPr>
                              <w:t xml:space="preserve">                               to established goal(s). </w:t>
                            </w:r>
                          </w:p>
                          <w:p w:rsidR="002D65E6" w:rsidRPr="00002F40" w:rsidRDefault="002D65E6" w:rsidP="002D65E6">
                            <w:pPr>
                              <w:rPr>
                                <w:b/>
                                <w:sz w:val="20"/>
                                <w:szCs w:val="20"/>
                              </w:rPr>
                            </w:pPr>
                            <w:r>
                              <w:rPr>
                                <w:b/>
                                <w:sz w:val="20"/>
                                <w:szCs w:val="20"/>
                              </w:rPr>
                              <w:tab/>
                            </w:r>
                            <w:r>
                              <w:rPr>
                                <w:b/>
                                <w:sz w:val="20"/>
                                <w:szCs w:val="20"/>
                              </w:rPr>
                              <w:tab/>
                            </w:r>
                          </w:p>
                          <w:p w:rsidR="002D65E6" w:rsidRPr="0057617F" w:rsidRDefault="002D65E6" w:rsidP="002D65E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8.65pt;margin-top:8.2pt;width:260.6pt;height:2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" fillcolor="#f79646" strokecolor="#f79646" strokeweight="10pt">
                <v:stroke linestyle="thinThin"/>
                <v:shadow color="#868686"/>
                <v:textbox>
                  <w:txbxContent>
                    <w:p w:rsidR="002D65E6" w:rsidRDefault="002D65E6" w:rsidP="002D65E6">
                      <w:pPr>
                        <w:ind w:left="720"/>
                        <w:jc w:val="center"/>
                      </w:pPr>
                      <w:r>
                        <w:rPr>
                          <w:u w:val="single"/>
                        </w:rPr>
                        <w:t>Menu of Options</w:t>
                      </w:r>
                    </w:p>
                    <w:p w:rsidR="002D65E6" w:rsidRDefault="002D65E6" w:rsidP="002D65E6">
                      <w:pPr>
                        <w:ind w:left="720"/>
                      </w:pPr>
                    </w:p>
                    <w:p w:rsidR="002D65E6" w:rsidRDefault="002D65E6" w:rsidP="00C23856">
                      <w:pPr>
                        <w:numPr>
                          <w:ilvl w:val="0"/>
                          <w:numId w:val="13"/>
                        </w:numPr>
                        <w:rPr>
                          <w:sz w:val="20"/>
                          <w:szCs w:val="20"/>
                        </w:rPr>
                      </w:pPr>
                      <w:r>
                        <w:rPr>
                          <w:sz w:val="20"/>
                          <w:szCs w:val="20"/>
                        </w:rPr>
                        <w:t xml:space="preserve">Options to include as evidence to document completion and/or progress towards completing approved goal(s). </w:t>
                      </w:r>
                    </w:p>
                    <w:p w:rsidR="002D65E6" w:rsidRDefault="002D65E6" w:rsidP="00C23856">
                      <w:pPr>
                        <w:numPr>
                          <w:ilvl w:val="0"/>
                          <w:numId w:val="13"/>
                        </w:numPr>
                        <w:rPr>
                          <w:sz w:val="20"/>
                          <w:szCs w:val="20"/>
                        </w:rPr>
                      </w:pPr>
                      <w:r>
                        <w:rPr>
                          <w:sz w:val="20"/>
                          <w:szCs w:val="20"/>
                        </w:rPr>
                        <w:t xml:space="preserve">To be mutually agreed upon between the faculty member and his/her administrator/supervisor. </w:t>
                      </w:r>
                    </w:p>
                    <w:p w:rsidR="002D65E6" w:rsidRDefault="002D65E6" w:rsidP="00C23856">
                      <w:pPr>
                        <w:numPr>
                          <w:ilvl w:val="0"/>
                          <w:numId w:val="13"/>
                        </w:numPr>
                        <w:rPr>
                          <w:sz w:val="20"/>
                          <w:szCs w:val="20"/>
                        </w:rPr>
                      </w:pPr>
                      <w:r w:rsidRPr="00002F40">
                        <w:rPr>
                          <w:b/>
                          <w:sz w:val="20"/>
                          <w:szCs w:val="20"/>
                          <w:u w:val="single"/>
                        </w:rPr>
                        <w:t>Menu of Options</w:t>
                      </w:r>
                      <w:r>
                        <w:rPr>
                          <w:sz w:val="20"/>
                          <w:szCs w:val="20"/>
                        </w:rPr>
                        <w:t xml:space="preserve">: </w:t>
                      </w:r>
                    </w:p>
                    <w:p w:rsidR="002D65E6" w:rsidRDefault="002D65E6" w:rsidP="004E0205">
                      <w:pPr>
                        <w:ind w:left="720" w:firstLine="720"/>
                        <w:rPr>
                          <w:b/>
                          <w:sz w:val="20"/>
                          <w:szCs w:val="20"/>
                        </w:rPr>
                      </w:pPr>
                      <w:r>
                        <w:rPr>
                          <w:b/>
                          <w:sz w:val="20"/>
                          <w:szCs w:val="20"/>
                        </w:rPr>
                        <w:t xml:space="preserve">- Action Research </w:t>
                      </w:r>
                    </w:p>
                    <w:p w:rsidR="002D65E6" w:rsidRDefault="002D65E6" w:rsidP="002D65E6">
                      <w:pPr>
                        <w:rPr>
                          <w:b/>
                          <w:sz w:val="20"/>
                          <w:szCs w:val="20"/>
                        </w:rPr>
                      </w:pPr>
                      <w:r>
                        <w:rPr>
                          <w:b/>
                          <w:sz w:val="20"/>
                          <w:szCs w:val="20"/>
                        </w:rPr>
                        <w:tab/>
                      </w:r>
                      <w:r>
                        <w:rPr>
                          <w:b/>
                          <w:sz w:val="20"/>
                          <w:szCs w:val="20"/>
                        </w:rPr>
                        <w:tab/>
                        <w:t xml:space="preserve">- Colleague/Team/Grade Level </w:t>
                      </w:r>
                    </w:p>
                    <w:p w:rsidR="002D65E6" w:rsidRDefault="002D65E6" w:rsidP="002D65E6">
                      <w:pPr>
                        <w:rPr>
                          <w:b/>
                          <w:sz w:val="20"/>
                          <w:szCs w:val="20"/>
                        </w:rPr>
                      </w:pPr>
                      <w:r>
                        <w:rPr>
                          <w:b/>
                          <w:sz w:val="20"/>
                          <w:szCs w:val="20"/>
                        </w:rPr>
                        <w:t xml:space="preserve">                               Consultation </w:t>
                      </w:r>
                    </w:p>
                    <w:p w:rsidR="002D65E6" w:rsidRDefault="002D65E6" w:rsidP="002D65E6">
                      <w:pPr>
                        <w:rPr>
                          <w:b/>
                          <w:sz w:val="20"/>
                          <w:szCs w:val="20"/>
                        </w:rPr>
                      </w:pPr>
                      <w:r>
                        <w:rPr>
                          <w:sz w:val="20"/>
                          <w:szCs w:val="20"/>
                        </w:rPr>
                        <w:tab/>
                      </w:r>
                      <w:r>
                        <w:rPr>
                          <w:sz w:val="20"/>
                          <w:szCs w:val="20"/>
                        </w:rPr>
                        <w:tab/>
                        <w:t xml:space="preserve">- </w:t>
                      </w:r>
                      <w:r>
                        <w:rPr>
                          <w:b/>
                          <w:sz w:val="20"/>
                          <w:szCs w:val="20"/>
                        </w:rPr>
                        <w:t xml:space="preserve">Self Directed/Self Designed </w:t>
                      </w:r>
                    </w:p>
                    <w:p w:rsidR="004E0205" w:rsidRDefault="004E0205" w:rsidP="002D65E6">
                      <w:pPr>
                        <w:rPr>
                          <w:b/>
                          <w:sz w:val="20"/>
                          <w:szCs w:val="20"/>
                        </w:rPr>
                      </w:pPr>
                      <w:r>
                        <w:rPr>
                          <w:b/>
                          <w:sz w:val="20"/>
                          <w:szCs w:val="20"/>
                        </w:rPr>
                        <w:tab/>
                      </w:r>
                      <w:r>
                        <w:rPr>
                          <w:b/>
                          <w:sz w:val="20"/>
                          <w:szCs w:val="20"/>
                        </w:rPr>
                        <w:tab/>
                        <w:t>- Peer Walk Through Observations</w:t>
                      </w:r>
                    </w:p>
                    <w:p w:rsidR="004E0205" w:rsidRDefault="004E0205" w:rsidP="002D65E6">
                      <w:pPr>
                        <w:rPr>
                          <w:b/>
                          <w:sz w:val="20"/>
                          <w:szCs w:val="20"/>
                        </w:rPr>
                      </w:pPr>
                      <w:r>
                        <w:rPr>
                          <w:b/>
                          <w:sz w:val="20"/>
                          <w:szCs w:val="20"/>
                        </w:rPr>
                        <w:tab/>
                      </w:r>
                      <w:r>
                        <w:rPr>
                          <w:b/>
                          <w:sz w:val="20"/>
                          <w:szCs w:val="20"/>
                        </w:rPr>
                        <w:tab/>
                        <w:t xml:space="preserve">- Administrative Walk Through </w:t>
                      </w:r>
                    </w:p>
                    <w:p w:rsidR="004E0205" w:rsidRDefault="004E0205" w:rsidP="002D65E6">
                      <w:pPr>
                        <w:rPr>
                          <w:b/>
                          <w:sz w:val="20"/>
                          <w:szCs w:val="20"/>
                        </w:rPr>
                      </w:pPr>
                      <w:r>
                        <w:rPr>
                          <w:b/>
                          <w:sz w:val="20"/>
                          <w:szCs w:val="20"/>
                        </w:rPr>
                        <w:t xml:space="preserve">                               Observations with Feedback specific </w:t>
                      </w:r>
                    </w:p>
                    <w:p w:rsidR="004E0205" w:rsidRDefault="004E0205" w:rsidP="002D65E6">
                      <w:pPr>
                        <w:rPr>
                          <w:b/>
                          <w:sz w:val="20"/>
                          <w:szCs w:val="20"/>
                        </w:rPr>
                      </w:pPr>
                      <w:r>
                        <w:rPr>
                          <w:b/>
                          <w:sz w:val="20"/>
                          <w:szCs w:val="20"/>
                        </w:rPr>
                        <w:t xml:space="preserve">                               to established goal(s). </w:t>
                      </w:r>
                    </w:p>
                    <w:p w:rsidR="002D65E6" w:rsidRPr="00002F40" w:rsidRDefault="002D65E6" w:rsidP="002D65E6">
                      <w:pPr>
                        <w:rPr>
                          <w:b/>
                          <w:sz w:val="20"/>
                          <w:szCs w:val="20"/>
                        </w:rPr>
                      </w:pPr>
                      <w:r>
                        <w:rPr>
                          <w:b/>
                          <w:sz w:val="20"/>
                          <w:szCs w:val="20"/>
                        </w:rPr>
                        <w:tab/>
                      </w:r>
                      <w:r>
                        <w:rPr>
                          <w:b/>
                          <w:sz w:val="20"/>
                          <w:szCs w:val="20"/>
                        </w:rPr>
                        <w:tab/>
                      </w:r>
                    </w:p>
                    <w:p w:rsidR="002D65E6" w:rsidRPr="0057617F" w:rsidRDefault="002D65E6" w:rsidP="002D65E6">
                      <w:pPr>
                        <w:rPr>
                          <w:sz w:val="20"/>
                          <w:szCs w:val="20"/>
                        </w:rPr>
                      </w:pPr>
                    </w:p>
                  </w:txbxContent>
                </v:textbox>
              </v:shape>
            </w:pict>
          </mc:Fallback>
        </mc:AlternateContent>
      </w: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4E0205" w:rsidRDefault="004E0205" w:rsidP="002D65E6">
      <w:pPr>
        <w:pStyle w:val="Heading1"/>
        <w:pBdr>
          <w:bottom w:val="single" w:sz="12" w:space="1" w:color="auto"/>
        </w:pBdr>
        <w:rPr>
          <w:sz w:val="52"/>
          <w:szCs w:val="52"/>
        </w:rPr>
      </w:pPr>
    </w:p>
    <w:p w:rsidR="002D65E6" w:rsidRDefault="00584D43" w:rsidP="002D65E6">
      <w:pPr>
        <w:pStyle w:val="Heading1"/>
        <w:pBdr>
          <w:bottom w:val="single" w:sz="12" w:space="1" w:color="auto"/>
        </w:pBdr>
        <w:rPr>
          <w:sz w:val="40"/>
          <w:szCs w:val="40"/>
        </w:rPr>
      </w:pPr>
      <w:r>
        <w:rPr>
          <w:noProof/>
          <w:sz w:val="52"/>
          <w:szCs w:val="52"/>
        </w:rPr>
        <w:drawing>
          <wp:inline distT="0" distB="0" distL="0" distR="0">
            <wp:extent cx="16192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704850"/>
                    </a:xfrm>
                    <a:prstGeom prst="rect">
                      <a:avLst/>
                    </a:prstGeom>
                    <a:noFill/>
                    <a:ln>
                      <a:noFill/>
                    </a:ln>
                  </pic:spPr>
                </pic:pic>
              </a:graphicData>
            </a:graphic>
          </wp:inline>
        </w:drawing>
      </w:r>
      <w:r w:rsidR="002D65E6">
        <w:rPr>
          <w:sz w:val="40"/>
          <w:szCs w:val="40"/>
        </w:rPr>
        <w:t>Milton Town School District</w:t>
      </w:r>
    </w:p>
    <w:p w:rsidR="002D65E6" w:rsidRDefault="002D65E6" w:rsidP="002D65E6">
      <w:pPr>
        <w:jc w:val="center"/>
        <w:rPr>
          <w:b/>
          <w:sz w:val="40"/>
          <w:szCs w:val="40"/>
        </w:rPr>
      </w:pPr>
      <w:r>
        <w:rPr>
          <w:b/>
          <w:sz w:val="40"/>
          <w:szCs w:val="40"/>
        </w:rPr>
        <w:t xml:space="preserve">Faculty Evaluation Flow Chart </w:t>
      </w:r>
    </w:p>
    <w:p w:rsidR="002D65E6" w:rsidRDefault="002D65E6" w:rsidP="002D65E6"/>
    <w:p w:rsidR="002D65E6" w:rsidRDefault="00584D43" w:rsidP="002D65E6">
      <w:r>
        <w:rPr>
          <w:noProof/>
        </w:rPr>
        <mc:AlternateContent>
          <mc:Choice Requires="wps">
            <w:drawing>
              <wp:anchor distT="0" distB="0" distL="114300" distR="114300" simplePos="0" relativeHeight="251678208" behindDoc="0" locked="0" layoutInCell="1" allowOverlap="1">
                <wp:simplePos x="0" y="0"/>
                <wp:positionH relativeFrom="column">
                  <wp:posOffset>3286125</wp:posOffset>
                </wp:positionH>
                <wp:positionV relativeFrom="paragraph">
                  <wp:posOffset>5236210</wp:posOffset>
                </wp:positionV>
                <wp:extent cx="2876550" cy="166687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6668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sz w:val="22"/>
                                <w:szCs w:val="22"/>
                              </w:rPr>
                            </w:pPr>
                            <w:r>
                              <w:rPr>
                                <w:b/>
                                <w:sz w:val="22"/>
                                <w:szCs w:val="22"/>
                                <w:u w:val="single"/>
                              </w:rPr>
                              <w:t>Focus Plan of Assistance</w:t>
                            </w:r>
                          </w:p>
                          <w:p w:rsidR="002D65E6" w:rsidRPr="00A236AE" w:rsidRDefault="002D65E6" w:rsidP="00C23856">
                            <w:pPr>
                              <w:numPr>
                                <w:ilvl w:val="0"/>
                                <w:numId w:val="15"/>
                              </w:numPr>
                              <w:rPr>
                                <w:sz w:val="22"/>
                                <w:szCs w:val="22"/>
                              </w:rPr>
                            </w:pPr>
                            <w:r w:rsidRPr="00A236AE">
                              <w:rPr>
                                <w:sz w:val="22"/>
                                <w:szCs w:val="22"/>
                              </w:rPr>
                              <w:t xml:space="preserve">Length of time to be determined by Administrator. </w:t>
                            </w:r>
                          </w:p>
                          <w:p w:rsidR="002D65E6" w:rsidRPr="00A236AE" w:rsidRDefault="002D65E6" w:rsidP="00C23856">
                            <w:pPr>
                              <w:numPr>
                                <w:ilvl w:val="0"/>
                                <w:numId w:val="15"/>
                              </w:numPr>
                              <w:rPr>
                                <w:sz w:val="22"/>
                                <w:szCs w:val="22"/>
                              </w:rPr>
                            </w:pPr>
                            <w:r w:rsidRPr="00A236AE">
                              <w:rPr>
                                <w:sz w:val="22"/>
                                <w:szCs w:val="22"/>
                              </w:rPr>
                              <w:t xml:space="preserve">Focus on identified/deficient area(s). </w:t>
                            </w:r>
                          </w:p>
                          <w:p w:rsidR="002D65E6" w:rsidRPr="00A236AE" w:rsidRDefault="002D65E6" w:rsidP="00C23856">
                            <w:pPr>
                              <w:numPr>
                                <w:ilvl w:val="0"/>
                                <w:numId w:val="15"/>
                              </w:numPr>
                              <w:rPr>
                                <w:sz w:val="22"/>
                                <w:szCs w:val="22"/>
                              </w:rPr>
                            </w:pPr>
                            <w:r w:rsidRPr="00A236AE">
                              <w:rPr>
                                <w:sz w:val="22"/>
                                <w:szCs w:val="22"/>
                              </w:rPr>
                              <w:t xml:space="preserve">Contain clear goals and due dates.  </w:t>
                            </w:r>
                          </w:p>
                          <w:p w:rsidR="002D65E6" w:rsidRPr="00A236AE" w:rsidRDefault="002D65E6" w:rsidP="00C23856">
                            <w:pPr>
                              <w:numPr>
                                <w:ilvl w:val="0"/>
                                <w:numId w:val="15"/>
                              </w:numPr>
                              <w:rPr>
                                <w:sz w:val="22"/>
                                <w:szCs w:val="22"/>
                              </w:rPr>
                            </w:pPr>
                            <w:r w:rsidRPr="00A236AE">
                              <w:rPr>
                                <w:sz w:val="22"/>
                                <w:szCs w:val="22"/>
                              </w:rPr>
                              <w:t xml:space="preserve">Goal of a Focus Plan of Assistance is to provide opportunity and support for growth/improvement. </w:t>
                            </w:r>
                          </w:p>
                          <w:p w:rsidR="002D65E6" w:rsidRPr="00A236AE" w:rsidRDefault="002D65E6" w:rsidP="002D65E6">
                            <w:pPr>
                              <w:ind w:left="4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8.75pt;margin-top:412.3pt;width:226.5pt;height:13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" fillcolor="#f79646" strokecolor="#f79646" strokeweight="10pt">
                <v:stroke linestyle="thinThin"/>
                <v:shadow color="#868686"/>
                <v:textbox>
                  <w:txbxContent>
                    <w:p w:rsidR="002D65E6" w:rsidRDefault="002D65E6" w:rsidP="002D65E6">
                      <w:pPr>
                        <w:jc w:val="center"/>
                        <w:rPr>
                          <w:sz w:val="22"/>
                          <w:szCs w:val="22"/>
                        </w:rPr>
                      </w:pPr>
                      <w:r>
                        <w:rPr>
                          <w:b/>
                          <w:sz w:val="22"/>
                          <w:szCs w:val="22"/>
                          <w:u w:val="single"/>
                        </w:rPr>
                        <w:t>Focus Plan of Assistance</w:t>
                      </w:r>
                    </w:p>
                    <w:p w:rsidR="002D65E6" w:rsidRPr="00A236AE" w:rsidRDefault="002D65E6" w:rsidP="00C23856">
                      <w:pPr>
                        <w:numPr>
                          <w:ilvl w:val="0"/>
                          <w:numId w:val="15"/>
                        </w:numPr>
                        <w:rPr>
                          <w:sz w:val="22"/>
                          <w:szCs w:val="22"/>
                        </w:rPr>
                      </w:pPr>
                      <w:r w:rsidRPr="00A236AE">
                        <w:rPr>
                          <w:sz w:val="22"/>
                          <w:szCs w:val="22"/>
                        </w:rPr>
                        <w:t xml:space="preserve">Length of time to be determined by Administrator. </w:t>
                      </w:r>
                    </w:p>
                    <w:p w:rsidR="002D65E6" w:rsidRPr="00A236AE" w:rsidRDefault="002D65E6" w:rsidP="00C23856">
                      <w:pPr>
                        <w:numPr>
                          <w:ilvl w:val="0"/>
                          <w:numId w:val="15"/>
                        </w:numPr>
                        <w:rPr>
                          <w:sz w:val="22"/>
                          <w:szCs w:val="22"/>
                        </w:rPr>
                      </w:pPr>
                      <w:r w:rsidRPr="00A236AE">
                        <w:rPr>
                          <w:sz w:val="22"/>
                          <w:szCs w:val="22"/>
                        </w:rPr>
                        <w:t xml:space="preserve">Focus on identified/deficient area(s). </w:t>
                      </w:r>
                    </w:p>
                    <w:p w:rsidR="002D65E6" w:rsidRPr="00A236AE" w:rsidRDefault="002D65E6" w:rsidP="00C23856">
                      <w:pPr>
                        <w:numPr>
                          <w:ilvl w:val="0"/>
                          <w:numId w:val="15"/>
                        </w:numPr>
                        <w:rPr>
                          <w:sz w:val="22"/>
                          <w:szCs w:val="22"/>
                        </w:rPr>
                      </w:pPr>
                      <w:r w:rsidRPr="00A236AE">
                        <w:rPr>
                          <w:sz w:val="22"/>
                          <w:szCs w:val="22"/>
                        </w:rPr>
                        <w:t xml:space="preserve">Contain clear goals and due dates.  </w:t>
                      </w:r>
                    </w:p>
                    <w:p w:rsidR="002D65E6" w:rsidRPr="00A236AE" w:rsidRDefault="002D65E6" w:rsidP="00C23856">
                      <w:pPr>
                        <w:numPr>
                          <w:ilvl w:val="0"/>
                          <w:numId w:val="15"/>
                        </w:numPr>
                        <w:rPr>
                          <w:sz w:val="22"/>
                          <w:szCs w:val="22"/>
                        </w:rPr>
                      </w:pPr>
                      <w:r w:rsidRPr="00A236AE">
                        <w:rPr>
                          <w:sz w:val="22"/>
                          <w:szCs w:val="22"/>
                        </w:rPr>
                        <w:t xml:space="preserve">Goal of a Focus Plan of Assistance is to provide opportunity and support for growth/improvement. </w:t>
                      </w:r>
                    </w:p>
                    <w:p w:rsidR="002D65E6" w:rsidRPr="00A236AE" w:rsidRDefault="002D65E6" w:rsidP="002D65E6">
                      <w:pPr>
                        <w:ind w:left="420"/>
                        <w:rPr>
                          <w:sz w:val="22"/>
                          <w:szCs w:val="22"/>
                        </w:rPr>
                      </w:pP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3613785</wp:posOffset>
                </wp:positionH>
                <wp:positionV relativeFrom="paragraph">
                  <wp:posOffset>3064510</wp:posOffset>
                </wp:positionV>
                <wp:extent cx="2670175" cy="13906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39065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2D65E6">
                            <w:pPr>
                              <w:jc w:val="center"/>
                              <w:rPr>
                                <w:sz w:val="22"/>
                                <w:szCs w:val="22"/>
                              </w:rPr>
                            </w:pPr>
                            <w:r>
                              <w:rPr>
                                <w:sz w:val="22"/>
                                <w:szCs w:val="22"/>
                              </w:rPr>
                              <w:t>Evidenced based need results in a minimum of one Administrative Observation (to include a pre and post conference).</w:t>
                            </w:r>
                          </w:p>
                          <w:p w:rsidR="002D65E6" w:rsidRDefault="002D65E6" w:rsidP="002D65E6">
                            <w:pPr>
                              <w:jc w:val="center"/>
                              <w:rPr>
                                <w:sz w:val="22"/>
                                <w:szCs w:val="22"/>
                              </w:rPr>
                            </w:pPr>
                            <w:r>
                              <w:rPr>
                                <w:sz w:val="22"/>
                                <w:szCs w:val="22"/>
                              </w:rPr>
                              <w:t xml:space="preserve">Administrator (with input from the faculty member) to determine “class” to be observed.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margin-left:284.55pt;margin-top:241.3pt;width:210.25pt;height:109.5pt;z-index:2516761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" fillcolor="#f79646" strokecolor="#f79646" strokeweight="10pt">
                <v:stroke linestyle="thinThin"/>
                <v:shadow color="#868686"/>
                <v:textbox>
                  <w:txbxContent>
                    <w:p w:rsidR="002D65E6" w:rsidRDefault="002D65E6" w:rsidP="002D65E6">
                      <w:pPr>
                        <w:jc w:val="center"/>
                        <w:rPr>
                          <w:sz w:val="22"/>
                          <w:szCs w:val="22"/>
                        </w:rPr>
                      </w:pPr>
                      <w:r>
                        <w:rPr>
                          <w:sz w:val="22"/>
                          <w:szCs w:val="22"/>
                        </w:rPr>
                        <w:t>Evidenced based need results in a minimum of one Administrative Observation (to include a pre and post conference).</w:t>
                      </w:r>
                    </w:p>
                    <w:p w:rsidR="002D65E6" w:rsidRDefault="002D65E6" w:rsidP="002D65E6">
                      <w:pPr>
                        <w:jc w:val="center"/>
                        <w:rPr>
                          <w:sz w:val="22"/>
                          <w:szCs w:val="22"/>
                        </w:rPr>
                      </w:pPr>
                      <w:r>
                        <w:rPr>
                          <w:sz w:val="22"/>
                          <w:szCs w:val="22"/>
                        </w:rPr>
                        <w:t xml:space="preserve">Administrator (with input from the faculty member) to determine “class” to be observed. </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4657725</wp:posOffset>
                </wp:positionH>
                <wp:positionV relativeFrom="paragraph">
                  <wp:posOffset>4626610</wp:posOffset>
                </wp:positionV>
                <wp:extent cx="9525" cy="466725"/>
                <wp:effectExtent l="0" t="0" r="0" b="0"/>
                <wp:wrapNone/>
                <wp:docPr id="2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EC60" id="AutoShape 55" o:spid="_x0000_s1026" type="#_x0000_t32" style="position:absolute;margin-left:366.75pt;margin-top:364.3pt;width:.75pt;height:3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4648200</wp:posOffset>
                </wp:positionH>
                <wp:positionV relativeFrom="paragraph">
                  <wp:posOffset>2502535</wp:posOffset>
                </wp:positionV>
                <wp:extent cx="9525" cy="466725"/>
                <wp:effectExtent l="0" t="0"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05CA3" id="AutoShape 53" o:spid="_x0000_s1026" type="#_x0000_t32" style="position:absolute;margin-left:366pt;margin-top:197.05pt;width:.75pt;height:3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3543300</wp:posOffset>
                </wp:positionH>
                <wp:positionV relativeFrom="paragraph">
                  <wp:posOffset>1245235</wp:posOffset>
                </wp:positionV>
                <wp:extent cx="2670175" cy="105727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057275"/>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C23856">
                            <w:pPr>
                              <w:numPr>
                                <w:ilvl w:val="0"/>
                                <w:numId w:val="14"/>
                              </w:numPr>
                              <w:rPr>
                                <w:sz w:val="22"/>
                                <w:szCs w:val="22"/>
                              </w:rPr>
                            </w:pPr>
                            <w:r>
                              <w:rPr>
                                <w:sz w:val="22"/>
                                <w:szCs w:val="22"/>
                              </w:rPr>
                              <w:t xml:space="preserve">Need must be evidenced based. </w:t>
                            </w:r>
                          </w:p>
                          <w:p w:rsidR="002D65E6" w:rsidRDefault="002D65E6" w:rsidP="00C23856">
                            <w:pPr>
                              <w:numPr>
                                <w:ilvl w:val="0"/>
                                <w:numId w:val="14"/>
                              </w:numPr>
                              <w:rPr>
                                <w:sz w:val="22"/>
                                <w:szCs w:val="22"/>
                              </w:rPr>
                            </w:pPr>
                            <w:r>
                              <w:rPr>
                                <w:sz w:val="22"/>
                                <w:szCs w:val="22"/>
                              </w:rPr>
                              <w:t xml:space="preserve">Evidences to be determined and collected by administrator.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margin-left:279pt;margin-top:98.05pt;width:210.25pt;height:83.25pt;z-index:2516741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" fillcolor="#f79646" strokecolor="#f79646" strokeweight="10pt">
                <v:stroke linestyle="thinThin"/>
                <v:shadow color="#868686"/>
                <v:textbox>
                  <w:txbxContent>
                    <w:p w:rsidR="002D65E6" w:rsidRDefault="002D65E6" w:rsidP="00C23856">
                      <w:pPr>
                        <w:numPr>
                          <w:ilvl w:val="0"/>
                          <w:numId w:val="14"/>
                        </w:numPr>
                        <w:rPr>
                          <w:sz w:val="22"/>
                          <w:szCs w:val="22"/>
                        </w:rPr>
                      </w:pPr>
                      <w:r>
                        <w:rPr>
                          <w:sz w:val="22"/>
                          <w:szCs w:val="22"/>
                        </w:rPr>
                        <w:t xml:space="preserve">Need must be evidenced based. </w:t>
                      </w:r>
                    </w:p>
                    <w:p w:rsidR="002D65E6" w:rsidRDefault="002D65E6" w:rsidP="00C23856">
                      <w:pPr>
                        <w:numPr>
                          <w:ilvl w:val="0"/>
                          <w:numId w:val="14"/>
                        </w:numPr>
                        <w:rPr>
                          <w:sz w:val="22"/>
                          <w:szCs w:val="22"/>
                        </w:rPr>
                      </w:pPr>
                      <w:r>
                        <w:rPr>
                          <w:sz w:val="22"/>
                          <w:szCs w:val="22"/>
                        </w:rPr>
                        <w:t xml:space="preserve">Evidences to be determined and collected by administrator.  </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4657725</wp:posOffset>
                </wp:positionH>
                <wp:positionV relativeFrom="paragraph">
                  <wp:posOffset>670560</wp:posOffset>
                </wp:positionV>
                <wp:extent cx="9525" cy="466725"/>
                <wp:effectExtent l="0" t="0" r="0" b="0"/>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D6727" id="AutoShape 51" o:spid="_x0000_s1026" type="#_x0000_t32" style="position:absolute;margin-left:366.75pt;margin-top:52.8pt;width:.75pt;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3562350</wp:posOffset>
                </wp:positionH>
                <wp:positionV relativeFrom="paragraph">
                  <wp:posOffset>197485</wp:posOffset>
                </wp:positionV>
                <wp:extent cx="2670175"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76225"/>
                        </a:xfrm>
                        <a:prstGeom prst="rect">
                          <a:avLst/>
                        </a:prstGeom>
                        <a:solidFill>
                          <a:srgbClr val="FFFF00"/>
                        </a:solidFill>
                        <a:ln w="9525">
                          <a:solidFill>
                            <a:srgbClr val="000000"/>
                          </a:solidFill>
                          <a:miter lim="800000"/>
                          <a:headEnd/>
                          <a:tailEnd/>
                        </a:ln>
                      </wps:spPr>
                      <wps:txbx>
                        <w:txbxContent>
                          <w:p w:rsidR="002D65E6" w:rsidRPr="00312A9A" w:rsidRDefault="002D65E6" w:rsidP="002D65E6">
                            <w:pPr>
                              <w:jc w:val="center"/>
                              <w:rPr>
                                <w:b/>
                              </w:rPr>
                            </w:pPr>
                            <w:r>
                              <w:rPr>
                                <w:b/>
                              </w:rPr>
                              <w:t xml:space="preserve">Focused Plan of Assistance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0" type="#_x0000_t202" style="position:absolute;margin-left:280.5pt;margin-top:15.55pt;width:210.25pt;height:21.7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" fillcolor="yellow">
                <v:textbox style="mso-fit-shape-to-text:t">
                  <w:txbxContent>
                    <w:p w:rsidR="002D65E6" w:rsidRPr="00312A9A" w:rsidRDefault="002D65E6" w:rsidP="002D65E6">
                      <w:pPr>
                        <w:jc w:val="center"/>
                        <w:rPr>
                          <w:b/>
                        </w:rPr>
                      </w:pPr>
                      <w:r>
                        <w:rPr>
                          <w:b/>
                        </w:rPr>
                        <w:t xml:space="preserve">Focused Plan of Assistance </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203835</wp:posOffset>
                </wp:positionH>
                <wp:positionV relativeFrom="paragraph">
                  <wp:posOffset>3293110</wp:posOffset>
                </wp:positionV>
                <wp:extent cx="2670175" cy="13144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31445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C23856">
                            <w:pPr>
                              <w:numPr>
                                <w:ilvl w:val="0"/>
                                <w:numId w:val="14"/>
                              </w:numPr>
                              <w:rPr>
                                <w:sz w:val="22"/>
                                <w:szCs w:val="22"/>
                              </w:rPr>
                            </w:pPr>
                            <w:r>
                              <w:rPr>
                                <w:sz w:val="22"/>
                                <w:szCs w:val="22"/>
                              </w:rPr>
                              <w:t xml:space="preserve">Goal Setting </w:t>
                            </w:r>
                          </w:p>
                          <w:p w:rsidR="00EC688B" w:rsidRDefault="00EC688B" w:rsidP="00C23856">
                            <w:pPr>
                              <w:numPr>
                                <w:ilvl w:val="0"/>
                                <w:numId w:val="14"/>
                              </w:numPr>
                              <w:rPr>
                                <w:sz w:val="22"/>
                                <w:szCs w:val="22"/>
                              </w:rPr>
                            </w:pPr>
                            <w:r>
                              <w:rPr>
                                <w:sz w:val="22"/>
                                <w:szCs w:val="22"/>
                              </w:rPr>
                              <w:t xml:space="preserve">Participate in Mentoring Program (Optional) </w:t>
                            </w:r>
                          </w:p>
                          <w:p w:rsidR="002D65E6" w:rsidRDefault="002D65E6" w:rsidP="00C23856">
                            <w:pPr>
                              <w:numPr>
                                <w:ilvl w:val="0"/>
                                <w:numId w:val="14"/>
                              </w:numPr>
                              <w:rPr>
                                <w:sz w:val="22"/>
                                <w:szCs w:val="22"/>
                              </w:rPr>
                            </w:pPr>
                            <w:r>
                              <w:rPr>
                                <w:sz w:val="22"/>
                                <w:szCs w:val="22"/>
                              </w:rPr>
                              <w:t xml:space="preserve">Walk Through Observations </w:t>
                            </w:r>
                          </w:p>
                          <w:p w:rsidR="002D65E6" w:rsidRDefault="009E0798" w:rsidP="009E0798">
                            <w:pPr>
                              <w:numPr>
                                <w:ilvl w:val="0"/>
                                <w:numId w:val="14"/>
                              </w:numPr>
                              <w:rPr>
                                <w:sz w:val="22"/>
                                <w:szCs w:val="22"/>
                              </w:rPr>
                            </w:pPr>
                            <w:r>
                              <w:rPr>
                                <w:sz w:val="22"/>
                                <w:szCs w:val="22"/>
                              </w:rPr>
                              <w:t>Participate in two (2) formal observations/evaluations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6.05pt;margin-top:259.3pt;width:210.25pt;height:103.5pt;z-index:2516710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" fillcolor="#f79646" strokecolor="#f79646" strokeweight="10pt">
                <v:stroke linestyle="thinThin"/>
                <v:shadow color="#868686"/>
                <v:textbox>
                  <w:txbxContent>
                    <w:p w:rsidR="002D65E6" w:rsidRDefault="002D65E6" w:rsidP="00C23856">
                      <w:pPr>
                        <w:numPr>
                          <w:ilvl w:val="0"/>
                          <w:numId w:val="14"/>
                        </w:numPr>
                        <w:rPr>
                          <w:sz w:val="22"/>
                          <w:szCs w:val="22"/>
                        </w:rPr>
                      </w:pPr>
                      <w:r>
                        <w:rPr>
                          <w:sz w:val="22"/>
                          <w:szCs w:val="22"/>
                        </w:rPr>
                        <w:t xml:space="preserve">Goal Setting </w:t>
                      </w:r>
                    </w:p>
                    <w:p w:rsidR="00EC688B" w:rsidRDefault="00EC688B" w:rsidP="00C23856">
                      <w:pPr>
                        <w:numPr>
                          <w:ilvl w:val="0"/>
                          <w:numId w:val="14"/>
                        </w:numPr>
                        <w:rPr>
                          <w:sz w:val="22"/>
                          <w:szCs w:val="22"/>
                        </w:rPr>
                      </w:pPr>
                      <w:r>
                        <w:rPr>
                          <w:sz w:val="22"/>
                          <w:szCs w:val="22"/>
                        </w:rPr>
                        <w:t xml:space="preserve">Participate in Mentoring Program (Optional) </w:t>
                      </w:r>
                    </w:p>
                    <w:p w:rsidR="002D65E6" w:rsidRDefault="002D65E6" w:rsidP="00C23856">
                      <w:pPr>
                        <w:numPr>
                          <w:ilvl w:val="0"/>
                          <w:numId w:val="14"/>
                        </w:numPr>
                        <w:rPr>
                          <w:sz w:val="22"/>
                          <w:szCs w:val="22"/>
                        </w:rPr>
                      </w:pPr>
                      <w:r>
                        <w:rPr>
                          <w:sz w:val="22"/>
                          <w:szCs w:val="22"/>
                        </w:rPr>
                        <w:t xml:space="preserve">Walk Through Observations </w:t>
                      </w:r>
                    </w:p>
                    <w:p w:rsidR="002D65E6" w:rsidRDefault="009E0798" w:rsidP="009E0798">
                      <w:pPr>
                        <w:numPr>
                          <w:ilvl w:val="0"/>
                          <w:numId w:val="14"/>
                        </w:numPr>
                        <w:rPr>
                          <w:sz w:val="22"/>
                          <w:szCs w:val="22"/>
                        </w:rPr>
                      </w:pPr>
                      <w:r>
                        <w:rPr>
                          <w:sz w:val="22"/>
                          <w:szCs w:val="22"/>
                        </w:rPr>
                        <w:t>Participate in two (2) formal observations/evaluations</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1266825</wp:posOffset>
                </wp:positionH>
                <wp:positionV relativeFrom="paragraph">
                  <wp:posOffset>2693035</wp:posOffset>
                </wp:positionV>
                <wp:extent cx="9525" cy="466725"/>
                <wp:effectExtent l="0" t="0" r="0" b="0"/>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56298" id="AutoShape 48" o:spid="_x0000_s1026" type="#_x0000_t32" style="position:absolute;margin-left:99.75pt;margin-top:212.05pt;width:.75pt;height:3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201930</wp:posOffset>
                </wp:positionH>
                <wp:positionV relativeFrom="paragraph">
                  <wp:posOffset>1369060</wp:posOffset>
                </wp:positionV>
                <wp:extent cx="2670175" cy="10668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06680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5E6" w:rsidRDefault="002D65E6" w:rsidP="00C23856">
                            <w:pPr>
                              <w:numPr>
                                <w:ilvl w:val="0"/>
                                <w:numId w:val="14"/>
                              </w:numPr>
                              <w:rPr>
                                <w:sz w:val="22"/>
                                <w:szCs w:val="22"/>
                              </w:rPr>
                            </w:pPr>
                            <w:r>
                              <w:rPr>
                                <w:sz w:val="22"/>
                                <w:szCs w:val="22"/>
                              </w:rPr>
                              <w:t xml:space="preserve">New to assignment outside of grade cluster (PreK-2, 3-5, 6-8, 9-12) </w:t>
                            </w:r>
                          </w:p>
                          <w:p w:rsidR="002D65E6" w:rsidRDefault="002D65E6" w:rsidP="00C23856">
                            <w:pPr>
                              <w:numPr>
                                <w:ilvl w:val="0"/>
                                <w:numId w:val="14"/>
                              </w:numPr>
                              <w:rPr>
                                <w:sz w:val="22"/>
                                <w:szCs w:val="22"/>
                              </w:rPr>
                            </w:pPr>
                            <w:r>
                              <w:rPr>
                                <w:sz w:val="22"/>
                                <w:szCs w:val="22"/>
                              </w:rPr>
                              <w:t xml:space="preserve">New or Change of Endorsement/Teaching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margin-left:15.9pt;margin-top:107.8pt;width:210.25pt;height:84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" fillcolor="#f79646" strokecolor="#f79646" strokeweight="10pt">
                <v:stroke linestyle="thinThin"/>
                <v:shadow color="#868686"/>
                <v:textbox>
                  <w:txbxContent>
                    <w:p w:rsidR="002D65E6" w:rsidRDefault="002D65E6" w:rsidP="00C23856">
                      <w:pPr>
                        <w:numPr>
                          <w:ilvl w:val="0"/>
                          <w:numId w:val="14"/>
                        </w:numPr>
                        <w:rPr>
                          <w:sz w:val="22"/>
                          <w:szCs w:val="22"/>
                        </w:rPr>
                      </w:pPr>
                      <w:r>
                        <w:rPr>
                          <w:sz w:val="22"/>
                          <w:szCs w:val="22"/>
                        </w:rPr>
                        <w:t xml:space="preserve">New to assignment outside of grade cluster (PreK-2, 3-5, 6-8, 9-12) </w:t>
                      </w:r>
                    </w:p>
                    <w:p w:rsidR="002D65E6" w:rsidRDefault="002D65E6" w:rsidP="00C23856">
                      <w:pPr>
                        <w:numPr>
                          <w:ilvl w:val="0"/>
                          <w:numId w:val="14"/>
                        </w:numPr>
                        <w:rPr>
                          <w:sz w:val="22"/>
                          <w:szCs w:val="22"/>
                        </w:rPr>
                      </w:pPr>
                      <w:r>
                        <w:rPr>
                          <w:sz w:val="22"/>
                          <w:szCs w:val="22"/>
                        </w:rPr>
                        <w:t xml:space="preserve">New or Change of Endorsement/Teaching </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1285875</wp:posOffset>
                </wp:positionH>
                <wp:positionV relativeFrom="paragraph">
                  <wp:posOffset>778510</wp:posOffset>
                </wp:positionV>
                <wp:extent cx="9525" cy="466725"/>
                <wp:effectExtent l="0" t="0" r="0" b="0"/>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C9E2D" id="AutoShape 46" o:spid="_x0000_s1026" type="#_x0000_t32" style="position:absolute;margin-left:101.25pt;margin-top:61.3pt;width:.75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196215</wp:posOffset>
                </wp:positionH>
                <wp:positionV relativeFrom="paragraph">
                  <wp:posOffset>187960</wp:posOffset>
                </wp:positionV>
                <wp:extent cx="2670175" cy="4514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451485"/>
                        </a:xfrm>
                        <a:prstGeom prst="rect">
                          <a:avLst/>
                        </a:prstGeom>
                        <a:solidFill>
                          <a:srgbClr val="FFFF00"/>
                        </a:solidFill>
                        <a:ln w="9525">
                          <a:solidFill>
                            <a:srgbClr val="000000"/>
                          </a:solidFill>
                          <a:miter lim="800000"/>
                          <a:headEnd/>
                          <a:tailEnd/>
                        </a:ln>
                      </wps:spPr>
                      <wps:txbx>
                        <w:txbxContent>
                          <w:p w:rsidR="002D65E6" w:rsidRPr="00312A9A" w:rsidRDefault="002D65E6" w:rsidP="002D65E6">
                            <w:pPr>
                              <w:jc w:val="center"/>
                              <w:rPr>
                                <w:b/>
                                <w:highlight w:val="yellow"/>
                              </w:rPr>
                            </w:pPr>
                            <w:r w:rsidRPr="00312A9A">
                              <w:rPr>
                                <w:b/>
                                <w:highlight w:val="yellow"/>
                              </w:rPr>
                              <w:t>V</w:t>
                            </w:r>
                            <w:r>
                              <w:rPr>
                                <w:b/>
                                <w:highlight w:val="yellow"/>
                              </w:rPr>
                              <w:t>eteran Faculty</w:t>
                            </w:r>
                          </w:p>
                          <w:p w:rsidR="002D65E6" w:rsidRPr="00312A9A" w:rsidRDefault="002D65E6" w:rsidP="002D65E6">
                            <w:pPr>
                              <w:jc w:val="center"/>
                              <w:rPr>
                                <w:b/>
                              </w:rPr>
                            </w:pPr>
                            <w:r w:rsidRPr="00312A9A">
                              <w:rPr>
                                <w:b/>
                                <w:highlight w:val="yellow"/>
                              </w:rPr>
                              <w:t>New to Assignment/Endorsement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3" type="#_x0000_t202" style="position:absolute;margin-left:15.45pt;margin-top:14.8pt;width:210.25pt;height:35.5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" fillcolor="yellow">
                <v:textbox style="mso-fit-shape-to-text:t">
                  <w:txbxContent>
                    <w:p w:rsidR="002D65E6" w:rsidRPr="00312A9A" w:rsidRDefault="002D65E6" w:rsidP="002D65E6">
                      <w:pPr>
                        <w:jc w:val="center"/>
                        <w:rPr>
                          <w:b/>
                          <w:highlight w:val="yellow"/>
                        </w:rPr>
                      </w:pPr>
                      <w:r w:rsidRPr="00312A9A">
                        <w:rPr>
                          <w:b/>
                          <w:highlight w:val="yellow"/>
                        </w:rPr>
                        <w:t>V</w:t>
                      </w:r>
                      <w:r>
                        <w:rPr>
                          <w:b/>
                          <w:highlight w:val="yellow"/>
                        </w:rPr>
                        <w:t>eteran Faculty</w:t>
                      </w:r>
                    </w:p>
                    <w:p w:rsidR="002D65E6" w:rsidRPr="00312A9A" w:rsidRDefault="002D65E6" w:rsidP="002D65E6">
                      <w:pPr>
                        <w:jc w:val="center"/>
                        <w:rPr>
                          <w:b/>
                        </w:rPr>
                      </w:pPr>
                      <w:r w:rsidRPr="00312A9A">
                        <w:rPr>
                          <w:b/>
                          <w:highlight w:val="yellow"/>
                        </w:rPr>
                        <w:t>New to Assignment/Endorsement</w:t>
                      </w:r>
                    </w:p>
                  </w:txbxContent>
                </v:textbox>
              </v:shape>
            </w:pict>
          </mc:Fallback>
        </mc:AlternateContent>
      </w: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2D65E6" w:rsidRDefault="002D65E6" w:rsidP="002D65E6">
      <w:pPr>
        <w:jc w:val="center"/>
        <w:rPr>
          <w:b/>
          <w:sz w:val="22"/>
          <w:szCs w:val="22"/>
        </w:rPr>
      </w:pPr>
    </w:p>
    <w:p w:rsidR="0040493D" w:rsidRDefault="0040493D" w:rsidP="0040493D"/>
    <w:p w:rsidR="0040493D" w:rsidRDefault="0040493D" w:rsidP="0040493D"/>
    <w:p w:rsidR="00916975" w:rsidRPr="00346BE2" w:rsidRDefault="00916975">
      <w:pPr>
        <w:jc w:val="center"/>
        <w:rPr>
          <w:sz w:val="20"/>
          <w:szCs w:val="20"/>
        </w:rPr>
        <w:sectPr w:rsidR="00916975" w:rsidRPr="00346BE2">
          <w:footerReference w:type="default" r:id="rId13"/>
          <w:pgSz w:w="12240" w:h="15840" w:code="1"/>
          <w:pgMar w:top="1008" w:right="720" w:bottom="1008" w:left="1008" w:header="720" w:footer="720" w:gutter="0"/>
          <w:pgNumType w:start="2"/>
          <w:cols w:space="720"/>
          <w:docGrid w:linePitch="360"/>
        </w:sectPr>
      </w:pPr>
    </w:p>
    <w:p w:rsidR="00916975" w:rsidRPr="009E3332" w:rsidRDefault="009E3332" w:rsidP="009E3332">
      <w:pPr>
        <w:pStyle w:val="Heading2"/>
        <w:rPr>
          <w:rFonts w:ascii="Times New Roman" w:hAnsi="Times New Roman"/>
          <w:sz w:val="28"/>
        </w:rPr>
      </w:pPr>
      <w:bookmarkStart w:id="3" w:name="_Toc342477432"/>
      <w:r w:rsidRPr="009E3332">
        <w:rPr>
          <w:rFonts w:ascii="Times New Roman" w:hAnsi="Times New Roman"/>
          <w:sz w:val="28"/>
        </w:rPr>
        <w:lastRenderedPageBreak/>
        <w:t>Evaluation/Supervision Timeline</w:t>
      </w:r>
      <w:bookmarkEnd w:id="3"/>
    </w:p>
    <w:p w:rsidR="004E0205" w:rsidRDefault="004E0205" w:rsidP="004E0205"/>
    <w:p w:rsidR="004E0205" w:rsidRDefault="004E0205" w:rsidP="004E02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152"/>
        <w:gridCol w:w="2088"/>
        <w:gridCol w:w="1845"/>
        <w:gridCol w:w="2651"/>
      </w:tblGrid>
      <w:tr w:rsidR="004E0205" w:rsidTr="009E0798">
        <w:tc>
          <w:tcPr>
            <w:tcW w:w="1694" w:type="dxa"/>
            <w:shd w:val="clear" w:color="auto" w:fill="auto"/>
          </w:tcPr>
          <w:p w:rsidR="004E0205" w:rsidRPr="00C23856" w:rsidRDefault="004E0205" w:rsidP="00C23856">
            <w:pPr>
              <w:jc w:val="center"/>
              <w:rPr>
                <w:b/>
                <w:sz w:val="22"/>
                <w:szCs w:val="22"/>
              </w:rPr>
            </w:pPr>
          </w:p>
        </w:tc>
        <w:tc>
          <w:tcPr>
            <w:tcW w:w="2223" w:type="dxa"/>
            <w:shd w:val="clear" w:color="auto" w:fill="auto"/>
          </w:tcPr>
          <w:p w:rsidR="004E0205" w:rsidRPr="00C23856" w:rsidRDefault="004E0205" w:rsidP="00C23856">
            <w:pPr>
              <w:jc w:val="center"/>
              <w:rPr>
                <w:b/>
                <w:i/>
                <w:sz w:val="22"/>
                <w:szCs w:val="22"/>
              </w:rPr>
            </w:pPr>
            <w:r w:rsidRPr="00C23856">
              <w:rPr>
                <w:b/>
                <w:sz w:val="22"/>
                <w:szCs w:val="22"/>
              </w:rPr>
              <w:t>New to the District – Level I and/or Provisional License (Probationary)</w:t>
            </w:r>
          </w:p>
          <w:p w:rsidR="004E0205" w:rsidRDefault="004E0205" w:rsidP="004E0205"/>
        </w:tc>
        <w:tc>
          <w:tcPr>
            <w:tcW w:w="2168" w:type="dxa"/>
            <w:shd w:val="clear" w:color="auto" w:fill="auto"/>
          </w:tcPr>
          <w:p w:rsidR="004E0205" w:rsidRDefault="004E0205" w:rsidP="00C23856">
            <w:pPr>
              <w:jc w:val="center"/>
            </w:pPr>
            <w:r w:rsidRPr="00C23856">
              <w:rPr>
                <w:b/>
                <w:sz w:val="20"/>
                <w:szCs w:val="20"/>
              </w:rPr>
              <w:t>New to the District – Level II Professional License (Probationary)</w:t>
            </w:r>
          </w:p>
        </w:tc>
        <w:tc>
          <w:tcPr>
            <w:tcW w:w="1918" w:type="dxa"/>
            <w:shd w:val="clear" w:color="auto" w:fill="auto"/>
          </w:tcPr>
          <w:p w:rsidR="004E0205" w:rsidRDefault="004E0205" w:rsidP="00C23856">
            <w:pPr>
              <w:jc w:val="center"/>
            </w:pPr>
            <w:r w:rsidRPr="00C23856">
              <w:rPr>
                <w:b/>
                <w:sz w:val="20"/>
                <w:szCs w:val="20"/>
              </w:rPr>
              <w:t>Veteran Faculty</w:t>
            </w:r>
          </w:p>
        </w:tc>
        <w:tc>
          <w:tcPr>
            <w:tcW w:w="2653" w:type="dxa"/>
            <w:shd w:val="clear" w:color="auto" w:fill="auto"/>
          </w:tcPr>
          <w:p w:rsidR="004E0205" w:rsidRPr="00C23856" w:rsidRDefault="004E0205" w:rsidP="00C23856">
            <w:pPr>
              <w:jc w:val="center"/>
              <w:rPr>
                <w:b/>
                <w:sz w:val="22"/>
                <w:szCs w:val="22"/>
              </w:rPr>
            </w:pPr>
            <w:r w:rsidRPr="00C23856">
              <w:rPr>
                <w:b/>
                <w:sz w:val="22"/>
                <w:szCs w:val="22"/>
              </w:rPr>
              <w:t xml:space="preserve">Veteran Faculty </w:t>
            </w:r>
          </w:p>
          <w:p w:rsidR="004E0205" w:rsidRDefault="004E0205" w:rsidP="00C23856">
            <w:pPr>
              <w:jc w:val="center"/>
            </w:pPr>
            <w:r w:rsidRPr="00C23856">
              <w:rPr>
                <w:b/>
                <w:sz w:val="22"/>
                <w:szCs w:val="22"/>
              </w:rPr>
              <w:t>New to Assignment/Endorsement</w:t>
            </w:r>
          </w:p>
        </w:tc>
      </w:tr>
      <w:tr w:rsidR="009E0798" w:rsidTr="009E0798">
        <w:tc>
          <w:tcPr>
            <w:tcW w:w="1694" w:type="dxa"/>
            <w:shd w:val="clear" w:color="auto" w:fill="auto"/>
          </w:tcPr>
          <w:p w:rsidR="009E0798" w:rsidRPr="00C23856" w:rsidRDefault="009E0798" w:rsidP="004E0205">
            <w:pPr>
              <w:rPr>
                <w:sz w:val="20"/>
                <w:szCs w:val="20"/>
              </w:rPr>
            </w:pPr>
            <w:r w:rsidRPr="00C23856">
              <w:rPr>
                <w:sz w:val="20"/>
                <w:szCs w:val="20"/>
                <w:u w:val="single"/>
              </w:rPr>
              <w:t>Goal Setting</w:t>
            </w:r>
            <w:r w:rsidRPr="00C23856">
              <w:rPr>
                <w:sz w:val="20"/>
                <w:szCs w:val="20"/>
              </w:rPr>
              <w:t xml:space="preserve">: </w:t>
            </w:r>
          </w:p>
          <w:p w:rsidR="009E0798" w:rsidRPr="00C23856" w:rsidRDefault="009E0798" w:rsidP="004E0205">
            <w:pPr>
              <w:rPr>
                <w:sz w:val="20"/>
                <w:szCs w:val="20"/>
              </w:rPr>
            </w:pPr>
            <w:r w:rsidRPr="00C23856">
              <w:rPr>
                <w:sz w:val="20"/>
                <w:szCs w:val="20"/>
              </w:rPr>
              <w:t>Faculty Member Completes and Submits: FACULTY PROFESSIONAL DEVELOPMENT GOAL(S) TEMPLATE</w:t>
            </w:r>
          </w:p>
        </w:tc>
        <w:tc>
          <w:tcPr>
            <w:tcW w:w="2223" w:type="dxa"/>
            <w:shd w:val="clear" w:color="auto" w:fill="auto"/>
          </w:tcPr>
          <w:p w:rsidR="009E0798" w:rsidRPr="00AF24EE" w:rsidRDefault="009E0798" w:rsidP="00AF24EE">
            <w:pPr>
              <w:jc w:val="center"/>
              <w:rPr>
                <w:sz w:val="18"/>
                <w:szCs w:val="18"/>
              </w:rPr>
            </w:pPr>
          </w:p>
          <w:p w:rsidR="009E0798" w:rsidRPr="00AF24EE" w:rsidRDefault="009E0798" w:rsidP="00AF24EE">
            <w:pPr>
              <w:jc w:val="center"/>
              <w:rPr>
                <w:sz w:val="18"/>
                <w:szCs w:val="18"/>
              </w:rPr>
            </w:pPr>
          </w:p>
          <w:p w:rsidR="009E0798" w:rsidRPr="00AF24EE" w:rsidRDefault="009E0798" w:rsidP="00AF24EE">
            <w:pPr>
              <w:jc w:val="center"/>
              <w:rPr>
                <w:sz w:val="18"/>
                <w:szCs w:val="18"/>
              </w:rPr>
            </w:pPr>
            <w:r w:rsidRPr="00AF24EE">
              <w:rPr>
                <w:sz w:val="18"/>
                <w:szCs w:val="18"/>
              </w:rPr>
              <w:t>Due September 30</w:t>
            </w:r>
            <w:r w:rsidRPr="00AF24EE">
              <w:rPr>
                <w:sz w:val="18"/>
                <w:szCs w:val="18"/>
                <w:vertAlign w:val="superscript"/>
              </w:rPr>
              <w:t>th</w:t>
            </w:r>
          </w:p>
          <w:p w:rsidR="009E0798" w:rsidRPr="00AF24EE" w:rsidRDefault="009E0798" w:rsidP="00AF24EE">
            <w:pPr>
              <w:jc w:val="center"/>
              <w:rPr>
                <w:sz w:val="18"/>
                <w:szCs w:val="18"/>
              </w:rPr>
            </w:pPr>
          </w:p>
        </w:tc>
        <w:tc>
          <w:tcPr>
            <w:tcW w:w="2168" w:type="dxa"/>
            <w:shd w:val="clear" w:color="auto" w:fill="auto"/>
          </w:tcPr>
          <w:p w:rsidR="009E0798" w:rsidRPr="00AF24EE" w:rsidRDefault="009E0798" w:rsidP="00AF24EE">
            <w:pPr>
              <w:jc w:val="center"/>
              <w:rPr>
                <w:sz w:val="18"/>
                <w:szCs w:val="18"/>
              </w:rPr>
            </w:pPr>
          </w:p>
          <w:p w:rsidR="009E0798" w:rsidRPr="00AF24EE" w:rsidRDefault="009E0798" w:rsidP="00AF24EE">
            <w:pPr>
              <w:jc w:val="center"/>
              <w:rPr>
                <w:sz w:val="18"/>
                <w:szCs w:val="18"/>
              </w:rPr>
            </w:pPr>
          </w:p>
          <w:p w:rsidR="009E0798" w:rsidRPr="00AF24EE" w:rsidRDefault="009E0798" w:rsidP="00AF24EE">
            <w:pPr>
              <w:jc w:val="center"/>
              <w:rPr>
                <w:sz w:val="18"/>
                <w:szCs w:val="18"/>
              </w:rPr>
            </w:pPr>
            <w:r w:rsidRPr="00AF24EE">
              <w:rPr>
                <w:sz w:val="18"/>
                <w:szCs w:val="18"/>
              </w:rPr>
              <w:t>Due September 30</w:t>
            </w:r>
            <w:r w:rsidRPr="00AF24EE">
              <w:rPr>
                <w:sz w:val="18"/>
                <w:szCs w:val="18"/>
                <w:vertAlign w:val="superscript"/>
              </w:rPr>
              <w:t>th</w:t>
            </w:r>
          </w:p>
        </w:tc>
        <w:tc>
          <w:tcPr>
            <w:tcW w:w="1918" w:type="dxa"/>
            <w:shd w:val="clear" w:color="auto" w:fill="auto"/>
          </w:tcPr>
          <w:p w:rsidR="009E0798" w:rsidRPr="00AF24EE" w:rsidRDefault="009E0798" w:rsidP="00AF24EE">
            <w:pPr>
              <w:jc w:val="center"/>
              <w:rPr>
                <w:sz w:val="18"/>
                <w:szCs w:val="18"/>
              </w:rPr>
            </w:pPr>
          </w:p>
          <w:p w:rsidR="009E0798" w:rsidRPr="00AF24EE" w:rsidRDefault="009E0798" w:rsidP="00AF24EE">
            <w:pPr>
              <w:jc w:val="center"/>
              <w:rPr>
                <w:sz w:val="18"/>
                <w:szCs w:val="18"/>
              </w:rPr>
            </w:pPr>
          </w:p>
          <w:p w:rsidR="009E0798" w:rsidRPr="00AF24EE" w:rsidRDefault="009E0798" w:rsidP="00AF24EE">
            <w:pPr>
              <w:jc w:val="center"/>
              <w:rPr>
                <w:sz w:val="18"/>
                <w:szCs w:val="18"/>
              </w:rPr>
            </w:pPr>
            <w:r w:rsidRPr="00AF24EE">
              <w:rPr>
                <w:sz w:val="18"/>
                <w:szCs w:val="18"/>
              </w:rPr>
              <w:t>Due September 30</w:t>
            </w:r>
            <w:r w:rsidRPr="00AF24EE">
              <w:rPr>
                <w:sz w:val="18"/>
                <w:szCs w:val="18"/>
                <w:vertAlign w:val="superscript"/>
              </w:rPr>
              <w:t>th</w:t>
            </w:r>
          </w:p>
        </w:tc>
        <w:tc>
          <w:tcPr>
            <w:tcW w:w="2653" w:type="dxa"/>
            <w:shd w:val="clear" w:color="auto" w:fill="auto"/>
          </w:tcPr>
          <w:p w:rsidR="009E0798" w:rsidRPr="00AF24EE" w:rsidRDefault="009E0798" w:rsidP="00AF24EE">
            <w:pPr>
              <w:jc w:val="center"/>
              <w:rPr>
                <w:sz w:val="18"/>
                <w:szCs w:val="18"/>
              </w:rPr>
            </w:pPr>
          </w:p>
          <w:p w:rsidR="009E0798" w:rsidRPr="00AF24EE" w:rsidRDefault="009E0798" w:rsidP="00AF24EE">
            <w:pPr>
              <w:jc w:val="center"/>
              <w:rPr>
                <w:sz w:val="18"/>
                <w:szCs w:val="18"/>
              </w:rPr>
            </w:pPr>
          </w:p>
          <w:p w:rsidR="009E0798" w:rsidRPr="00AF24EE" w:rsidRDefault="009E0798" w:rsidP="00AF24EE">
            <w:pPr>
              <w:jc w:val="center"/>
              <w:rPr>
                <w:sz w:val="18"/>
                <w:szCs w:val="18"/>
              </w:rPr>
            </w:pPr>
            <w:r w:rsidRPr="00AF24EE">
              <w:rPr>
                <w:sz w:val="18"/>
                <w:szCs w:val="18"/>
              </w:rPr>
              <w:t>Due September 30</w:t>
            </w:r>
            <w:r w:rsidRPr="00AF24EE">
              <w:rPr>
                <w:sz w:val="18"/>
                <w:szCs w:val="18"/>
                <w:vertAlign w:val="superscript"/>
              </w:rPr>
              <w:t>th</w:t>
            </w:r>
          </w:p>
        </w:tc>
      </w:tr>
      <w:tr w:rsidR="00AF24EE" w:rsidTr="009E0798">
        <w:tc>
          <w:tcPr>
            <w:tcW w:w="1694" w:type="dxa"/>
            <w:shd w:val="clear" w:color="auto" w:fill="auto"/>
          </w:tcPr>
          <w:p w:rsidR="00AF24EE" w:rsidRPr="00C23856" w:rsidRDefault="00AF24EE" w:rsidP="004E0205">
            <w:pPr>
              <w:rPr>
                <w:sz w:val="20"/>
                <w:szCs w:val="20"/>
              </w:rPr>
            </w:pPr>
            <w:r w:rsidRPr="00C23856">
              <w:rPr>
                <w:sz w:val="20"/>
                <w:szCs w:val="20"/>
              </w:rPr>
              <w:t>Formal Observation #1</w:t>
            </w:r>
          </w:p>
        </w:tc>
        <w:tc>
          <w:tcPr>
            <w:tcW w:w="2223" w:type="dxa"/>
            <w:shd w:val="clear" w:color="auto" w:fill="auto"/>
          </w:tcPr>
          <w:p w:rsidR="00AF24EE" w:rsidRPr="00AF24EE" w:rsidRDefault="00AF24EE" w:rsidP="00AF24EE">
            <w:pPr>
              <w:jc w:val="center"/>
              <w:rPr>
                <w:sz w:val="18"/>
                <w:szCs w:val="18"/>
              </w:rPr>
            </w:pPr>
            <w:r w:rsidRPr="00AF24EE">
              <w:rPr>
                <w:sz w:val="18"/>
                <w:szCs w:val="18"/>
              </w:rPr>
              <w:t>Due by October 30</w:t>
            </w:r>
            <w:r w:rsidRPr="00AF24EE">
              <w:rPr>
                <w:sz w:val="18"/>
                <w:szCs w:val="18"/>
                <w:vertAlign w:val="superscript"/>
              </w:rPr>
              <w:t>th</w:t>
            </w:r>
          </w:p>
        </w:tc>
        <w:tc>
          <w:tcPr>
            <w:tcW w:w="2168" w:type="dxa"/>
            <w:shd w:val="clear" w:color="auto" w:fill="auto"/>
          </w:tcPr>
          <w:p w:rsidR="00AF24EE" w:rsidRPr="00AF24EE" w:rsidRDefault="00AF24EE" w:rsidP="00AF24EE">
            <w:pPr>
              <w:jc w:val="center"/>
              <w:rPr>
                <w:sz w:val="18"/>
                <w:szCs w:val="18"/>
              </w:rPr>
            </w:pPr>
            <w:r w:rsidRPr="00AF24EE">
              <w:rPr>
                <w:sz w:val="18"/>
                <w:szCs w:val="18"/>
              </w:rPr>
              <w:t>Due by October 30</w:t>
            </w:r>
            <w:r w:rsidRPr="00AF24EE">
              <w:rPr>
                <w:sz w:val="18"/>
                <w:szCs w:val="18"/>
                <w:vertAlign w:val="superscript"/>
              </w:rPr>
              <w:t>th</w:t>
            </w:r>
          </w:p>
        </w:tc>
        <w:tc>
          <w:tcPr>
            <w:tcW w:w="1918" w:type="dxa"/>
            <w:shd w:val="clear" w:color="auto" w:fill="auto"/>
          </w:tcPr>
          <w:p w:rsidR="00AF24EE" w:rsidRPr="00AF24EE" w:rsidRDefault="00AF24EE" w:rsidP="00AF24EE">
            <w:pPr>
              <w:jc w:val="center"/>
              <w:rPr>
                <w:sz w:val="18"/>
                <w:szCs w:val="18"/>
              </w:rPr>
            </w:pPr>
            <w:r w:rsidRPr="00AF24EE">
              <w:rPr>
                <w:sz w:val="18"/>
                <w:szCs w:val="18"/>
              </w:rPr>
              <w:t>Due by October 30</w:t>
            </w:r>
            <w:r w:rsidRPr="00AF24EE">
              <w:rPr>
                <w:sz w:val="18"/>
                <w:szCs w:val="18"/>
                <w:vertAlign w:val="superscript"/>
              </w:rPr>
              <w:t>th</w:t>
            </w:r>
          </w:p>
        </w:tc>
        <w:tc>
          <w:tcPr>
            <w:tcW w:w="2653" w:type="dxa"/>
            <w:shd w:val="clear" w:color="auto" w:fill="auto"/>
          </w:tcPr>
          <w:p w:rsidR="00AF24EE" w:rsidRPr="00AF24EE" w:rsidRDefault="00AF24EE" w:rsidP="00AF24EE">
            <w:pPr>
              <w:jc w:val="center"/>
              <w:rPr>
                <w:sz w:val="18"/>
                <w:szCs w:val="18"/>
              </w:rPr>
            </w:pPr>
            <w:r w:rsidRPr="00AF24EE">
              <w:rPr>
                <w:sz w:val="18"/>
                <w:szCs w:val="18"/>
              </w:rPr>
              <w:t>Due by October 30</w:t>
            </w:r>
            <w:r w:rsidRPr="00AF24EE">
              <w:rPr>
                <w:sz w:val="18"/>
                <w:szCs w:val="18"/>
                <w:vertAlign w:val="superscript"/>
              </w:rPr>
              <w:t>th</w:t>
            </w:r>
          </w:p>
        </w:tc>
      </w:tr>
      <w:tr w:rsidR="00AF24EE" w:rsidTr="009E0798">
        <w:tc>
          <w:tcPr>
            <w:tcW w:w="1694" w:type="dxa"/>
            <w:shd w:val="clear" w:color="auto" w:fill="auto"/>
          </w:tcPr>
          <w:p w:rsidR="00AF24EE" w:rsidRPr="00C23856" w:rsidRDefault="00AF24EE" w:rsidP="004E0205">
            <w:pPr>
              <w:rPr>
                <w:sz w:val="20"/>
                <w:szCs w:val="20"/>
              </w:rPr>
            </w:pPr>
            <w:r w:rsidRPr="00C23856">
              <w:rPr>
                <w:sz w:val="20"/>
                <w:szCs w:val="20"/>
              </w:rPr>
              <w:t>Formal Observation #2</w:t>
            </w:r>
          </w:p>
        </w:tc>
        <w:tc>
          <w:tcPr>
            <w:tcW w:w="2223" w:type="dxa"/>
            <w:shd w:val="clear" w:color="auto" w:fill="auto"/>
          </w:tcPr>
          <w:p w:rsidR="00AF24EE" w:rsidRPr="00AF24EE" w:rsidRDefault="00AF24EE" w:rsidP="00AF24EE">
            <w:pPr>
              <w:jc w:val="center"/>
              <w:rPr>
                <w:sz w:val="18"/>
                <w:szCs w:val="18"/>
              </w:rPr>
            </w:pPr>
            <w:r w:rsidRPr="00AF24EE">
              <w:rPr>
                <w:sz w:val="18"/>
                <w:szCs w:val="18"/>
              </w:rPr>
              <w:t>Due by February 15</w:t>
            </w:r>
            <w:r w:rsidRPr="00AF24EE">
              <w:rPr>
                <w:sz w:val="18"/>
                <w:szCs w:val="18"/>
                <w:vertAlign w:val="superscript"/>
              </w:rPr>
              <w:t>th</w:t>
            </w:r>
          </w:p>
        </w:tc>
        <w:tc>
          <w:tcPr>
            <w:tcW w:w="2168" w:type="dxa"/>
            <w:shd w:val="clear" w:color="auto" w:fill="auto"/>
          </w:tcPr>
          <w:p w:rsidR="00AF24EE" w:rsidRPr="00AF24EE" w:rsidRDefault="00AF24EE" w:rsidP="00AF24EE">
            <w:pPr>
              <w:jc w:val="center"/>
              <w:rPr>
                <w:sz w:val="18"/>
                <w:szCs w:val="18"/>
              </w:rPr>
            </w:pPr>
            <w:r w:rsidRPr="00AF24EE">
              <w:rPr>
                <w:sz w:val="18"/>
                <w:szCs w:val="18"/>
              </w:rPr>
              <w:t>Due by February 15</w:t>
            </w:r>
            <w:r w:rsidRPr="00AF24EE">
              <w:rPr>
                <w:sz w:val="18"/>
                <w:szCs w:val="18"/>
                <w:vertAlign w:val="superscript"/>
              </w:rPr>
              <w:t>th</w:t>
            </w:r>
          </w:p>
        </w:tc>
        <w:tc>
          <w:tcPr>
            <w:tcW w:w="1918" w:type="dxa"/>
            <w:shd w:val="clear" w:color="auto" w:fill="auto"/>
          </w:tcPr>
          <w:p w:rsidR="00AF24EE" w:rsidRPr="00AF24EE" w:rsidRDefault="00AF24EE" w:rsidP="00AF24EE">
            <w:pPr>
              <w:jc w:val="center"/>
              <w:rPr>
                <w:sz w:val="18"/>
                <w:szCs w:val="18"/>
              </w:rPr>
            </w:pPr>
            <w:r w:rsidRPr="00AF24EE">
              <w:rPr>
                <w:sz w:val="18"/>
                <w:szCs w:val="18"/>
              </w:rPr>
              <w:t>Due by February 15</w:t>
            </w:r>
            <w:r w:rsidRPr="00AF24EE">
              <w:rPr>
                <w:sz w:val="18"/>
                <w:szCs w:val="18"/>
                <w:vertAlign w:val="superscript"/>
              </w:rPr>
              <w:t>th</w:t>
            </w:r>
          </w:p>
        </w:tc>
        <w:tc>
          <w:tcPr>
            <w:tcW w:w="2653" w:type="dxa"/>
            <w:shd w:val="clear" w:color="auto" w:fill="auto"/>
          </w:tcPr>
          <w:p w:rsidR="00AF24EE" w:rsidRPr="00AF24EE" w:rsidRDefault="00AF24EE" w:rsidP="00AF24EE">
            <w:pPr>
              <w:jc w:val="center"/>
              <w:rPr>
                <w:sz w:val="18"/>
                <w:szCs w:val="18"/>
              </w:rPr>
            </w:pPr>
            <w:r w:rsidRPr="00AF24EE">
              <w:rPr>
                <w:sz w:val="18"/>
                <w:szCs w:val="18"/>
              </w:rPr>
              <w:t>Due by February 15</w:t>
            </w:r>
            <w:r w:rsidRPr="00AF24EE">
              <w:rPr>
                <w:sz w:val="18"/>
                <w:szCs w:val="18"/>
                <w:vertAlign w:val="superscript"/>
              </w:rPr>
              <w:t>th</w:t>
            </w:r>
          </w:p>
        </w:tc>
      </w:tr>
      <w:tr w:rsidR="00AF24EE" w:rsidTr="009E0798">
        <w:tc>
          <w:tcPr>
            <w:tcW w:w="1694" w:type="dxa"/>
            <w:shd w:val="clear" w:color="auto" w:fill="auto"/>
          </w:tcPr>
          <w:p w:rsidR="00AF24EE" w:rsidRPr="009E0798" w:rsidRDefault="00AF24EE" w:rsidP="009E0798">
            <w:pPr>
              <w:rPr>
                <w:sz w:val="20"/>
                <w:szCs w:val="20"/>
              </w:rPr>
            </w:pPr>
            <w:r>
              <w:rPr>
                <w:sz w:val="20"/>
                <w:szCs w:val="20"/>
              </w:rPr>
              <w:t xml:space="preserve">Student Feed Back Forms. </w:t>
            </w:r>
          </w:p>
        </w:tc>
        <w:tc>
          <w:tcPr>
            <w:tcW w:w="2223" w:type="dxa"/>
            <w:shd w:val="clear" w:color="auto" w:fill="auto"/>
          </w:tcPr>
          <w:p w:rsidR="00AF24EE" w:rsidRDefault="00AF24EE" w:rsidP="00AF24EE">
            <w:pPr>
              <w:jc w:val="center"/>
              <w:rPr>
                <w:sz w:val="18"/>
                <w:szCs w:val="18"/>
              </w:rPr>
            </w:pPr>
            <w:r>
              <w:rPr>
                <w:sz w:val="18"/>
                <w:szCs w:val="18"/>
              </w:rPr>
              <w:t xml:space="preserve">Due to the teacher at the end of each course. </w:t>
            </w:r>
          </w:p>
        </w:tc>
        <w:tc>
          <w:tcPr>
            <w:tcW w:w="2168" w:type="dxa"/>
            <w:shd w:val="clear" w:color="auto" w:fill="auto"/>
          </w:tcPr>
          <w:p w:rsidR="00AF24EE" w:rsidRDefault="00AF24EE" w:rsidP="00AF24EE">
            <w:pPr>
              <w:jc w:val="center"/>
            </w:pPr>
            <w:r w:rsidRPr="009316D0">
              <w:rPr>
                <w:sz w:val="18"/>
                <w:szCs w:val="18"/>
              </w:rPr>
              <w:t>Due to the teacher at the end of each course.</w:t>
            </w:r>
          </w:p>
        </w:tc>
        <w:tc>
          <w:tcPr>
            <w:tcW w:w="1918" w:type="dxa"/>
            <w:shd w:val="clear" w:color="auto" w:fill="auto"/>
          </w:tcPr>
          <w:p w:rsidR="00AF24EE" w:rsidRDefault="00AF24EE" w:rsidP="00AF24EE">
            <w:pPr>
              <w:jc w:val="center"/>
            </w:pPr>
            <w:r w:rsidRPr="009316D0">
              <w:rPr>
                <w:sz w:val="18"/>
                <w:szCs w:val="18"/>
              </w:rPr>
              <w:t>Due to the teacher at the end of each course.</w:t>
            </w:r>
          </w:p>
        </w:tc>
        <w:tc>
          <w:tcPr>
            <w:tcW w:w="2653" w:type="dxa"/>
            <w:shd w:val="clear" w:color="auto" w:fill="auto"/>
          </w:tcPr>
          <w:p w:rsidR="00AF24EE" w:rsidRDefault="00AF24EE" w:rsidP="00AF24EE">
            <w:pPr>
              <w:jc w:val="center"/>
            </w:pPr>
            <w:r w:rsidRPr="009316D0">
              <w:rPr>
                <w:sz w:val="18"/>
                <w:szCs w:val="18"/>
              </w:rPr>
              <w:t>Due to the teacher at the end of each course.</w:t>
            </w:r>
          </w:p>
        </w:tc>
      </w:tr>
      <w:tr w:rsidR="00AF24EE" w:rsidTr="009E0798">
        <w:tc>
          <w:tcPr>
            <w:tcW w:w="1694" w:type="dxa"/>
            <w:shd w:val="clear" w:color="auto" w:fill="auto"/>
          </w:tcPr>
          <w:p w:rsidR="00AF24EE" w:rsidRPr="009E0798" w:rsidRDefault="00AF24EE" w:rsidP="009E0798">
            <w:pPr>
              <w:rPr>
                <w:sz w:val="20"/>
                <w:szCs w:val="20"/>
              </w:rPr>
            </w:pPr>
            <w:r w:rsidRPr="009E0798">
              <w:rPr>
                <w:sz w:val="20"/>
                <w:szCs w:val="20"/>
              </w:rPr>
              <w:t xml:space="preserve">FACULTY PROFESSIONAL DEVELOPMENT GOAL(S) </w:t>
            </w:r>
          </w:p>
          <w:p w:rsidR="00AF24EE" w:rsidRPr="00C23856" w:rsidRDefault="00AF24EE" w:rsidP="009E0798">
            <w:pPr>
              <w:rPr>
                <w:sz w:val="20"/>
                <w:szCs w:val="20"/>
              </w:rPr>
            </w:pPr>
            <w:r w:rsidRPr="009E0798">
              <w:rPr>
                <w:sz w:val="20"/>
                <w:szCs w:val="20"/>
              </w:rPr>
              <w:t>END OF THE YEAR – SUMMARY OF GOAL ATTAINMENT</w:t>
            </w:r>
          </w:p>
        </w:tc>
        <w:tc>
          <w:tcPr>
            <w:tcW w:w="2223" w:type="dxa"/>
            <w:shd w:val="clear" w:color="auto" w:fill="auto"/>
          </w:tcPr>
          <w:p w:rsidR="00AF24EE" w:rsidRPr="00AF24EE" w:rsidRDefault="00AF24EE" w:rsidP="00AF24EE">
            <w:pPr>
              <w:jc w:val="center"/>
              <w:rPr>
                <w:sz w:val="18"/>
                <w:szCs w:val="18"/>
              </w:rPr>
            </w:pPr>
            <w:r>
              <w:rPr>
                <w:sz w:val="18"/>
                <w:szCs w:val="18"/>
              </w:rPr>
              <w:t xml:space="preserve">Due from each faculty member to his/her administrator prior to the last faculty day of the school year.  </w:t>
            </w:r>
          </w:p>
        </w:tc>
        <w:tc>
          <w:tcPr>
            <w:tcW w:w="2168" w:type="dxa"/>
            <w:shd w:val="clear" w:color="auto" w:fill="auto"/>
          </w:tcPr>
          <w:p w:rsidR="00AF24EE" w:rsidRDefault="00AF24EE" w:rsidP="00AF24EE">
            <w:pPr>
              <w:jc w:val="center"/>
            </w:pPr>
            <w:r w:rsidRPr="007F3345">
              <w:rPr>
                <w:sz w:val="18"/>
                <w:szCs w:val="18"/>
              </w:rPr>
              <w:t>Due from each faculty member to his/her administrator prior to the last faculty day of the school year.</w:t>
            </w:r>
          </w:p>
        </w:tc>
        <w:tc>
          <w:tcPr>
            <w:tcW w:w="1918" w:type="dxa"/>
            <w:shd w:val="clear" w:color="auto" w:fill="auto"/>
          </w:tcPr>
          <w:p w:rsidR="00AF24EE" w:rsidRDefault="00AF24EE" w:rsidP="00AF24EE">
            <w:pPr>
              <w:jc w:val="center"/>
            </w:pPr>
            <w:r w:rsidRPr="007F3345">
              <w:rPr>
                <w:sz w:val="18"/>
                <w:szCs w:val="18"/>
              </w:rPr>
              <w:t>Due from each faculty member to his/her administrator prior to the last faculty day of the school year.</w:t>
            </w:r>
          </w:p>
        </w:tc>
        <w:tc>
          <w:tcPr>
            <w:tcW w:w="2653" w:type="dxa"/>
            <w:shd w:val="clear" w:color="auto" w:fill="auto"/>
          </w:tcPr>
          <w:p w:rsidR="00AF24EE" w:rsidRDefault="00AF24EE" w:rsidP="00AF24EE">
            <w:pPr>
              <w:jc w:val="center"/>
            </w:pPr>
            <w:r w:rsidRPr="007F3345">
              <w:rPr>
                <w:sz w:val="18"/>
                <w:szCs w:val="18"/>
              </w:rPr>
              <w:t>Due from each faculty member to his/her administrator prior to the last faculty day of the school year.</w:t>
            </w:r>
          </w:p>
        </w:tc>
      </w:tr>
      <w:tr w:rsidR="00AF24EE" w:rsidTr="009E0798">
        <w:tc>
          <w:tcPr>
            <w:tcW w:w="1694" w:type="dxa"/>
            <w:shd w:val="clear" w:color="auto" w:fill="auto"/>
          </w:tcPr>
          <w:p w:rsidR="00AF24EE" w:rsidRPr="00C23856" w:rsidRDefault="00AF24EE" w:rsidP="004E0205">
            <w:pPr>
              <w:rPr>
                <w:sz w:val="20"/>
                <w:szCs w:val="20"/>
              </w:rPr>
            </w:pPr>
            <w:r w:rsidRPr="00C23856">
              <w:rPr>
                <w:sz w:val="20"/>
                <w:szCs w:val="20"/>
              </w:rPr>
              <w:t>END OF THE YEAR SUMMATIVE COVER SHEET</w:t>
            </w:r>
          </w:p>
        </w:tc>
        <w:tc>
          <w:tcPr>
            <w:tcW w:w="2223" w:type="dxa"/>
            <w:shd w:val="clear" w:color="auto" w:fill="auto"/>
          </w:tcPr>
          <w:p w:rsidR="00AF24EE" w:rsidRPr="00AF24EE" w:rsidRDefault="00AF24EE" w:rsidP="00AF24EE">
            <w:pPr>
              <w:jc w:val="center"/>
              <w:rPr>
                <w:sz w:val="18"/>
                <w:szCs w:val="18"/>
              </w:rPr>
            </w:pPr>
            <w:r>
              <w:rPr>
                <w:sz w:val="18"/>
                <w:szCs w:val="18"/>
              </w:rPr>
              <w:t>Due from the faculty member’s administrator to the Superintendent of Schools by June 30</w:t>
            </w:r>
            <w:r w:rsidRPr="00AF24EE">
              <w:rPr>
                <w:sz w:val="18"/>
                <w:szCs w:val="18"/>
                <w:vertAlign w:val="superscript"/>
              </w:rPr>
              <w:t>th</w:t>
            </w:r>
            <w:r>
              <w:rPr>
                <w:sz w:val="18"/>
                <w:szCs w:val="18"/>
              </w:rPr>
              <w:t xml:space="preserve"> </w:t>
            </w:r>
          </w:p>
        </w:tc>
        <w:tc>
          <w:tcPr>
            <w:tcW w:w="2168" w:type="dxa"/>
            <w:shd w:val="clear" w:color="auto" w:fill="auto"/>
          </w:tcPr>
          <w:p w:rsidR="00AF24EE" w:rsidRDefault="00AF24EE" w:rsidP="00AF24EE">
            <w:pPr>
              <w:jc w:val="center"/>
            </w:pPr>
            <w:r w:rsidRPr="001820E2">
              <w:rPr>
                <w:sz w:val="18"/>
                <w:szCs w:val="18"/>
              </w:rPr>
              <w:t>Due from the faculty member’s administrator to the Superintendent of Schools by June 30</w:t>
            </w:r>
            <w:r w:rsidRPr="001820E2">
              <w:rPr>
                <w:sz w:val="18"/>
                <w:szCs w:val="18"/>
                <w:vertAlign w:val="superscript"/>
              </w:rPr>
              <w:t>th</w:t>
            </w:r>
          </w:p>
        </w:tc>
        <w:tc>
          <w:tcPr>
            <w:tcW w:w="1918" w:type="dxa"/>
            <w:shd w:val="clear" w:color="auto" w:fill="auto"/>
          </w:tcPr>
          <w:p w:rsidR="00AF24EE" w:rsidRDefault="00AF24EE" w:rsidP="00AF24EE">
            <w:pPr>
              <w:jc w:val="center"/>
            </w:pPr>
            <w:r w:rsidRPr="001820E2">
              <w:rPr>
                <w:sz w:val="18"/>
                <w:szCs w:val="18"/>
              </w:rPr>
              <w:t>Due from the faculty member’s administrator to the Superintendent of Schools by June 30</w:t>
            </w:r>
            <w:r w:rsidRPr="001820E2">
              <w:rPr>
                <w:sz w:val="18"/>
                <w:szCs w:val="18"/>
                <w:vertAlign w:val="superscript"/>
              </w:rPr>
              <w:t>th</w:t>
            </w:r>
          </w:p>
        </w:tc>
        <w:tc>
          <w:tcPr>
            <w:tcW w:w="2653" w:type="dxa"/>
            <w:shd w:val="clear" w:color="auto" w:fill="auto"/>
          </w:tcPr>
          <w:p w:rsidR="00AF24EE" w:rsidRDefault="00AF24EE" w:rsidP="00AF24EE">
            <w:pPr>
              <w:jc w:val="center"/>
            </w:pPr>
            <w:r w:rsidRPr="001820E2">
              <w:rPr>
                <w:sz w:val="18"/>
                <w:szCs w:val="18"/>
              </w:rPr>
              <w:t>Due from the faculty member’s administrator to the Superintendent of Schools by June 30</w:t>
            </w:r>
            <w:r w:rsidRPr="001820E2">
              <w:rPr>
                <w:sz w:val="18"/>
                <w:szCs w:val="18"/>
                <w:vertAlign w:val="superscript"/>
              </w:rPr>
              <w:t>th</w:t>
            </w:r>
          </w:p>
        </w:tc>
      </w:tr>
    </w:tbl>
    <w:p w:rsidR="004E0205" w:rsidRDefault="004E0205" w:rsidP="004E0205"/>
    <w:p w:rsidR="004E0205" w:rsidRDefault="004E0205" w:rsidP="004E0205"/>
    <w:p w:rsidR="004E0205" w:rsidRDefault="004E0205" w:rsidP="004E0205"/>
    <w:p w:rsidR="004E0205" w:rsidRDefault="004E0205" w:rsidP="004E0205"/>
    <w:p w:rsidR="004E0205" w:rsidRDefault="004E0205" w:rsidP="004E0205"/>
    <w:p w:rsidR="004E0205" w:rsidRDefault="004E0205" w:rsidP="004E0205"/>
    <w:p w:rsidR="004E0205" w:rsidRDefault="004E0205" w:rsidP="004E0205"/>
    <w:p w:rsidR="004E0205" w:rsidRDefault="004E0205" w:rsidP="004E0205"/>
    <w:p w:rsidR="00DE0283" w:rsidRDefault="00DE0283" w:rsidP="004E0205"/>
    <w:p w:rsidR="00DE0283" w:rsidRDefault="00DE0283" w:rsidP="004E0205"/>
    <w:p w:rsidR="00DE0283" w:rsidRDefault="00DE0283" w:rsidP="004E0205"/>
    <w:p w:rsidR="00216677" w:rsidRDefault="00216677" w:rsidP="004E0205"/>
    <w:p w:rsidR="004E0205" w:rsidRDefault="004E0205" w:rsidP="004E0205"/>
    <w:p w:rsidR="004E0205" w:rsidRDefault="004E0205" w:rsidP="004E0205"/>
    <w:p w:rsidR="004E0205" w:rsidRDefault="004E0205" w:rsidP="004E0205"/>
    <w:p w:rsidR="004E0205" w:rsidRDefault="004E0205" w:rsidP="004E0205"/>
    <w:p w:rsidR="00916975" w:rsidRPr="00F04BD5" w:rsidRDefault="00916975" w:rsidP="00F04BD5">
      <w:pPr>
        <w:pStyle w:val="Heading1"/>
        <w:rPr>
          <w:sz w:val="32"/>
        </w:rPr>
      </w:pPr>
      <w:r w:rsidRPr="00F04BD5">
        <w:rPr>
          <w:sz w:val="32"/>
        </w:rPr>
        <w:lastRenderedPageBreak/>
        <w:t>COMPONENTS OF PROFESSIONAL PRACTICE</w:t>
      </w:r>
    </w:p>
    <w:p w:rsidR="00916975" w:rsidRPr="00F04BD5" w:rsidRDefault="00916975" w:rsidP="00F04BD5">
      <w:pPr>
        <w:pStyle w:val="Heading2"/>
        <w:rPr>
          <w:rFonts w:ascii="Times New Roman" w:hAnsi="Times New Roman" w:cs="Times New Roman"/>
          <w:sz w:val="28"/>
          <w:szCs w:val="28"/>
          <w:u w:val="single"/>
        </w:rPr>
      </w:pPr>
      <w:bookmarkStart w:id="4" w:name="_Toc342477434"/>
      <w:r w:rsidRPr="00F04BD5">
        <w:rPr>
          <w:rFonts w:ascii="Times New Roman" w:hAnsi="Times New Roman" w:cs="Times New Roman"/>
          <w:sz w:val="28"/>
          <w:szCs w:val="28"/>
        </w:rPr>
        <w:t xml:space="preserve">Classroom </w:t>
      </w:r>
      <w:r w:rsidR="00EB0C23">
        <w:rPr>
          <w:rFonts w:ascii="Times New Roman" w:hAnsi="Times New Roman" w:cs="Times New Roman"/>
          <w:sz w:val="28"/>
          <w:szCs w:val="28"/>
        </w:rPr>
        <w:t>Faculty M</w:t>
      </w:r>
      <w:r w:rsidR="00897E59">
        <w:rPr>
          <w:rFonts w:ascii="Times New Roman" w:hAnsi="Times New Roman" w:cs="Times New Roman"/>
          <w:sz w:val="28"/>
          <w:szCs w:val="28"/>
        </w:rPr>
        <w:t>ember</w:t>
      </w:r>
      <w:r w:rsidRPr="00F04BD5">
        <w:rPr>
          <w:rFonts w:ascii="Times New Roman" w:hAnsi="Times New Roman" w:cs="Times New Roman"/>
          <w:sz w:val="28"/>
          <w:szCs w:val="28"/>
        </w:rPr>
        <w:t>s</w:t>
      </w:r>
      <w:bookmarkEnd w:id="4"/>
    </w:p>
    <w:p w:rsidR="00916975" w:rsidRDefault="00916975">
      <w:pPr>
        <w:rPr>
          <w:sz w:val="20"/>
        </w:rPr>
      </w:pPr>
    </w:p>
    <w:tbl>
      <w:tblPr>
        <w:tblW w:w="0" w:type="auto"/>
        <w:tblInd w:w="-12" w:type="dxa"/>
        <w:tblLayout w:type="fixed"/>
        <w:tblLook w:val="0000" w:firstRow="0" w:lastRow="0" w:firstColumn="0" w:lastColumn="0" w:noHBand="0" w:noVBand="0"/>
      </w:tblPr>
      <w:tblGrid>
        <w:gridCol w:w="5220"/>
        <w:gridCol w:w="450"/>
        <w:gridCol w:w="4950"/>
      </w:tblGrid>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1:</w:t>
            </w:r>
          </w:p>
          <w:p w:rsidR="00916975" w:rsidRDefault="00916975">
            <w:pPr>
              <w:jc w:val="center"/>
              <w:rPr>
                <w:b/>
              </w:rPr>
            </w:pPr>
            <w:r>
              <w:rPr>
                <w:b/>
              </w:rPr>
              <w:t>Planning and Preparation</w:t>
            </w:r>
          </w:p>
        </w:tc>
        <w:tc>
          <w:tcPr>
            <w:tcW w:w="450" w:type="dxa"/>
            <w:vMerge w:val="restart"/>
            <w:tcBorders>
              <w:left w:val="single" w:sz="4" w:space="0" w:color="auto"/>
              <w:right w:val="single" w:sz="4" w:space="0" w:color="auto"/>
            </w:tcBorders>
          </w:tcPr>
          <w:p w:rsidR="00916975" w:rsidRDefault="00916975">
            <w:pPr>
              <w:jc w:val="center"/>
              <w:rPr>
                <w:b/>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2:</w:t>
            </w:r>
          </w:p>
          <w:p w:rsidR="00916975" w:rsidRDefault="00916975">
            <w:pPr>
              <w:jc w:val="center"/>
              <w:rPr>
                <w:b/>
              </w:rPr>
            </w:pPr>
            <w:r>
              <w:rPr>
                <w:b/>
              </w:rPr>
              <w:t>The Classroom Environment</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rPr>
                <w:b/>
                <w:sz w:val="18"/>
              </w:rPr>
            </w:pPr>
          </w:p>
          <w:p w:rsidR="00916975" w:rsidRDefault="00916975">
            <w:pPr>
              <w:rPr>
                <w:b/>
                <w:sz w:val="18"/>
              </w:rPr>
            </w:pPr>
            <w:r>
              <w:rPr>
                <w:b/>
                <w:sz w:val="18"/>
              </w:rPr>
              <w:t>1a:  Demonstrating Knowledge of Content and Pedagogy</w:t>
            </w:r>
          </w:p>
          <w:p w:rsidR="00916975" w:rsidRDefault="00916975">
            <w:pPr>
              <w:rPr>
                <w:sz w:val="18"/>
              </w:rPr>
            </w:pPr>
            <w:r>
              <w:rPr>
                <w:sz w:val="18"/>
              </w:rPr>
              <w:tab/>
              <w:t>Knowledge of content</w:t>
            </w:r>
          </w:p>
          <w:p w:rsidR="00916975" w:rsidRDefault="00916975">
            <w:pPr>
              <w:rPr>
                <w:sz w:val="18"/>
              </w:rPr>
            </w:pPr>
            <w:r>
              <w:rPr>
                <w:sz w:val="18"/>
              </w:rPr>
              <w:tab/>
              <w:t>Knowledge of prerequisite relationships</w:t>
            </w:r>
          </w:p>
          <w:p w:rsidR="00916975" w:rsidRDefault="00916975">
            <w:pPr>
              <w:rPr>
                <w:sz w:val="18"/>
              </w:rPr>
            </w:pPr>
            <w:r>
              <w:rPr>
                <w:sz w:val="18"/>
              </w:rPr>
              <w:tab/>
              <w:t>Knowledge of content-related pedagogy</w:t>
            </w:r>
          </w:p>
          <w:p w:rsidR="00916975" w:rsidRDefault="00916975">
            <w:pPr>
              <w:rPr>
                <w:b/>
                <w:sz w:val="18"/>
              </w:rPr>
            </w:pPr>
            <w:r>
              <w:rPr>
                <w:b/>
                <w:sz w:val="18"/>
              </w:rPr>
              <w:t>1b:  Demonstrating Knowledge of Students</w:t>
            </w:r>
          </w:p>
          <w:p w:rsidR="00916975" w:rsidRDefault="00916975">
            <w:pPr>
              <w:rPr>
                <w:sz w:val="18"/>
              </w:rPr>
            </w:pPr>
            <w:r>
              <w:rPr>
                <w:sz w:val="18"/>
              </w:rPr>
              <w:tab/>
              <w:t>Knowledge of characteristics of age group</w:t>
            </w:r>
          </w:p>
          <w:p w:rsidR="00916975" w:rsidRDefault="00916975">
            <w:pPr>
              <w:rPr>
                <w:sz w:val="18"/>
              </w:rPr>
            </w:pPr>
            <w:r>
              <w:rPr>
                <w:sz w:val="18"/>
              </w:rPr>
              <w:tab/>
              <w:t>Knowledge of students’ varied approaches to learning</w:t>
            </w:r>
          </w:p>
          <w:p w:rsidR="00916975" w:rsidRDefault="00916975">
            <w:pPr>
              <w:rPr>
                <w:sz w:val="18"/>
              </w:rPr>
            </w:pPr>
            <w:r>
              <w:rPr>
                <w:sz w:val="18"/>
              </w:rPr>
              <w:tab/>
              <w:t>Knowledge of students’ skills and knowledge</w:t>
            </w:r>
          </w:p>
          <w:p w:rsidR="00916975" w:rsidRDefault="00916975">
            <w:pPr>
              <w:rPr>
                <w:sz w:val="18"/>
              </w:rPr>
            </w:pPr>
            <w:r>
              <w:rPr>
                <w:sz w:val="18"/>
              </w:rPr>
              <w:tab/>
              <w:t>Knowledge of students’ interests and cultural heritage</w:t>
            </w:r>
          </w:p>
          <w:p w:rsidR="00916975" w:rsidRDefault="00916975">
            <w:pPr>
              <w:rPr>
                <w:sz w:val="18"/>
              </w:rPr>
            </w:pPr>
            <w:r>
              <w:rPr>
                <w:b/>
                <w:sz w:val="18"/>
              </w:rPr>
              <w:t>1c:  Selecting Instructional Goals</w:t>
            </w:r>
          </w:p>
          <w:p w:rsidR="00916975" w:rsidRDefault="00916975">
            <w:pPr>
              <w:rPr>
                <w:sz w:val="18"/>
              </w:rPr>
            </w:pPr>
            <w:r>
              <w:rPr>
                <w:sz w:val="18"/>
              </w:rPr>
              <w:tab/>
              <w:t>Value</w:t>
            </w:r>
          </w:p>
          <w:p w:rsidR="00916975" w:rsidRDefault="00916975">
            <w:pPr>
              <w:rPr>
                <w:sz w:val="18"/>
              </w:rPr>
            </w:pPr>
            <w:r>
              <w:rPr>
                <w:sz w:val="18"/>
              </w:rPr>
              <w:tab/>
              <w:t>Clarity</w:t>
            </w:r>
          </w:p>
          <w:p w:rsidR="00916975" w:rsidRDefault="00916975">
            <w:pPr>
              <w:rPr>
                <w:sz w:val="18"/>
              </w:rPr>
            </w:pPr>
            <w:r>
              <w:rPr>
                <w:sz w:val="18"/>
              </w:rPr>
              <w:tab/>
              <w:t>Suitability for diverse students</w:t>
            </w:r>
          </w:p>
          <w:p w:rsidR="00916975" w:rsidRDefault="00916975">
            <w:pPr>
              <w:rPr>
                <w:sz w:val="18"/>
              </w:rPr>
            </w:pPr>
            <w:r>
              <w:rPr>
                <w:sz w:val="18"/>
              </w:rPr>
              <w:tab/>
              <w:t>Balance</w:t>
            </w:r>
          </w:p>
          <w:p w:rsidR="00916975" w:rsidRDefault="00916975">
            <w:pPr>
              <w:rPr>
                <w:b/>
                <w:sz w:val="18"/>
              </w:rPr>
            </w:pPr>
            <w:r>
              <w:rPr>
                <w:b/>
                <w:sz w:val="18"/>
              </w:rPr>
              <w:t>1d:  Demonstrating Knowledge of Resources</w:t>
            </w:r>
          </w:p>
          <w:p w:rsidR="00916975" w:rsidRDefault="00916975">
            <w:pPr>
              <w:rPr>
                <w:sz w:val="18"/>
              </w:rPr>
            </w:pPr>
            <w:r>
              <w:rPr>
                <w:sz w:val="18"/>
              </w:rPr>
              <w:tab/>
              <w:t>Resources for teaching</w:t>
            </w:r>
          </w:p>
          <w:p w:rsidR="00916975" w:rsidRDefault="00916975">
            <w:pPr>
              <w:rPr>
                <w:sz w:val="18"/>
              </w:rPr>
            </w:pPr>
            <w:r>
              <w:rPr>
                <w:sz w:val="18"/>
              </w:rPr>
              <w:tab/>
              <w:t>Resources for students</w:t>
            </w:r>
          </w:p>
          <w:p w:rsidR="00916975" w:rsidRDefault="00916975">
            <w:pPr>
              <w:rPr>
                <w:b/>
                <w:sz w:val="18"/>
              </w:rPr>
            </w:pPr>
            <w:r>
              <w:rPr>
                <w:b/>
                <w:sz w:val="18"/>
              </w:rPr>
              <w:t>1e:  Designing Coherent Instruction</w:t>
            </w:r>
          </w:p>
          <w:p w:rsidR="00916975" w:rsidRDefault="00916975">
            <w:pPr>
              <w:rPr>
                <w:sz w:val="18"/>
              </w:rPr>
            </w:pPr>
            <w:r>
              <w:rPr>
                <w:sz w:val="18"/>
              </w:rPr>
              <w:tab/>
              <w:t>Learning activities</w:t>
            </w:r>
          </w:p>
          <w:p w:rsidR="00916975" w:rsidRDefault="00916975">
            <w:pPr>
              <w:rPr>
                <w:sz w:val="18"/>
              </w:rPr>
            </w:pPr>
            <w:r>
              <w:rPr>
                <w:sz w:val="18"/>
              </w:rPr>
              <w:tab/>
              <w:t>Instructional materials and resources</w:t>
            </w:r>
          </w:p>
          <w:p w:rsidR="00916975" w:rsidRDefault="00916975">
            <w:pPr>
              <w:rPr>
                <w:sz w:val="18"/>
              </w:rPr>
            </w:pPr>
            <w:r>
              <w:rPr>
                <w:sz w:val="18"/>
              </w:rPr>
              <w:tab/>
              <w:t>Instructional groups</w:t>
            </w:r>
          </w:p>
          <w:p w:rsidR="00916975" w:rsidRDefault="00916975">
            <w:pPr>
              <w:rPr>
                <w:sz w:val="18"/>
              </w:rPr>
            </w:pPr>
            <w:r>
              <w:rPr>
                <w:sz w:val="18"/>
              </w:rPr>
              <w:tab/>
              <w:t>Lesson and unit structure</w:t>
            </w:r>
          </w:p>
          <w:p w:rsidR="00916975" w:rsidRDefault="00916975">
            <w:pPr>
              <w:rPr>
                <w:b/>
                <w:sz w:val="18"/>
              </w:rPr>
            </w:pPr>
            <w:r>
              <w:rPr>
                <w:b/>
                <w:sz w:val="18"/>
              </w:rPr>
              <w:t>1f:  Assessing Student Learning</w:t>
            </w:r>
          </w:p>
          <w:p w:rsidR="00916975" w:rsidRDefault="00916975">
            <w:pPr>
              <w:rPr>
                <w:sz w:val="18"/>
              </w:rPr>
            </w:pPr>
            <w:r>
              <w:rPr>
                <w:sz w:val="18"/>
              </w:rPr>
              <w:tab/>
              <w:t>Congruence with instructional goals</w:t>
            </w:r>
          </w:p>
          <w:p w:rsidR="00916975" w:rsidRDefault="00916975">
            <w:pPr>
              <w:rPr>
                <w:sz w:val="18"/>
              </w:rPr>
            </w:pPr>
            <w:r>
              <w:rPr>
                <w:sz w:val="18"/>
              </w:rPr>
              <w:tab/>
              <w:t>Criteria and standards</w:t>
            </w:r>
          </w:p>
          <w:p w:rsidR="00916975" w:rsidRDefault="00916975">
            <w:pPr>
              <w:rPr>
                <w:sz w:val="18"/>
              </w:rPr>
            </w:pPr>
            <w:r>
              <w:rPr>
                <w:sz w:val="18"/>
              </w:rPr>
              <w:tab/>
              <w:t>Use for planning</w:t>
            </w:r>
            <w:r>
              <w:rPr>
                <w:sz w:val="18"/>
              </w:rPr>
              <w:tab/>
            </w:r>
          </w:p>
        </w:tc>
        <w:tc>
          <w:tcPr>
            <w:tcW w:w="450" w:type="dxa"/>
            <w:vMerge/>
            <w:tcBorders>
              <w:left w:val="single" w:sz="4" w:space="0" w:color="auto"/>
              <w:right w:val="single" w:sz="4" w:space="0" w:color="auto"/>
            </w:tcBorders>
          </w:tcPr>
          <w:p w:rsidR="00916975" w:rsidRDefault="00916975">
            <w:pPr>
              <w:rPr>
                <w:sz w:val="16"/>
              </w:rPr>
            </w:pPr>
          </w:p>
        </w:tc>
        <w:tc>
          <w:tcPr>
            <w:tcW w:w="4950" w:type="dxa"/>
            <w:tcBorders>
              <w:top w:val="single" w:sz="4" w:space="0" w:color="auto"/>
              <w:left w:val="single" w:sz="4" w:space="0" w:color="auto"/>
              <w:bottom w:val="single" w:sz="4" w:space="0" w:color="auto"/>
              <w:right w:val="single" w:sz="4" w:space="0" w:color="auto"/>
            </w:tcBorders>
          </w:tcPr>
          <w:p w:rsidR="00916975" w:rsidRDefault="00916975">
            <w:pPr>
              <w:rPr>
                <w:b/>
                <w:sz w:val="18"/>
              </w:rPr>
            </w:pPr>
          </w:p>
          <w:p w:rsidR="00916975" w:rsidRDefault="00916975">
            <w:pPr>
              <w:rPr>
                <w:b/>
                <w:sz w:val="18"/>
              </w:rPr>
            </w:pPr>
            <w:r>
              <w:rPr>
                <w:b/>
                <w:sz w:val="18"/>
              </w:rPr>
              <w:t>2a:  Creating an Environment of Respect and Rapport</w:t>
            </w:r>
          </w:p>
          <w:p w:rsidR="00916975" w:rsidRDefault="00916975">
            <w:pPr>
              <w:rPr>
                <w:sz w:val="18"/>
              </w:rPr>
            </w:pPr>
            <w:r>
              <w:rPr>
                <w:sz w:val="18"/>
              </w:rPr>
              <w:tab/>
            </w:r>
            <w:r w:rsidR="00897E59">
              <w:rPr>
                <w:sz w:val="18"/>
              </w:rPr>
              <w:t>Faculty member</w:t>
            </w:r>
            <w:r>
              <w:rPr>
                <w:sz w:val="18"/>
              </w:rPr>
              <w:t xml:space="preserve"> interaction with students</w:t>
            </w:r>
          </w:p>
          <w:p w:rsidR="00916975" w:rsidRDefault="00916975">
            <w:pPr>
              <w:rPr>
                <w:sz w:val="18"/>
              </w:rPr>
            </w:pPr>
            <w:r>
              <w:rPr>
                <w:sz w:val="18"/>
              </w:rPr>
              <w:tab/>
              <w:t>Student interaction</w:t>
            </w:r>
          </w:p>
          <w:p w:rsidR="00916975" w:rsidRDefault="00916975">
            <w:pPr>
              <w:rPr>
                <w:b/>
                <w:sz w:val="18"/>
              </w:rPr>
            </w:pPr>
            <w:r>
              <w:rPr>
                <w:b/>
                <w:sz w:val="18"/>
              </w:rPr>
              <w:t>2b:  Establishing a Culture for Learning</w:t>
            </w:r>
          </w:p>
          <w:p w:rsidR="00916975" w:rsidRDefault="00916975">
            <w:pPr>
              <w:rPr>
                <w:sz w:val="18"/>
              </w:rPr>
            </w:pPr>
            <w:r>
              <w:rPr>
                <w:sz w:val="18"/>
              </w:rPr>
              <w:tab/>
              <w:t>Importance of content</w:t>
            </w:r>
          </w:p>
          <w:p w:rsidR="00916975" w:rsidRDefault="00916975">
            <w:pPr>
              <w:rPr>
                <w:sz w:val="18"/>
              </w:rPr>
            </w:pPr>
            <w:r>
              <w:rPr>
                <w:sz w:val="18"/>
              </w:rPr>
              <w:tab/>
              <w:t>Student pride in work</w:t>
            </w:r>
          </w:p>
          <w:p w:rsidR="00916975" w:rsidRDefault="00916975">
            <w:pPr>
              <w:rPr>
                <w:sz w:val="18"/>
              </w:rPr>
            </w:pPr>
            <w:r>
              <w:rPr>
                <w:sz w:val="18"/>
              </w:rPr>
              <w:tab/>
              <w:t>Expectations for learning and achievement</w:t>
            </w:r>
          </w:p>
          <w:p w:rsidR="00916975" w:rsidRDefault="00916975">
            <w:pPr>
              <w:rPr>
                <w:b/>
                <w:sz w:val="18"/>
              </w:rPr>
            </w:pPr>
            <w:r>
              <w:rPr>
                <w:b/>
                <w:sz w:val="18"/>
              </w:rPr>
              <w:t>2c:  Managing Classroom Procedures</w:t>
            </w:r>
          </w:p>
          <w:p w:rsidR="00916975" w:rsidRDefault="00916975">
            <w:pPr>
              <w:rPr>
                <w:sz w:val="18"/>
              </w:rPr>
            </w:pPr>
            <w:r>
              <w:rPr>
                <w:sz w:val="18"/>
              </w:rPr>
              <w:tab/>
              <w:t>Management of instructional groups</w:t>
            </w:r>
          </w:p>
          <w:p w:rsidR="00916975" w:rsidRDefault="00916975">
            <w:pPr>
              <w:rPr>
                <w:sz w:val="18"/>
              </w:rPr>
            </w:pPr>
            <w:r>
              <w:rPr>
                <w:sz w:val="18"/>
              </w:rPr>
              <w:tab/>
              <w:t>Management of transitions</w:t>
            </w:r>
          </w:p>
          <w:p w:rsidR="00916975" w:rsidRDefault="00916975">
            <w:pPr>
              <w:rPr>
                <w:sz w:val="18"/>
              </w:rPr>
            </w:pPr>
            <w:r>
              <w:rPr>
                <w:sz w:val="18"/>
              </w:rPr>
              <w:tab/>
              <w:t>Management of materials and supplies</w:t>
            </w:r>
          </w:p>
          <w:p w:rsidR="00916975" w:rsidRDefault="00916975">
            <w:pPr>
              <w:rPr>
                <w:sz w:val="18"/>
              </w:rPr>
            </w:pPr>
            <w:r>
              <w:rPr>
                <w:sz w:val="18"/>
              </w:rPr>
              <w:tab/>
              <w:t>Performance of non</w:t>
            </w:r>
            <w:r w:rsidR="006B5FBF">
              <w:rPr>
                <w:sz w:val="18"/>
              </w:rPr>
              <w:t>-</w:t>
            </w:r>
            <w:r>
              <w:rPr>
                <w:sz w:val="18"/>
              </w:rPr>
              <w:t>instructional duties</w:t>
            </w:r>
          </w:p>
          <w:p w:rsidR="00916975" w:rsidRDefault="00916975">
            <w:pPr>
              <w:rPr>
                <w:sz w:val="18"/>
              </w:rPr>
            </w:pPr>
            <w:r>
              <w:rPr>
                <w:sz w:val="18"/>
              </w:rPr>
              <w:tab/>
              <w:t>Supervision of volunteers and paraprofessionals</w:t>
            </w:r>
          </w:p>
          <w:p w:rsidR="00916975" w:rsidRDefault="00916975">
            <w:pPr>
              <w:rPr>
                <w:b/>
                <w:sz w:val="18"/>
              </w:rPr>
            </w:pPr>
            <w:r>
              <w:rPr>
                <w:b/>
                <w:sz w:val="18"/>
              </w:rPr>
              <w:t>2d:  Managing Student Behavior</w:t>
            </w:r>
          </w:p>
          <w:p w:rsidR="00916975" w:rsidRDefault="00916975">
            <w:pPr>
              <w:rPr>
                <w:sz w:val="18"/>
              </w:rPr>
            </w:pPr>
            <w:r>
              <w:rPr>
                <w:sz w:val="18"/>
              </w:rPr>
              <w:tab/>
              <w:t>Expectations</w:t>
            </w:r>
          </w:p>
          <w:p w:rsidR="00916975" w:rsidRDefault="00916975">
            <w:pPr>
              <w:rPr>
                <w:sz w:val="18"/>
              </w:rPr>
            </w:pPr>
            <w:r>
              <w:rPr>
                <w:sz w:val="18"/>
              </w:rPr>
              <w:tab/>
              <w:t>Monitoring of student behavior</w:t>
            </w:r>
          </w:p>
          <w:p w:rsidR="00916975" w:rsidRDefault="00916975">
            <w:pPr>
              <w:rPr>
                <w:sz w:val="18"/>
              </w:rPr>
            </w:pPr>
            <w:r>
              <w:rPr>
                <w:sz w:val="18"/>
              </w:rPr>
              <w:tab/>
              <w:t>Response to Student misbehavior</w:t>
            </w:r>
          </w:p>
          <w:p w:rsidR="00916975" w:rsidRDefault="00916975">
            <w:pPr>
              <w:rPr>
                <w:b/>
                <w:sz w:val="18"/>
              </w:rPr>
            </w:pPr>
            <w:r>
              <w:rPr>
                <w:b/>
                <w:sz w:val="18"/>
              </w:rPr>
              <w:t>2e:  Organizing Physical Space</w:t>
            </w:r>
          </w:p>
          <w:p w:rsidR="00916975" w:rsidRDefault="00916975">
            <w:pPr>
              <w:rPr>
                <w:sz w:val="18"/>
              </w:rPr>
            </w:pPr>
            <w:r>
              <w:rPr>
                <w:sz w:val="18"/>
              </w:rPr>
              <w:tab/>
              <w:t>Safety and arrangement of furniture</w:t>
            </w:r>
          </w:p>
          <w:p w:rsidR="00916975" w:rsidRDefault="00916975">
            <w:pPr>
              <w:rPr>
                <w:sz w:val="18"/>
              </w:rPr>
            </w:pPr>
            <w:r>
              <w:rPr>
                <w:sz w:val="18"/>
              </w:rPr>
              <w:tab/>
              <w:t>Accessibility to learning and use of physical resources</w:t>
            </w:r>
          </w:p>
        </w:tc>
      </w:tr>
      <w:tr w:rsidR="00916975">
        <w:tblPrEx>
          <w:tblCellMar>
            <w:top w:w="0" w:type="dxa"/>
            <w:bottom w:w="0" w:type="dxa"/>
          </w:tblCellMar>
        </w:tblPrEx>
        <w:trPr>
          <w:cantSplit/>
        </w:trPr>
        <w:tc>
          <w:tcPr>
            <w:tcW w:w="10620" w:type="dxa"/>
            <w:gridSpan w:val="3"/>
          </w:tcPr>
          <w:p w:rsidR="00916975" w:rsidRDefault="00916975">
            <w:pPr>
              <w:rPr>
                <w:b/>
                <w:sz w:val="16"/>
              </w:rPr>
            </w:pPr>
          </w:p>
          <w:p w:rsidR="00916975" w:rsidRDefault="00916975">
            <w:pPr>
              <w:rPr>
                <w:b/>
                <w:sz w:val="16"/>
              </w:rPr>
            </w:pP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4:</w:t>
            </w:r>
          </w:p>
          <w:p w:rsidR="00916975" w:rsidRDefault="00916975">
            <w:pPr>
              <w:jc w:val="center"/>
              <w:rPr>
                <w:b/>
                <w:lang w:val="fr-FR"/>
              </w:rPr>
            </w:pPr>
            <w:r>
              <w:rPr>
                <w:b/>
                <w:lang w:val="fr-FR"/>
              </w:rPr>
              <w:t>Professional Responsibilities</w:t>
            </w:r>
          </w:p>
        </w:tc>
        <w:tc>
          <w:tcPr>
            <w:tcW w:w="450" w:type="dxa"/>
            <w:vMerge w:val="restart"/>
            <w:tcBorders>
              <w:left w:val="single" w:sz="4" w:space="0" w:color="auto"/>
              <w:right w:val="single" w:sz="4" w:space="0" w:color="auto"/>
            </w:tcBorders>
          </w:tcPr>
          <w:p w:rsidR="00916975" w:rsidRDefault="00916975">
            <w:pPr>
              <w:jc w:val="center"/>
              <w:rPr>
                <w:b/>
                <w:lang w:val="fr-FR"/>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3:</w:t>
            </w:r>
          </w:p>
          <w:p w:rsidR="00916975" w:rsidRDefault="00916975">
            <w:pPr>
              <w:jc w:val="center"/>
              <w:rPr>
                <w:b/>
              </w:rPr>
            </w:pPr>
            <w:r>
              <w:rPr>
                <w:b/>
              </w:rPr>
              <w:t>Instruction</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rPr>
                <w:b/>
                <w:sz w:val="18"/>
              </w:rPr>
            </w:pPr>
          </w:p>
          <w:p w:rsidR="00916975" w:rsidRDefault="00916975">
            <w:pPr>
              <w:rPr>
                <w:b/>
                <w:sz w:val="18"/>
              </w:rPr>
            </w:pPr>
            <w:r>
              <w:rPr>
                <w:b/>
                <w:sz w:val="18"/>
              </w:rPr>
              <w:t>4a:  Reflecting on Teaching</w:t>
            </w:r>
          </w:p>
          <w:p w:rsidR="00916975" w:rsidRDefault="00916975">
            <w:pPr>
              <w:rPr>
                <w:sz w:val="18"/>
              </w:rPr>
            </w:pPr>
            <w:r>
              <w:rPr>
                <w:sz w:val="18"/>
              </w:rPr>
              <w:tab/>
              <w:t>Accuracy</w:t>
            </w:r>
          </w:p>
          <w:p w:rsidR="00916975" w:rsidRDefault="00916975">
            <w:pPr>
              <w:rPr>
                <w:sz w:val="18"/>
              </w:rPr>
            </w:pPr>
            <w:r>
              <w:rPr>
                <w:sz w:val="18"/>
              </w:rPr>
              <w:tab/>
              <w:t>Use in future teaching</w:t>
            </w:r>
          </w:p>
          <w:p w:rsidR="00916975" w:rsidRDefault="00916975">
            <w:pPr>
              <w:rPr>
                <w:sz w:val="18"/>
              </w:rPr>
            </w:pPr>
            <w:r>
              <w:rPr>
                <w:b/>
                <w:sz w:val="18"/>
              </w:rPr>
              <w:t>4b:  Maintaining Accurate Records</w:t>
            </w:r>
          </w:p>
          <w:p w:rsidR="00916975" w:rsidRDefault="00916975">
            <w:pPr>
              <w:rPr>
                <w:sz w:val="18"/>
              </w:rPr>
            </w:pPr>
            <w:r>
              <w:rPr>
                <w:sz w:val="18"/>
              </w:rPr>
              <w:tab/>
              <w:t>Student completion of assignments</w:t>
            </w:r>
          </w:p>
          <w:p w:rsidR="00916975" w:rsidRDefault="00916975">
            <w:pPr>
              <w:rPr>
                <w:sz w:val="18"/>
              </w:rPr>
            </w:pPr>
            <w:r>
              <w:rPr>
                <w:sz w:val="18"/>
              </w:rPr>
              <w:tab/>
              <w:t>Student progress in learning</w:t>
            </w:r>
          </w:p>
          <w:p w:rsidR="00916975" w:rsidRDefault="00916975">
            <w:pPr>
              <w:rPr>
                <w:sz w:val="18"/>
              </w:rPr>
            </w:pPr>
            <w:r>
              <w:rPr>
                <w:sz w:val="18"/>
              </w:rPr>
              <w:tab/>
              <w:t>Noninstructional records</w:t>
            </w:r>
          </w:p>
          <w:p w:rsidR="00916975" w:rsidRDefault="00916975">
            <w:pPr>
              <w:rPr>
                <w:sz w:val="18"/>
              </w:rPr>
            </w:pPr>
            <w:r>
              <w:rPr>
                <w:b/>
                <w:sz w:val="18"/>
              </w:rPr>
              <w:t>4c:  Communicating with Families</w:t>
            </w:r>
          </w:p>
          <w:p w:rsidR="00916975" w:rsidRDefault="00916975">
            <w:pPr>
              <w:rPr>
                <w:sz w:val="18"/>
              </w:rPr>
            </w:pPr>
            <w:r>
              <w:rPr>
                <w:sz w:val="18"/>
              </w:rPr>
              <w:tab/>
              <w:t>Information about the instructional program</w:t>
            </w:r>
          </w:p>
          <w:p w:rsidR="00916975" w:rsidRDefault="00916975">
            <w:pPr>
              <w:rPr>
                <w:sz w:val="18"/>
              </w:rPr>
            </w:pPr>
            <w:r>
              <w:rPr>
                <w:sz w:val="18"/>
              </w:rPr>
              <w:tab/>
              <w:t>Information about individual students</w:t>
            </w:r>
          </w:p>
          <w:p w:rsidR="00916975" w:rsidRDefault="00916975">
            <w:pPr>
              <w:rPr>
                <w:sz w:val="18"/>
              </w:rPr>
            </w:pPr>
            <w:r>
              <w:rPr>
                <w:sz w:val="18"/>
              </w:rPr>
              <w:tab/>
              <w:t>Engagement of families in the instructional program</w:t>
            </w:r>
          </w:p>
          <w:p w:rsidR="00916975" w:rsidRDefault="00916975">
            <w:pPr>
              <w:rPr>
                <w:sz w:val="18"/>
              </w:rPr>
            </w:pPr>
            <w:r>
              <w:rPr>
                <w:b/>
                <w:sz w:val="18"/>
              </w:rPr>
              <w:t>4d:  Contributing to the School and District</w:t>
            </w:r>
          </w:p>
          <w:p w:rsidR="00916975" w:rsidRDefault="00916975">
            <w:pPr>
              <w:rPr>
                <w:sz w:val="18"/>
              </w:rPr>
            </w:pPr>
            <w:r>
              <w:rPr>
                <w:sz w:val="18"/>
              </w:rPr>
              <w:tab/>
              <w:t>Relationships with colleagues</w:t>
            </w:r>
          </w:p>
          <w:p w:rsidR="00916975" w:rsidRDefault="00916975">
            <w:pPr>
              <w:rPr>
                <w:sz w:val="18"/>
              </w:rPr>
            </w:pPr>
            <w:r>
              <w:rPr>
                <w:sz w:val="18"/>
              </w:rPr>
              <w:tab/>
              <w:t>Service to the school</w:t>
            </w:r>
          </w:p>
          <w:p w:rsidR="00916975" w:rsidRDefault="00916975">
            <w:pPr>
              <w:rPr>
                <w:sz w:val="18"/>
              </w:rPr>
            </w:pPr>
            <w:r>
              <w:rPr>
                <w:sz w:val="18"/>
              </w:rPr>
              <w:tab/>
              <w:t>Preparation in school and district projects</w:t>
            </w:r>
          </w:p>
          <w:p w:rsidR="00916975" w:rsidRDefault="00916975">
            <w:pPr>
              <w:rPr>
                <w:sz w:val="18"/>
              </w:rPr>
            </w:pPr>
            <w:r>
              <w:rPr>
                <w:b/>
                <w:sz w:val="18"/>
              </w:rPr>
              <w:t>4e:  Growing and Developing Professionally</w:t>
            </w:r>
          </w:p>
          <w:p w:rsidR="00916975" w:rsidRDefault="00916975">
            <w:pPr>
              <w:rPr>
                <w:sz w:val="18"/>
              </w:rPr>
            </w:pPr>
            <w:r>
              <w:rPr>
                <w:sz w:val="18"/>
              </w:rPr>
              <w:tab/>
              <w:t>Enhancement of content knowledge and pedagogical skill</w:t>
            </w:r>
          </w:p>
          <w:p w:rsidR="00916975" w:rsidRDefault="00916975">
            <w:pPr>
              <w:rPr>
                <w:sz w:val="18"/>
              </w:rPr>
            </w:pPr>
            <w:r>
              <w:rPr>
                <w:sz w:val="18"/>
              </w:rPr>
              <w:tab/>
              <w:t>Service to the profession</w:t>
            </w:r>
          </w:p>
          <w:p w:rsidR="00916975" w:rsidRDefault="00916975">
            <w:pPr>
              <w:rPr>
                <w:sz w:val="18"/>
              </w:rPr>
            </w:pPr>
            <w:r>
              <w:rPr>
                <w:b/>
                <w:sz w:val="18"/>
              </w:rPr>
              <w:t>4f:  Showing Professionalism</w:t>
            </w:r>
          </w:p>
          <w:p w:rsidR="00916975" w:rsidRDefault="00916975">
            <w:pPr>
              <w:rPr>
                <w:sz w:val="18"/>
              </w:rPr>
            </w:pPr>
            <w:r>
              <w:rPr>
                <w:sz w:val="18"/>
              </w:rPr>
              <w:tab/>
              <w:t>Service to students</w:t>
            </w:r>
          </w:p>
          <w:p w:rsidR="00916975" w:rsidRDefault="00916975">
            <w:pPr>
              <w:rPr>
                <w:sz w:val="18"/>
              </w:rPr>
            </w:pPr>
            <w:r>
              <w:rPr>
                <w:sz w:val="18"/>
              </w:rPr>
              <w:tab/>
              <w:t>Advocacy</w:t>
            </w:r>
          </w:p>
          <w:p w:rsidR="00916975" w:rsidRDefault="00916975">
            <w:pPr>
              <w:rPr>
                <w:sz w:val="18"/>
              </w:rPr>
            </w:pPr>
            <w:r>
              <w:rPr>
                <w:sz w:val="18"/>
              </w:rPr>
              <w:tab/>
              <w:t>Decision making</w:t>
            </w:r>
          </w:p>
        </w:tc>
        <w:tc>
          <w:tcPr>
            <w:tcW w:w="450" w:type="dxa"/>
            <w:vMerge/>
            <w:tcBorders>
              <w:left w:val="single" w:sz="4" w:space="0" w:color="auto"/>
              <w:right w:val="single" w:sz="4" w:space="0" w:color="auto"/>
            </w:tcBorders>
          </w:tcPr>
          <w:p w:rsidR="00916975" w:rsidRDefault="00916975">
            <w:pPr>
              <w:rPr>
                <w:sz w:val="16"/>
              </w:rPr>
            </w:pPr>
          </w:p>
        </w:tc>
        <w:tc>
          <w:tcPr>
            <w:tcW w:w="4950" w:type="dxa"/>
            <w:tcBorders>
              <w:left w:val="single" w:sz="4" w:space="0" w:color="auto"/>
              <w:bottom w:val="single" w:sz="4" w:space="0" w:color="auto"/>
              <w:right w:val="single" w:sz="4" w:space="0" w:color="auto"/>
            </w:tcBorders>
          </w:tcPr>
          <w:p w:rsidR="00916975" w:rsidRDefault="00916975">
            <w:pPr>
              <w:rPr>
                <w:b/>
                <w:sz w:val="18"/>
              </w:rPr>
            </w:pPr>
          </w:p>
          <w:p w:rsidR="00916975" w:rsidRDefault="00916975">
            <w:pPr>
              <w:rPr>
                <w:sz w:val="18"/>
              </w:rPr>
            </w:pPr>
            <w:r>
              <w:rPr>
                <w:b/>
                <w:sz w:val="18"/>
              </w:rPr>
              <w:t>3a:  Communicating Clearly and Accurately</w:t>
            </w:r>
          </w:p>
          <w:p w:rsidR="00916975" w:rsidRDefault="00916975">
            <w:pPr>
              <w:rPr>
                <w:sz w:val="18"/>
              </w:rPr>
            </w:pPr>
            <w:r>
              <w:rPr>
                <w:sz w:val="18"/>
              </w:rPr>
              <w:tab/>
              <w:t>Directions and procedures</w:t>
            </w:r>
          </w:p>
          <w:p w:rsidR="00916975" w:rsidRDefault="00916975">
            <w:pPr>
              <w:rPr>
                <w:sz w:val="18"/>
              </w:rPr>
            </w:pPr>
            <w:r>
              <w:rPr>
                <w:sz w:val="18"/>
              </w:rPr>
              <w:tab/>
              <w:t>Oral and written language</w:t>
            </w:r>
          </w:p>
          <w:p w:rsidR="00916975" w:rsidRDefault="00916975">
            <w:pPr>
              <w:rPr>
                <w:sz w:val="18"/>
              </w:rPr>
            </w:pPr>
            <w:r>
              <w:rPr>
                <w:b/>
                <w:sz w:val="18"/>
              </w:rPr>
              <w:t>3b:  Using Questioning and Discussion Techniques</w:t>
            </w:r>
          </w:p>
          <w:p w:rsidR="00916975" w:rsidRDefault="00916975">
            <w:pPr>
              <w:rPr>
                <w:sz w:val="18"/>
              </w:rPr>
            </w:pPr>
            <w:r>
              <w:rPr>
                <w:sz w:val="18"/>
              </w:rPr>
              <w:tab/>
              <w:t>Quality of questions</w:t>
            </w:r>
          </w:p>
          <w:p w:rsidR="00916975" w:rsidRDefault="00916975">
            <w:pPr>
              <w:rPr>
                <w:sz w:val="18"/>
              </w:rPr>
            </w:pPr>
            <w:r>
              <w:rPr>
                <w:sz w:val="18"/>
              </w:rPr>
              <w:tab/>
              <w:t>Discussion techniques</w:t>
            </w:r>
          </w:p>
          <w:p w:rsidR="00916975" w:rsidRDefault="00916975">
            <w:pPr>
              <w:rPr>
                <w:sz w:val="18"/>
              </w:rPr>
            </w:pPr>
            <w:r>
              <w:rPr>
                <w:sz w:val="18"/>
              </w:rPr>
              <w:tab/>
              <w:t>Student participation</w:t>
            </w:r>
          </w:p>
          <w:p w:rsidR="00916975" w:rsidRDefault="00916975">
            <w:pPr>
              <w:rPr>
                <w:sz w:val="18"/>
              </w:rPr>
            </w:pPr>
            <w:r>
              <w:rPr>
                <w:b/>
                <w:sz w:val="18"/>
              </w:rPr>
              <w:t>3c:  Engaging Students in Learning</w:t>
            </w:r>
          </w:p>
          <w:p w:rsidR="00916975" w:rsidRDefault="00916975">
            <w:pPr>
              <w:rPr>
                <w:sz w:val="18"/>
              </w:rPr>
            </w:pPr>
            <w:r>
              <w:rPr>
                <w:sz w:val="18"/>
              </w:rPr>
              <w:tab/>
              <w:t>Representation of content</w:t>
            </w:r>
          </w:p>
          <w:p w:rsidR="00916975" w:rsidRDefault="00916975">
            <w:pPr>
              <w:rPr>
                <w:sz w:val="18"/>
              </w:rPr>
            </w:pPr>
            <w:r>
              <w:rPr>
                <w:sz w:val="18"/>
              </w:rPr>
              <w:tab/>
              <w:t>Activities and assignments</w:t>
            </w:r>
          </w:p>
          <w:p w:rsidR="00916975" w:rsidRDefault="00916975">
            <w:pPr>
              <w:rPr>
                <w:sz w:val="18"/>
              </w:rPr>
            </w:pPr>
            <w:r>
              <w:rPr>
                <w:sz w:val="18"/>
              </w:rPr>
              <w:tab/>
              <w:t>Grouping of students</w:t>
            </w:r>
          </w:p>
          <w:p w:rsidR="00916975" w:rsidRDefault="00916975">
            <w:pPr>
              <w:rPr>
                <w:sz w:val="18"/>
              </w:rPr>
            </w:pPr>
            <w:r>
              <w:rPr>
                <w:sz w:val="18"/>
              </w:rPr>
              <w:tab/>
              <w:t>Instructional materials and resources</w:t>
            </w:r>
          </w:p>
          <w:p w:rsidR="00916975" w:rsidRDefault="00916975">
            <w:pPr>
              <w:rPr>
                <w:sz w:val="18"/>
              </w:rPr>
            </w:pPr>
            <w:r>
              <w:rPr>
                <w:sz w:val="18"/>
              </w:rPr>
              <w:tab/>
              <w:t>Structure and pacing</w:t>
            </w:r>
          </w:p>
          <w:p w:rsidR="00916975" w:rsidRDefault="00916975">
            <w:pPr>
              <w:rPr>
                <w:sz w:val="18"/>
              </w:rPr>
            </w:pPr>
            <w:r>
              <w:rPr>
                <w:b/>
                <w:sz w:val="18"/>
              </w:rPr>
              <w:t>3d:  Providing Feedback to Students</w:t>
            </w:r>
          </w:p>
          <w:p w:rsidR="00916975" w:rsidRDefault="00916975">
            <w:pPr>
              <w:rPr>
                <w:sz w:val="18"/>
              </w:rPr>
            </w:pPr>
            <w:r>
              <w:rPr>
                <w:sz w:val="18"/>
              </w:rPr>
              <w:tab/>
              <w:t xml:space="preserve">Quality:  accurate, substantive, constructive and </w:t>
            </w:r>
            <w:r>
              <w:rPr>
                <w:sz w:val="18"/>
              </w:rPr>
              <w:tab/>
              <w:t xml:space="preserve"> </w:t>
            </w:r>
            <w:r>
              <w:rPr>
                <w:sz w:val="18"/>
              </w:rPr>
              <w:tab/>
              <w:t xml:space="preserve">  specific</w:t>
            </w:r>
          </w:p>
          <w:p w:rsidR="00916975" w:rsidRDefault="00916975">
            <w:pPr>
              <w:rPr>
                <w:sz w:val="18"/>
              </w:rPr>
            </w:pPr>
            <w:r>
              <w:rPr>
                <w:sz w:val="18"/>
              </w:rPr>
              <w:tab/>
              <w:t>Timeliness</w:t>
            </w:r>
          </w:p>
          <w:p w:rsidR="00916975" w:rsidRDefault="00916975">
            <w:pPr>
              <w:rPr>
                <w:sz w:val="18"/>
              </w:rPr>
            </w:pPr>
            <w:r>
              <w:rPr>
                <w:b/>
                <w:sz w:val="18"/>
              </w:rPr>
              <w:t>3e:  Demonstrating Flexibility and Responsiveness</w:t>
            </w:r>
          </w:p>
          <w:p w:rsidR="00916975" w:rsidRDefault="00916975">
            <w:pPr>
              <w:rPr>
                <w:sz w:val="18"/>
              </w:rPr>
            </w:pPr>
            <w:r>
              <w:rPr>
                <w:sz w:val="18"/>
              </w:rPr>
              <w:tab/>
              <w:t>Lesson adjustment</w:t>
            </w:r>
          </w:p>
          <w:p w:rsidR="00916975" w:rsidRDefault="00916975">
            <w:pPr>
              <w:rPr>
                <w:sz w:val="18"/>
              </w:rPr>
            </w:pPr>
            <w:r>
              <w:rPr>
                <w:sz w:val="18"/>
              </w:rPr>
              <w:tab/>
              <w:t>Response to Students</w:t>
            </w:r>
          </w:p>
          <w:p w:rsidR="00916975" w:rsidRDefault="00916975">
            <w:pPr>
              <w:rPr>
                <w:sz w:val="18"/>
              </w:rPr>
            </w:pPr>
            <w:r>
              <w:rPr>
                <w:sz w:val="18"/>
              </w:rPr>
              <w:tab/>
              <w:t xml:space="preserve">Persistence </w:t>
            </w:r>
          </w:p>
        </w:tc>
      </w:tr>
    </w:tbl>
    <w:p w:rsidR="0050259C" w:rsidRDefault="00916975" w:rsidP="0050259C">
      <w:pPr>
        <w:rPr>
          <w:i/>
          <w:sz w:val="20"/>
          <w:szCs w:val="20"/>
        </w:rPr>
      </w:pPr>
      <w:r w:rsidRPr="00AC7359">
        <w:rPr>
          <w:i/>
          <w:sz w:val="20"/>
          <w:szCs w:val="20"/>
          <w:u w:val="single"/>
        </w:rPr>
        <w:t>Enhancing Professional Practice:  A Framework For Teaching</w:t>
      </w:r>
      <w:r w:rsidRPr="00AC7359">
        <w:rPr>
          <w:i/>
          <w:sz w:val="20"/>
          <w:szCs w:val="20"/>
        </w:rPr>
        <w:t>, Charlotte Danielson, ASCD, 1996</w:t>
      </w:r>
    </w:p>
    <w:p w:rsidR="005E08D4" w:rsidRDefault="005E08D4" w:rsidP="0050259C">
      <w:pPr>
        <w:rPr>
          <w:sz w:val="20"/>
          <w:szCs w:val="20"/>
        </w:rPr>
      </w:pPr>
    </w:p>
    <w:p w:rsidR="00AC7359" w:rsidRPr="00346BE2" w:rsidRDefault="00950611" w:rsidP="005E08D4">
      <w:pPr>
        <w:jc w:val="center"/>
        <w:rPr>
          <w:sz w:val="20"/>
          <w:szCs w:val="20"/>
        </w:rPr>
      </w:pPr>
      <w:r>
        <w:rPr>
          <w:sz w:val="20"/>
          <w:szCs w:val="20"/>
        </w:rPr>
        <w:t xml:space="preserve"> </w:t>
      </w:r>
    </w:p>
    <w:p w:rsidR="006A73F7" w:rsidRDefault="006A73F7" w:rsidP="002B52D5">
      <w:pPr>
        <w:rPr>
          <w:b/>
          <w:sz w:val="20"/>
          <w:szCs w:val="20"/>
        </w:rPr>
        <w:sectPr w:rsidR="006A73F7" w:rsidSect="00007C66">
          <w:footerReference w:type="even" r:id="rId14"/>
          <w:type w:val="continuous"/>
          <w:pgSz w:w="12240" w:h="15840" w:code="1"/>
          <w:pgMar w:top="720" w:right="720" w:bottom="1008" w:left="1080" w:header="720" w:footer="720" w:gutter="0"/>
          <w:cols w:space="720"/>
          <w:docGrid w:linePitch="360"/>
        </w:sectPr>
      </w:pPr>
    </w:p>
    <w:p w:rsidR="00DE27B0" w:rsidRPr="00DE27B0" w:rsidRDefault="00DE27B0" w:rsidP="00DE27B0">
      <w:pPr>
        <w:jc w:val="center"/>
        <w:rPr>
          <w:b/>
          <w:sz w:val="20"/>
          <w:szCs w:val="20"/>
        </w:rPr>
      </w:pPr>
      <w:r w:rsidRPr="0073368B">
        <w:rPr>
          <w:b/>
        </w:rPr>
        <w:lastRenderedPageBreak/>
        <w:t>Feedback Form</w:t>
      </w:r>
      <w:bookmarkStart w:id="5" w:name="_Toc180836115"/>
      <w:r>
        <w:rPr>
          <w:b/>
        </w:rPr>
        <w:t xml:space="preserve"> - </w:t>
      </w:r>
      <w:r w:rsidRPr="00DE27B0">
        <w:rPr>
          <w:b/>
        </w:rPr>
        <w:t>Classroom Faculty Member</w:t>
      </w:r>
      <w:bookmarkEnd w:id="5"/>
      <w:r w:rsidRPr="0073368B">
        <w:t xml:space="preserve"> </w:t>
      </w:r>
    </w:p>
    <w:p w:rsidR="00DE27B0" w:rsidRDefault="00DE27B0" w:rsidP="00BD659B">
      <w:pPr>
        <w:rPr>
          <w:b/>
          <w:sz w:val="20"/>
          <w:szCs w:val="20"/>
        </w:rPr>
      </w:pPr>
    </w:p>
    <w:p w:rsidR="00BD659B" w:rsidRPr="003E0CF1" w:rsidRDefault="00BD659B" w:rsidP="00BD659B">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BD659B" w:rsidRPr="003E0CF1" w:rsidRDefault="00BD659B" w:rsidP="00BD659B">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00DE27B0">
        <w:rPr>
          <w:b/>
          <w:sz w:val="20"/>
          <w:szCs w:val="20"/>
        </w:rPr>
        <w:tab/>
      </w:r>
      <w:r w:rsidRPr="003E0CF1">
        <w:rPr>
          <w:b/>
          <w:sz w:val="20"/>
          <w:szCs w:val="20"/>
        </w:rPr>
        <w:t>Date:</w:t>
      </w:r>
    </w:p>
    <w:p w:rsidR="00BD659B" w:rsidRDefault="00BD659B" w:rsidP="0073368B">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48"/>
        <w:gridCol w:w="2700"/>
        <w:gridCol w:w="2700"/>
        <w:gridCol w:w="2880"/>
        <w:gridCol w:w="3348"/>
      </w:tblGrid>
      <w:tr w:rsidR="006A73F7" w:rsidRPr="00391FF3" w:rsidTr="00391FF3">
        <w:tc>
          <w:tcPr>
            <w:tcW w:w="13176" w:type="dxa"/>
            <w:gridSpan w:val="5"/>
          </w:tcPr>
          <w:p w:rsidR="006A73F7" w:rsidRPr="00391FF3" w:rsidRDefault="006A73F7">
            <w:pPr>
              <w:rPr>
                <w:b/>
              </w:rPr>
            </w:pPr>
            <w:r w:rsidRPr="00391FF3">
              <w:rPr>
                <w:b/>
              </w:rPr>
              <w:t>Domain 1: Planning and Preparation</w:t>
            </w:r>
          </w:p>
        </w:tc>
      </w:tr>
      <w:tr w:rsidR="006A73F7" w:rsidRPr="00391FF3" w:rsidTr="00391FF3">
        <w:tc>
          <w:tcPr>
            <w:tcW w:w="1548" w:type="dxa"/>
            <w:shd w:val="clear" w:color="auto" w:fill="D9D9D9"/>
          </w:tcPr>
          <w:p w:rsidR="006A73F7" w:rsidRPr="00391FF3" w:rsidRDefault="0073368B" w:rsidP="00391FF3">
            <w:pPr>
              <w:jc w:val="center"/>
              <w:rPr>
                <w:b/>
                <w:sz w:val="20"/>
              </w:rPr>
            </w:pPr>
            <w:r w:rsidRPr="00391FF3">
              <w:rPr>
                <w:b/>
                <w:sz w:val="20"/>
              </w:rPr>
              <w:t>Component</w:t>
            </w:r>
          </w:p>
        </w:tc>
        <w:tc>
          <w:tcPr>
            <w:tcW w:w="2700" w:type="dxa"/>
            <w:shd w:val="clear" w:color="auto" w:fill="D9D9D9"/>
          </w:tcPr>
          <w:p w:rsidR="006A73F7" w:rsidRPr="00391FF3" w:rsidRDefault="006A73F7" w:rsidP="00391FF3">
            <w:pPr>
              <w:jc w:val="center"/>
              <w:rPr>
                <w:b/>
                <w:sz w:val="20"/>
              </w:rPr>
            </w:pPr>
            <w:r w:rsidRPr="00391FF3">
              <w:rPr>
                <w:b/>
                <w:sz w:val="20"/>
              </w:rPr>
              <w:t>Unsatisfactory</w:t>
            </w:r>
          </w:p>
        </w:tc>
        <w:tc>
          <w:tcPr>
            <w:tcW w:w="2700" w:type="dxa"/>
            <w:shd w:val="clear" w:color="auto" w:fill="D9D9D9"/>
          </w:tcPr>
          <w:p w:rsidR="006A73F7" w:rsidRPr="00391FF3" w:rsidRDefault="006A73F7" w:rsidP="00391FF3">
            <w:pPr>
              <w:jc w:val="center"/>
              <w:rPr>
                <w:b/>
                <w:sz w:val="20"/>
              </w:rPr>
            </w:pPr>
            <w:r w:rsidRPr="00391FF3">
              <w:rPr>
                <w:b/>
                <w:sz w:val="20"/>
              </w:rPr>
              <w:t>Basic</w:t>
            </w:r>
          </w:p>
        </w:tc>
        <w:tc>
          <w:tcPr>
            <w:tcW w:w="2880" w:type="dxa"/>
            <w:shd w:val="clear" w:color="auto" w:fill="D9D9D9"/>
          </w:tcPr>
          <w:p w:rsidR="006A73F7" w:rsidRPr="00391FF3" w:rsidRDefault="006A73F7" w:rsidP="00391FF3">
            <w:pPr>
              <w:jc w:val="center"/>
              <w:rPr>
                <w:b/>
                <w:sz w:val="20"/>
              </w:rPr>
            </w:pPr>
            <w:r w:rsidRPr="00391FF3">
              <w:rPr>
                <w:b/>
                <w:sz w:val="20"/>
              </w:rPr>
              <w:t>Proficient</w:t>
            </w:r>
          </w:p>
        </w:tc>
        <w:tc>
          <w:tcPr>
            <w:tcW w:w="3348" w:type="dxa"/>
            <w:shd w:val="clear" w:color="auto" w:fill="D9D9D9"/>
          </w:tcPr>
          <w:p w:rsidR="006A73F7" w:rsidRPr="00391FF3" w:rsidRDefault="006A73F7" w:rsidP="00391FF3">
            <w:pPr>
              <w:jc w:val="center"/>
              <w:rPr>
                <w:b/>
                <w:sz w:val="20"/>
              </w:rPr>
            </w:pPr>
            <w:r w:rsidRPr="00391FF3">
              <w:rPr>
                <w:b/>
                <w:sz w:val="20"/>
              </w:rPr>
              <w:t>Distinguished</w:t>
            </w:r>
          </w:p>
        </w:tc>
      </w:tr>
      <w:tr w:rsidR="006A73F7" w:rsidRPr="00391FF3" w:rsidTr="00391FF3">
        <w:tc>
          <w:tcPr>
            <w:tcW w:w="1548" w:type="dxa"/>
          </w:tcPr>
          <w:p w:rsidR="006A73F7" w:rsidRPr="00391FF3" w:rsidRDefault="006A73F7">
            <w:pPr>
              <w:rPr>
                <w:b/>
                <w:sz w:val="16"/>
              </w:rPr>
            </w:pPr>
            <w:r w:rsidRPr="00391FF3">
              <w:rPr>
                <w:b/>
                <w:sz w:val="16"/>
              </w:rPr>
              <w:t>1a;</w:t>
            </w:r>
          </w:p>
          <w:p w:rsidR="006A73F7" w:rsidRPr="00391FF3" w:rsidRDefault="006C5745">
            <w:pPr>
              <w:rPr>
                <w:b/>
                <w:sz w:val="16"/>
              </w:rPr>
            </w:pPr>
            <w:r w:rsidRPr="00391FF3">
              <w:rPr>
                <w:b/>
                <w:sz w:val="16"/>
              </w:rPr>
              <w:t>Knowledge of Content an</w:t>
            </w:r>
            <w:r w:rsidR="006A73F7" w:rsidRPr="00391FF3">
              <w:rPr>
                <w:b/>
                <w:sz w:val="16"/>
              </w:rPr>
              <w:t xml:space="preserve"> Pedagogy</w:t>
            </w:r>
          </w:p>
        </w:tc>
        <w:tc>
          <w:tcPr>
            <w:tcW w:w="2700" w:type="dxa"/>
          </w:tcPr>
          <w:p w:rsidR="006A73F7" w:rsidRPr="00391FF3" w:rsidRDefault="00897E59">
            <w:pPr>
              <w:rPr>
                <w:sz w:val="16"/>
              </w:rPr>
            </w:pPr>
            <w:r w:rsidRPr="00391FF3">
              <w:rPr>
                <w:sz w:val="16"/>
              </w:rPr>
              <w:t>Faculty member</w:t>
            </w:r>
            <w:r w:rsidR="006A73F7" w:rsidRPr="00391FF3">
              <w:rPr>
                <w:sz w:val="16"/>
              </w:rPr>
              <w:t xml:space="preserve"> displays little understanding of subject or structure of the discipline, or of content-related pedagogy.</w:t>
            </w:r>
          </w:p>
        </w:tc>
        <w:tc>
          <w:tcPr>
            <w:tcW w:w="2700" w:type="dxa"/>
          </w:tcPr>
          <w:p w:rsidR="006A73F7" w:rsidRPr="00391FF3" w:rsidRDefault="00897E59">
            <w:pPr>
              <w:rPr>
                <w:sz w:val="16"/>
              </w:rPr>
            </w:pPr>
            <w:r w:rsidRPr="00391FF3">
              <w:rPr>
                <w:sz w:val="16"/>
              </w:rPr>
              <w:t>Faculty member</w:t>
            </w:r>
            <w:r w:rsidR="006A73F7" w:rsidRPr="00391FF3">
              <w:rPr>
                <w:sz w:val="16"/>
              </w:rPr>
              <w:t>’s content and pedagogical understanding represents basic understanding but does not extend to connections with other disciplines or to possible student misconceptions.</w:t>
            </w:r>
          </w:p>
        </w:tc>
        <w:tc>
          <w:tcPr>
            <w:tcW w:w="2880" w:type="dxa"/>
          </w:tcPr>
          <w:p w:rsidR="006A73F7" w:rsidRPr="00391FF3" w:rsidRDefault="00897E59">
            <w:pPr>
              <w:rPr>
                <w:sz w:val="16"/>
              </w:rPr>
            </w:pPr>
            <w:r w:rsidRPr="00391FF3">
              <w:rPr>
                <w:sz w:val="16"/>
              </w:rPr>
              <w:t>Faculty member</w:t>
            </w:r>
            <w:r w:rsidR="006A73F7" w:rsidRPr="00391FF3">
              <w:rPr>
                <w:sz w:val="16"/>
              </w:rPr>
              <w:t xml:space="preserve"> demonstrates solid understanding of the content and its prerequisite relationships and connections with other disciplines.  </w:t>
            </w:r>
            <w:r w:rsidRPr="00391FF3">
              <w:rPr>
                <w:sz w:val="16"/>
              </w:rPr>
              <w:t>Faculty member</w:t>
            </w:r>
            <w:r w:rsidR="006A73F7" w:rsidRPr="00391FF3">
              <w:rPr>
                <w:sz w:val="16"/>
              </w:rPr>
              <w:t>’s instructional practices reflect current pedagogical knowledge.</w:t>
            </w:r>
          </w:p>
        </w:tc>
        <w:tc>
          <w:tcPr>
            <w:tcW w:w="3348" w:type="dxa"/>
          </w:tcPr>
          <w:p w:rsidR="006A73F7" w:rsidRPr="00391FF3" w:rsidRDefault="00897E59">
            <w:pPr>
              <w:rPr>
                <w:sz w:val="16"/>
              </w:rPr>
            </w:pPr>
            <w:r w:rsidRPr="00391FF3">
              <w:rPr>
                <w:sz w:val="16"/>
              </w:rPr>
              <w:t>Faculty member</w:t>
            </w:r>
            <w:r w:rsidR="006A73F7" w:rsidRPr="00391FF3">
              <w:rPr>
                <w:sz w:val="16"/>
              </w:rPr>
              <w:t xml:space="preserve">’s knowledge of the content and pedagogy are extensive, showing evidence of a continuing search for improved practice.  </w:t>
            </w:r>
            <w:r w:rsidRPr="00391FF3">
              <w:rPr>
                <w:sz w:val="16"/>
              </w:rPr>
              <w:t>Faculty member</w:t>
            </w:r>
            <w:r w:rsidR="006A73F7" w:rsidRPr="00391FF3">
              <w:rPr>
                <w:sz w:val="16"/>
              </w:rPr>
              <w:t xml:space="preserve"> actively builds on knowledge of prerequisites and misconceptions when describing instruction or seeking causes for student misunderstanding.</w:t>
            </w:r>
          </w:p>
        </w:tc>
      </w:tr>
      <w:tr w:rsidR="006A73F7" w:rsidRPr="00391FF3" w:rsidTr="00391FF3">
        <w:tc>
          <w:tcPr>
            <w:tcW w:w="1548" w:type="dxa"/>
          </w:tcPr>
          <w:p w:rsidR="006A73F7" w:rsidRPr="00391FF3" w:rsidRDefault="006A73F7">
            <w:pPr>
              <w:rPr>
                <w:b/>
                <w:sz w:val="16"/>
              </w:rPr>
            </w:pPr>
            <w:r w:rsidRPr="00391FF3">
              <w:rPr>
                <w:b/>
                <w:sz w:val="16"/>
              </w:rPr>
              <w:t>1b:</w:t>
            </w:r>
          </w:p>
          <w:p w:rsidR="006A73F7" w:rsidRPr="00391FF3" w:rsidRDefault="006A73F7">
            <w:pPr>
              <w:rPr>
                <w:b/>
                <w:sz w:val="16"/>
              </w:rPr>
            </w:pPr>
            <w:r w:rsidRPr="00391FF3">
              <w:rPr>
                <w:b/>
                <w:sz w:val="16"/>
              </w:rPr>
              <w:t>Demonstrating Knowledge of students</w:t>
            </w:r>
          </w:p>
        </w:tc>
        <w:tc>
          <w:tcPr>
            <w:tcW w:w="2700" w:type="dxa"/>
          </w:tcPr>
          <w:p w:rsidR="006A73F7" w:rsidRPr="00391FF3" w:rsidRDefault="00897E59">
            <w:pPr>
              <w:rPr>
                <w:sz w:val="16"/>
              </w:rPr>
            </w:pPr>
            <w:r w:rsidRPr="00391FF3">
              <w:rPr>
                <w:sz w:val="16"/>
              </w:rPr>
              <w:t>Faculty member</w:t>
            </w:r>
            <w:r w:rsidR="006A73F7" w:rsidRPr="00391FF3">
              <w:rPr>
                <w:sz w:val="16"/>
              </w:rPr>
              <w:t xml:space="preserve"> makes little or no attempt to acquire knowledge of students’ backgrounds, skills, or interests, and does not use such information in planning. </w:t>
            </w:r>
          </w:p>
        </w:tc>
        <w:tc>
          <w:tcPr>
            <w:tcW w:w="2700" w:type="dxa"/>
          </w:tcPr>
          <w:p w:rsidR="006A73F7" w:rsidRPr="00391FF3" w:rsidRDefault="00897E59">
            <w:pPr>
              <w:rPr>
                <w:sz w:val="16"/>
              </w:rPr>
            </w:pPr>
            <w:r w:rsidRPr="00391FF3">
              <w:rPr>
                <w:sz w:val="16"/>
              </w:rPr>
              <w:t>Faculty member</w:t>
            </w:r>
            <w:r w:rsidR="006A73F7" w:rsidRPr="00391FF3">
              <w:rPr>
                <w:sz w:val="16"/>
              </w:rPr>
              <w:t xml:space="preserve"> demonstrates partial knowledge of students’ backgrounds, skills, and interests, and attempts to use this knowledge in planning for the class as a whole.  </w:t>
            </w:r>
          </w:p>
        </w:tc>
        <w:tc>
          <w:tcPr>
            <w:tcW w:w="2880" w:type="dxa"/>
          </w:tcPr>
          <w:p w:rsidR="006A73F7" w:rsidRPr="00391FF3" w:rsidRDefault="00897E59">
            <w:pPr>
              <w:rPr>
                <w:sz w:val="16"/>
              </w:rPr>
            </w:pPr>
            <w:r w:rsidRPr="00391FF3">
              <w:rPr>
                <w:sz w:val="16"/>
              </w:rPr>
              <w:t xml:space="preserve">Faculty </w:t>
            </w:r>
            <w:r w:rsidR="00BD659B" w:rsidRPr="00391FF3">
              <w:rPr>
                <w:sz w:val="16"/>
              </w:rPr>
              <w:t>members demonstrates</w:t>
            </w:r>
            <w:r w:rsidR="006A73F7" w:rsidRPr="00391FF3">
              <w:rPr>
                <w:sz w:val="16"/>
              </w:rPr>
              <w:t xml:space="preserve"> through knowledge of student’ backgrounds, skills, and interests and uses this knowledge to plan for groups of students.   </w:t>
            </w:r>
          </w:p>
        </w:tc>
        <w:tc>
          <w:tcPr>
            <w:tcW w:w="3348" w:type="dxa"/>
          </w:tcPr>
          <w:p w:rsidR="006A73F7" w:rsidRPr="00391FF3" w:rsidRDefault="00897E59">
            <w:pPr>
              <w:rPr>
                <w:sz w:val="16"/>
              </w:rPr>
            </w:pPr>
            <w:r w:rsidRPr="00391FF3">
              <w:rPr>
                <w:sz w:val="16"/>
              </w:rPr>
              <w:t>Faculty member</w:t>
            </w:r>
            <w:r w:rsidR="006A73F7" w:rsidRPr="00391FF3">
              <w:rPr>
                <w:sz w:val="16"/>
              </w:rPr>
              <w:t xml:space="preserve"> demonstrates thorough knowledge of students’ backgrounds, skills, and interests, and uses this knowledge to plan for individual student learning.  </w:t>
            </w:r>
          </w:p>
        </w:tc>
      </w:tr>
      <w:tr w:rsidR="006A73F7" w:rsidRPr="00391FF3" w:rsidTr="00391FF3">
        <w:tc>
          <w:tcPr>
            <w:tcW w:w="1548" w:type="dxa"/>
          </w:tcPr>
          <w:p w:rsidR="006A73F7" w:rsidRPr="00391FF3" w:rsidRDefault="006A73F7">
            <w:pPr>
              <w:rPr>
                <w:b/>
                <w:sz w:val="16"/>
              </w:rPr>
            </w:pPr>
            <w:r w:rsidRPr="00391FF3">
              <w:rPr>
                <w:b/>
                <w:sz w:val="16"/>
              </w:rPr>
              <w:t>1c:</w:t>
            </w:r>
          </w:p>
          <w:p w:rsidR="006A73F7" w:rsidRPr="00391FF3" w:rsidRDefault="006A73F7">
            <w:pPr>
              <w:rPr>
                <w:b/>
                <w:sz w:val="16"/>
              </w:rPr>
            </w:pPr>
            <w:r w:rsidRPr="00391FF3">
              <w:rPr>
                <w:b/>
                <w:sz w:val="16"/>
              </w:rPr>
              <w:t>Selecting Instructional Goals</w:t>
            </w:r>
          </w:p>
        </w:tc>
        <w:tc>
          <w:tcPr>
            <w:tcW w:w="2700" w:type="dxa"/>
          </w:tcPr>
          <w:p w:rsidR="006A73F7" w:rsidRPr="00391FF3" w:rsidRDefault="00897E59">
            <w:pPr>
              <w:rPr>
                <w:sz w:val="16"/>
              </w:rPr>
            </w:pPr>
            <w:r w:rsidRPr="00391FF3">
              <w:rPr>
                <w:sz w:val="16"/>
              </w:rPr>
              <w:t>Faculty member</w:t>
            </w:r>
            <w:r w:rsidR="006A73F7" w:rsidRPr="00391FF3">
              <w:rPr>
                <w:sz w:val="16"/>
              </w:rPr>
              <w:t>’s goals represent trivial learning, are unsuitable for students or are stated only as instructional activities, and do not permit viable methods of assessment.</w:t>
            </w:r>
          </w:p>
        </w:tc>
        <w:tc>
          <w:tcPr>
            <w:tcW w:w="2700" w:type="dxa"/>
          </w:tcPr>
          <w:p w:rsidR="006A73F7" w:rsidRPr="00391FF3" w:rsidRDefault="00897E59">
            <w:pPr>
              <w:rPr>
                <w:sz w:val="16"/>
              </w:rPr>
            </w:pPr>
            <w:r w:rsidRPr="00391FF3">
              <w:rPr>
                <w:sz w:val="16"/>
              </w:rPr>
              <w:t>Faculty member</w:t>
            </w:r>
            <w:r w:rsidR="006A73F7" w:rsidRPr="00391FF3">
              <w:rPr>
                <w:sz w:val="16"/>
              </w:rPr>
              <w:t xml:space="preserve">’s goals are of moderate value or suitability for students in the class, consisting of a combination of goals and activities, some of which permit viable methods of assessment.  </w:t>
            </w:r>
          </w:p>
        </w:tc>
        <w:tc>
          <w:tcPr>
            <w:tcW w:w="2880" w:type="dxa"/>
          </w:tcPr>
          <w:p w:rsidR="006A73F7" w:rsidRPr="00391FF3" w:rsidRDefault="00897E59">
            <w:pPr>
              <w:rPr>
                <w:sz w:val="16"/>
              </w:rPr>
            </w:pPr>
            <w:r w:rsidRPr="00391FF3">
              <w:rPr>
                <w:sz w:val="16"/>
              </w:rPr>
              <w:t>Faculty member</w:t>
            </w:r>
            <w:r w:rsidR="006A73F7" w:rsidRPr="00391FF3">
              <w:rPr>
                <w:sz w:val="16"/>
              </w:rPr>
              <w:t>’s goals represent valuable learning and are suitable for most students in the class; they reflect opportunities for integration and permit viable methods of assessment.</w:t>
            </w:r>
          </w:p>
        </w:tc>
        <w:tc>
          <w:tcPr>
            <w:tcW w:w="3348" w:type="dxa"/>
          </w:tcPr>
          <w:p w:rsidR="006A73F7" w:rsidRPr="00391FF3" w:rsidRDefault="00897E59">
            <w:pPr>
              <w:rPr>
                <w:sz w:val="16"/>
              </w:rPr>
            </w:pPr>
            <w:r w:rsidRPr="00391FF3">
              <w:rPr>
                <w:sz w:val="16"/>
              </w:rPr>
              <w:t>Faculty member</w:t>
            </w:r>
            <w:r w:rsidR="006A73F7" w:rsidRPr="00391FF3">
              <w:rPr>
                <w:sz w:val="16"/>
              </w:rPr>
              <w:t>’s goals represent high-level learning relating to curriculum frameworks and standards; they are adapted, where necessary, to the needs of individual students, and permit viable methods of assessment.</w:t>
            </w:r>
          </w:p>
        </w:tc>
      </w:tr>
      <w:tr w:rsidR="006A73F7" w:rsidRPr="00391FF3" w:rsidTr="00391FF3">
        <w:tc>
          <w:tcPr>
            <w:tcW w:w="1548" w:type="dxa"/>
          </w:tcPr>
          <w:p w:rsidR="006A73F7" w:rsidRPr="00391FF3" w:rsidRDefault="006A73F7">
            <w:pPr>
              <w:rPr>
                <w:b/>
                <w:sz w:val="16"/>
              </w:rPr>
            </w:pPr>
            <w:r w:rsidRPr="00391FF3">
              <w:rPr>
                <w:b/>
                <w:sz w:val="16"/>
              </w:rPr>
              <w:t>1d:</w:t>
            </w:r>
          </w:p>
          <w:p w:rsidR="006A73F7" w:rsidRPr="00391FF3" w:rsidRDefault="006A73F7">
            <w:pPr>
              <w:rPr>
                <w:b/>
                <w:sz w:val="16"/>
              </w:rPr>
            </w:pPr>
            <w:r w:rsidRPr="00391FF3">
              <w:rPr>
                <w:b/>
                <w:sz w:val="16"/>
              </w:rPr>
              <w:t>Demonstrating knowledge of Resources</w:t>
            </w:r>
          </w:p>
        </w:tc>
        <w:tc>
          <w:tcPr>
            <w:tcW w:w="2700" w:type="dxa"/>
          </w:tcPr>
          <w:p w:rsidR="006A73F7" w:rsidRPr="00391FF3" w:rsidRDefault="00897E59">
            <w:pPr>
              <w:rPr>
                <w:sz w:val="16"/>
              </w:rPr>
            </w:pPr>
            <w:r w:rsidRPr="00391FF3">
              <w:rPr>
                <w:sz w:val="16"/>
              </w:rPr>
              <w:t>Faculty member</w:t>
            </w:r>
            <w:r w:rsidR="006A73F7" w:rsidRPr="00391FF3">
              <w:rPr>
                <w:sz w:val="16"/>
              </w:rPr>
              <w:t xml:space="preserve"> is unaware of school or district resources </w:t>
            </w:r>
            <w:r w:rsidR="00BD659B" w:rsidRPr="00391FF3">
              <w:rPr>
                <w:sz w:val="16"/>
              </w:rPr>
              <w:t>available either</w:t>
            </w:r>
            <w:r w:rsidR="006A73F7" w:rsidRPr="00391FF3">
              <w:rPr>
                <w:sz w:val="16"/>
              </w:rPr>
              <w:t xml:space="preserve"> for teaching of for students who need them.  </w:t>
            </w:r>
          </w:p>
        </w:tc>
        <w:tc>
          <w:tcPr>
            <w:tcW w:w="2700" w:type="dxa"/>
          </w:tcPr>
          <w:p w:rsidR="006A73F7" w:rsidRPr="00391FF3" w:rsidRDefault="00897E59">
            <w:pPr>
              <w:rPr>
                <w:sz w:val="16"/>
              </w:rPr>
            </w:pPr>
            <w:r w:rsidRPr="00391FF3">
              <w:rPr>
                <w:sz w:val="16"/>
              </w:rPr>
              <w:t>Faculty member</w:t>
            </w:r>
            <w:r w:rsidR="006A73F7" w:rsidRPr="00391FF3">
              <w:rPr>
                <w:sz w:val="16"/>
              </w:rPr>
              <w:t xml:space="preserve"> displays limited awareness of school or district resources available either for teaching or for students who need them.  </w:t>
            </w:r>
          </w:p>
        </w:tc>
        <w:tc>
          <w:tcPr>
            <w:tcW w:w="2880" w:type="dxa"/>
          </w:tcPr>
          <w:p w:rsidR="006A73F7" w:rsidRPr="00391FF3" w:rsidRDefault="00897E59">
            <w:pPr>
              <w:rPr>
                <w:sz w:val="16"/>
              </w:rPr>
            </w:pPr>
            <w:r w:rsidRPr="00391FF3">
              <w:rPr>
                <w:sz w:val="16"/>
              </w:rPr>
              <w:t>Faculty member</w:t>
            </w:r>
            <w:r w:rsidR="006A73F7" w:rsidRPr="00391FF3">
              <w:rPr>
                <w:sz w:val="16"/>
              </w:rPr>
              <w:t xml:space="preserve"> is fully aware of school and district resources available for teaching and knows how to gain access to school and district resources for students who need them.  </w:t>
            </w:r>
          </w:p>
        </w:tc>
        <w:tc>
          <w:tcPr>
            <w:tcW w:w="3348" w:type="dxa"/>
          </w:tcPr>
          <w:p w:rsidR="006A73F7" w:rsidRPr="00391FF3" w:rsidRDefault="00897E59">
            <w:pPr>
              <w:rPr>
                <w:sz w:val="16"/>
              </w:rPr>
            </w:pPr>
            <w:r w:rsidRPr="00391FF3">
              <w:rPr>
                <w:sz w:val="16"/>
              </w:rPr>
              <w:t>Faculty member</w:t>
            </w:r>
            <w:r w:rsidR="006A73F7" w:rsidRPr="00391FF3">
              <w:rPr>
                <w:sz w:val="16"/>
              </w:rPr>
              <w:t xml:space="preserve"> seeks out resources for teaching in professional organizations and in the community, and is aware of resources available for student who need them, in the school, district, and the larger community.  </w:t>
            </w:r>
          </w:p>
        </w:tc>
      </w:tr>
      <w:tr w:rsidR="006A73F7" w:rsidRPr="00391FF3" w:rsidTr="00391FF3">
        <w:tc>
          <w:tcPr>
            <w:tcW w:w="1548" w:type="dxa"/>
          </w:tcPr>
          <w:p w:rsidR="006A73F7" w:rsidRPr="00391FF3" w:rsidRDefault="006A73F7">
            <w:pPr>
              <w:rPr>
                <w:b/>
                <w:sz w:val="16"/>
              </w:rPr>
            </w:pPr>
            <w:r w:rsidRPr="00391FF3">
              <w:rPr>
                <w:b/>
                <w:sz w:val="16"/>
              </w:rPr>
              <w:t>1e. Designing Coherent Instruction</w:t>
            </w:r>
          </w:p>
        </w:tc>
        <w:tc>
          <w:tcPr>
            <w:tcW w:w="2700" w:type="dxa"/>
          </w:tcPr>
          <w:p w:rsidR="006A73F7" w:rsidRPr="00391FF3" w:rsidRDefault="006A73F7">
            <w:pPr>
              <w:rPr>
                <w:sz w:val="16"/>
              </w:rPr>
            </w:pPr>
            <w:r w:rsidRPr="00391FF3">
              <w:rPr>
                <w:sz w:val="16"/>
              </w:rPr>
              <w:t xml:space="preserve">The various elements of the instructional design do not support the stated instructional goals or engage students in meaningful </w:t>
            </w:r>
            <w:r w:rsidR="00BD659B" w:rsidRPr="00391FF3">
              <w:rPr>
                <w:sz w:val="16"/>
              </w:rPr>
              <w:t>learning</w:t>
            </w:r>
            <w:r w:rsidRPr="00391FF3">
              <w:rPr>
                <w:sz w:val="16"/>
              </w:rPr>
              <w:t xml:space="preserve"> and the lesson or unit has no defined structure.</w:t>
            </w:r>
          </w:p>
        </w:tc>
        <w:tc>
          <w:tcPr>
            <w:tcW w:w="2700" w:type="dxa"/>
          </w:tcPr>
          <w:p w:rsidR="006A73F7" w:rsidRPr="00391FF3" w:rsidRDefault="006A73F7">
            <w:pPr>
              <w:rPr>
                <w:sz w:val="16"/>
              </w:rPr>
            </w:pPr>
            <w:r w:rsidRPr="00391FF3">
              <w:rPr>
                <w:sz w:val="16"/>
              </w:rPr>
              <w:t xml:space="preserve">Some of the elements of the instructional design support the stated instructional goals and engage students in meaningful learning, while others do not.  </w:t>
            </w:r>
            <w:r w:rsidR="00897E59" w:rsidRPr="00391FF3">
              <w:rPr>
                <w:sz w:val="16"/>
              </w:rPr>
              <w:t>Faculty member</w:t>
            </w:r>
            <w:r w:rsidRPr="00391FF3">
              <w:rPr>
                <w:sz w:val="16"/>
              </w:rPr>
              <w:t xml:space="preserve">’s lesson or unit has a recognizable structure. </w:t>
            </w:r>
          </w:p>
        </w:tc>
        <w:tc>
          <w:tcPr>
            <w:tcW w:w="2880" w:type="dxa"/>
          </w:tcPr>
          <w:p w:rsidR="006A73F7" w:rsidRPr="00391FF3" w:rsidRDefault="006A73F7">
            <w:pPr>
              <w:rPr>
                <w:sz w:val="16"/>
              </w:rPr>
            </w:pPr>
            <w:r w:rsidRPr="00391FF3">
              <w:rPr>
                <w:sz w:val="16"/>
              </w:rPr>
              <w:t xml:space="preserve">Most of the elements of the instructional design support the stated instructional goals and engage students in meaningful </w:t>
            </w:r>
            <w:r w:rsidR="00BD659B" w:rsidRPr="00391FF3">
              <w:rPr>
                <w:sz w:val="16"/>
              </w:rPr>
              <w:t>learning</w:t>
            </w:r>
            <w:r w:rsidRPr="00391FF3">
              <w:rPr>
                <w:sz w:val="16"/>
              </w:rPr>
              <w:t xml:space="preserve"> and the lesson or unit has a clearly defined structure.</w:t>
            </w:r>
          </w:p>
        </w:tc>
        <w:tc>
          <w:tcPr>
            <w:tcW w:w="3348" w:type="dxa"/>
          </w:tcPr>
          <w:p w:rsidR="006A73F7" w:rsidRPr="00391FF3" w:rsidRDefault="006A73F7">
            <w:pPr>
              <w:rPr>
                <w:sz w:val="16"/>
              </w:rPr>
            </w:pPr>
            <w:r w:rsidRPr="00391FF3">
              <w:rPr>
                <w:sz w:val="16"/>
              </w:rPr>
              <w:t xml:space="preserve">All elements of the instructional design support the stated instructional goals, engage students in meaningful learning, and show evidence of student input.  </w:t>
            </w:r>
            <w:r w:rsidR="00897E59" w:rsidRPr="00391FF3">
              <w:rPr>
                <w:sz w:val="16"/>
              </w:rPr>
              <w:t>Faculty member</w:t>
            </w:r>
            <w:r w:rsidRPr="00391FF3">
              <w:rPr>
                <w:sz w:val="16"/>
              </w:rPr>
              <w:t>’s lesson or unit is highly coherent and has a clear structure.</w:t>
            </w:r>
          </w:p>
        </w:tc>
      </w:tr>
      <w:tr w:rsidR="006A73F7" w:rsidRPr="00391FF3" w:rsidTr="00391FF3">
        <w:tc>
          <w:tcPr>
            <w:tcW w:w="1548" w:type="dxa"/>
          </w:tcPr>
          <w:p w:rsidR="006A73F7" w:rsidRPr="00391FF3" w:rsidRDefault="006A73F7">
            <w:pPr>
              <w:rPr>
                <w:b/>
                <w:sz w:val="16"/>
              </w:rPr>
            </w:pPr>
            <w:r w:rsidRPr="00391FF3">
              <w:rPr>
                <w:b/>
                <w:sz w:val="16"/>
              </w:rPr>
              <w:t>1f:</w:t>
            </w:r>
          </w:p>
          <w:p w:rsidR="006A73F7" w:rsidRPr="00391FF3" w:rsidRDefault="006A73F7">
            <w:pPr>
              <w:rPr>
                <w:b/>
                <w:sz w:val="16"/>
              </w:rPr>
            </w:pPr>
            <w:r w:rsidRPr="00391FF3">
              <w:rPr>
                <w:b/>
                <w:sz w:val="16"/>
              </w:rPr>
              <w:t>Assessing Student Learning</w:t>
            </w:r>
          </w:p>
        </w:tc>
        <w:tc>
          <w:tcPr>
            <w:tcW w:w="2700" w:type="dxa"/>
          </w:tcPr>
          <w:p w:rsidR="006A73F7" w:rsidRPr="00391FF3" w:rsidRDefault="00897E59">
            <w:pPr>
              <w:rPr>
                <w:sz w:val="16"/>
              </w:rPr>
            </w:pPr>
            <w:r w:rsidRPr="00391FF3">
              <w:rPr>
                <w:sz w:val="16"/>
              </w:rPr>
              <w:t>Faculty member</w:t>
            </w:r>
            <w:r w:rsidR="006A73F7" w:rsidRPr="00391FF3">
              <w:rPr>
                <w:sz w:val="16"/>
              </w:rPr>
              <w:t xml:space="preserve">’s approach to assessing student learning contains no clear criteria or standards, and lacks congruence with instructional goals.  </w:t>
            </w:r>
            <w:r w:rsidRPr="00391FF3">
              <w:rPr>
                <w:sz w:val="16"/>
              </w:rPr>
              <w:t>Faculty member</w:t>
            </w:r>
            <w:r w:rsidR="006A73F7" w:rsidRPr="00391FF3">
              <w:rPr>
                <w:sz w:val="16"/>
              </w:rPr>
              <w:t xml:space="preserve"> has no plans to use assessment results in designing future instruction.</w:t>
            </w:r>
          </w:p>
        </w:tc>
        <w:tc>
          <w:tcPr>
            <w:tcW w:w="2700" w:type="dxa"/>
          </w:tcPr>
          <w:p w:rsidR="006A73F7" w:rsidRPr="00391FF3" w:rsidRDefault="00897E59">
            <w:pPr>
              <w:rPr>
                <w:sz w:val="16"/>
              </w:rPr>
            </w:pPr>
            <w:r w:rsidRPr="00391FF3">
              <w:rPr>
                <w:sz w:val="16"/>
              </w:rPr>
              <w:t>Faculty member</w:t>
            </w:r>
            <w:r w:rsidR="006A73F7" w:rsidRPr="00391FF3">
              <w:rPr>
                <w:sz w:val="16"/>
              </w:rPr>
              <w:t xml:space="preserve">’s plan for student assessment is partially aligned with instructional goals and includes criteria and standards that are not entirely clear or understood by students.  </w:t>
            </w:r>
            <w:r w:rsidRPr="00391FF3">
              <w:rPr>
                <w:sz w:val="16"/>
              </w:rPr>
              <w:t>Faculty member</w:t>
            </w:r>
            <w:r w:rsidR="006A73F7" w:rsidRPr="00391FF3">
              <w:rPr>
                <w:sz w:val="16"/>
              </w:rPr>
              <w:t xml:space="preserve"> uses assessment to plan for future instructions for the class as a whole. </w:t>
            </w:r>
          </w:p>
        </w:tc>
        <w:tc>
          <w:tcPr>
            <w:tcW w:w="2880" w:type="dxa"/>
          </w:tcPr>
          <w:p w:rsidR="006A73F7" w:rsidRPr="00391FF3" w:rsidRDefault="00897E59">
            <w:pPr>
              <w:rPr>
                <w:sz w:val="16"/>
              </w:rPr>
            </w:pPr>
            <w:r w:rsidRPr="00391FF3">
              <w:rPr>
                <w:sz w:val="16"/>
              </w:rPr>
              <w:t>Faculty member</w:t>
            </w:r>
            <w:r w:rsidR="006A73F7" w:rsidRPr="00391FF3">
              <w:rPr>
                <w:sz w:val="16"/>
              </w:rPr>
              <w:t xml:space="preserve">’s plan for student assessment is aligned with instructional goals at least nominally, with clear assessment criteria and standards that have been communicated to students. </w:t>
            </w:r>
            <w:r w:rsidRPr="00391FF3">
              <w:rPr>
                <w:sz w:val="16"/>
              </w:rPr>
              <w:t>Faculty member</w:t>
            </w:r>
            <w:r w:rsidR="006A73F7" w:rsidRPr="00391FF3">
              <w:rPr>
                <w:sz w:val="16"/>
              </w:rPr>
              <w:t xml:space="preserve"> uses assessment to plan for groups of students or individuals.    </w:t>
            </w:r>
          </w:p>
        </w:tc>
        <w:tc>
          <w:tcPr>
            <w:tcW w:w="3348" w:type="dxa"/>
          </w:tcPr>
          <w:p w:rsidR="006A73F7" w:rsidRPr="00391FF3" w:rsidRDefault="00897E59">
            <w:pPr>
              <w:rPr>
                <w:sz w:val="16"/>
              </w:rPr>
            </w:pPr>
            <w:r w:rsidRPr="00391FF3">
              <w:rPr>
                <w:sz w:val="16"/>
              </w:rPr>
              <w:t>Faculty member</w:t>
            </w:r>
            <w:r w:rsidR="006A73F7" w:rsidRPr="00391FF3">
              <w:rPr>
                <w:sz w:val="16"/>
              </w:rPr>
              <w:t xml:space="preserve">’s plan for student assessment is fully aligned with instructional goals, containing clear assessment criteria and standards that are not only understood by students but also show evidence of student participation in their development.  </w:t>
            </w:r>
            <w:r w:rsidRPr="00391FF3">
              <w:rPr>
                <w:sz w:val="16"/>
              </w:rPr>
              <w:t>Faculty member</w:t>
            </w:r>
            <w:r w:rsidR="006A73F7" w:rsidRPr="00391FF3">
              <w:rPr>
                <w:sz w:val="16"/>
              </w:rPr>
              <w:t xml:space="preserve">’s students monitor their own progress in achieving goals. </w:t>
            </w:r>
          </w:p>
        </w:tc>
      </w:tr>
    </w:tbl>
    <w:p w:rsidR="002D3636" w:rsidRDefault="002D3636" w:rsidP="0073368B">
      <w:pPr>
        <w:jc w:val="center"/>
      </w:pPr>
    </w:p>
    <w:p w:rsidR="002D3636" w:rsidRDefault="002D3636" w:rsidP="0073368B">
      <w:pPr>
        <w:jc w:val="center"/>
      </w:pPr>
    </w:p>
    <w:p w:rsidR="002D3636" w:rsidRDefault="002D3636" w:rsidP="0073368B">
      <w:pPr>
        <w:jc w:val="center"/>
      </w:pPr>
    </w:p>
    <w:p w:rsidR="00DE27B0" w:rsidRPr="00DE27B0" w:rsidRDefault="00950611" w:rsidP="00DE27B0">
      <w:pPr>
        <w:jc w:val="center"/>
        <w:rPr>
          <w:b/>
          <w:sz w:val="20"/>
          <w:szCs w:val="20"/>
        </w:rPr>
      </w:pPr>
      <w:r>
        <w:rPr>
          <w:sz w:val="20"/>
          <w:szCs w:val="20"/>
        </w:rPr>
        <w:t xml:space="preserve"> </w:t>
      </w:r>
      <w:r w:rsidR="006A73F7">
        <w:br w:type="page"/>
      </w:r>
      <w:r w:rsidR="00DE27B0" w:rsidRPr="0073368B">
        <w:rPr>
          <w:b/>
        </w:rPr>
        <w:lastRenderedPageBreak/>
        <w:t>Feedback Form</w:t>
      </w:r>
      <w:r w:rsidR="00DE27B0">
        <w:rPr>
          <w:b/>
        </w:rPr>
        <w:t xml:space="preserve"> - </w:t>
      </w:r>
      <w:r w:rsidR="00DE27B0" w:rsidRPr="00DE27B0">
        <w:rPr>
          <w:b/>
        </w:rPr>
        <w:t>Classroom Faculty Member</w:t>
      </w:r>
      <w:r w:rsidR="00DE27B0"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6A73F7" w:rsidRPr="0073368B" w:rsidRDefault="0073368B" w:rsidP="0073368B">
      <w:pPr>
        <w:pStyle w:val="Heading2"/>
        <w:rPr>
          <w:rFonts w:ascii="Times New Roman" w:hAnsi="Times New Roman" w:cs="Times New Roman"/>
          <w:sz w:val="28"/>
          <w:szCs w:val="28"/>
        </w:rPr>
      </w:pPr>
      <w:r w:rsidRPr="0073368B">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48"/>
        <w:gridCol w:w="2700"/>
        <w:gridCol w:w="2700"/>
        <w:gridCol w:w="2880"/>
        <w:gridCol w:w="3348"/>
      </w:tblGrid>
      <w:tr w:rsidR="006A73F7" w:rsidRPr="00391FF3" w:rsidTr="00391FF3">
        <w:tc>
          <w:tcPr>
            <w:tcW w:w="13176" w:type="dxa"/>
            <w:gridSpan w:val="5"/>
          </w:tcPr>
          <w:p w:rsidR="006A73F7" w:rsidRPr="006B5FBF" w:rsidRDefault="006A73F7">
            <w:r w:rsidRPr="006B5FBF">
              <w:t>Domain 2: The Classroom Environment</w:t>
            </w:r>
          </w:p>
        </w:tc>
      </w:tr>
      <w:tr w:rsidR="006A73F7" w:rsidRPr="00391FF3" w:rsidTr="00391FF3">
        <w:tc>
          <w:tcPr>
            <w:tcW w:w="1548" w:type="dxa"/>
            <w:shd w:val="clear" w:color="auto" w:fill="CCCCCC"/>
          </w:tcPr>
          <w:p w:rsidR="006A73F7" w:rsidRPr="00391FF3" w:rsidRDefault="0073368B" w:rsidP="002B52D5">
            <w:pPr>
              <w:rPr>
                <w:b/>
                <w:sz w:val="20"/>
              </w:rPr>
            </w:pPr>
            <w:r w:rsidRPr="00391FF3">
              <w:rPr>
                <w:b/>
                <w:sz w:val="20"/>
              </w:rPr>
              <w:t>Component</w:t>
            </w:r>
          </w:p>
        </w:tc>
        <w:tc>
          <w:tcPr>
            <w:tcW w:w="2700" w:type="dxa"/>
            <w:shd w:val="clear" w:color="auto" w:fill="CCCCCC"/>
          </w:tcPr>
          <w:p w:rsidR="006A73F7" w:rsidRPr="00391FF3" w:rsidRDefault="006A73F7" w:rsidP="002B52D5">
            <w:pPr>
              <w:rPr>
                <w:b/>
                <w:sz w:val="20"/>
              </w:rPr>
            </w:pPr>
            <w:r w:rsidRPr="00391FF3">
              <w:rPr>
                <w:b/>
                <w:sz w:val="20"/>
              </w:rPr>
              <w:t>Unsatisfactory</w:t>
            </w:r>
          </w:p>
        </w:tc>
        <w:tc>
          <w:tcPr>
            <w:tcW w:w="2700" w:type="dxa"/>
            <w:shd w:val="clear" w:color="auto" w:fill="CCCCCC"/>
          </w:tcPr>
          <w:p w:rsidR="006A73F7" w:rsidRPr="00391FF3" w:rsidRDefault="006A73F7" w:rsidP="002B52D5">
            <w:pPr>
              <w:rPr>
                <w:b/>
                <w:sz w:val="20"/>
              </w:rPr>
            </w:pPr>
            <w:r w:rsidRPr="00391FF3">
              <w:rPr>
                <w:b/>
                <w:sz w:val="20"/>
              </w:rPr>
              <w:t>Basic</w:t>
            </w:r>
          </w:p>
        </w:tc>
        <w:tc>
          <w:tcPr>
            <w:tcW w:w="2880" w:type="dxa"/>
            <w:shd w:val="clear" w:color="auto" w:fill="CCCCCC"/>
          </w:tcPr>
          <w:p w:rsidR="006A73F7" w:rsidRPr="00391FF3" w:rsidRDefault="006A73F7" w:rsidP="002B52D5">
            <w:pPr>
              <w:rPr>
                <w:b/>
                <w:sz w:val="20"/>
              </w:rPr>
            </w:pPr>
            <w:r w:rsidRPr="00391FF3">
              <w:rPr>
                <w:b/>
                <w:sz w:val="20"/>
              </w:rPr>
              <w:t>Proficient</w:t>
            </w:r>
          </w:p>
        </w:tc>
        <w:tc>
          <w:tcPr>
            <w:tcW w:w="3348" w:type="dxa"/>
            <w:shd w:val="clear" w:color="auto" w:fill="CCCCCC"/>
          </w:tcPr>
          <w:p w:rsidR="006A73F7" w:rsidRPr="00391FF3" w:rsidRDefault="006A73F7" w:rsidP="002B52D5">
            <w:pPr>
              <w:rPr>
                <w:b/>
                <w:sz w:val="20"/>
              </w:rPr>
            </w:pPr>
            <w:r w:rsidRPr="00391FF3">
              <w:rPr>
                <w:b/>
                <w:sz w:val="20"/>
              </w:rPr>
              <w:t>Distinguished</w:t>
            </w:r>
          </w:p>
        </w:tc>
      </w:tr>
      <w:tr w:rsidR="006A73F7" w:rsidRPr="00391FF3" w:rsidTr="00391FF3">
        <w:tc>
          <w:tcPr>
            <w:tcW w:w="1548" w:type="dxa"/>
          </w:tcPr>
          <w:p w:rsidR="006A73F7" w:rsidRPr="00391FF3" w:rsidRDefault="006A73F7">
            <w:pPr>
              <w:rPr>
                <w:b/>
                <w:sz w:val="18"/>
              </w:rPr>
            </w:pPr>
            <w:r w:rsidRPr="00391FF3">
              <w:rPr>
                <w:b/>
                <w:sz w:val="18"/>
              </w:rPr>
              <w:t>2a:</w:t>
            </w:r>
          </w:p>
          <w:p w:rsidR="006A73F7" w:rsidRPr="00391FF3" w:rsidRDefault="006A73F7">
            <w:pPr>
              <w:rPr>
                <w:b/>
                <w:sz w:val="18"/>
              </w:rPr>
            </w:pPr>
            <w:r w:rsidRPr="00391FF3">
              <w:rPr>
                <w:b/>
                <w:sz w:val="18"/>
              </w:rPr>
              <w:t>Creating and Environment of Respect &amp; Rapport</w:t>
            </w:r>
          </w:p>
        </w:tc>
        <w:tc>
          <w:tcPr>
            <w:tcW w:w="2700" w:type="dxa"/>
          </w:tcPr>
          <w:p w:rsidR="006A73F7" w:rsidRPr="00391FF3" w:rsidRDefault="006A73F7">
            <w:pPr>
              <w:rPr>
                <w:sz w:val="18"/>
              </w:rPr>
            </w:pPr>
            <w:r w:rsidRPr="00391FF3">
              <w:rPr>
                <w:sz w:val="18"/>
              </w:rPr>
              <w:t xml:space="preserve">Classroom interactions, both between the </w:t>
            </w:r>
            <w:r w:rsidR="00897E59" w:rsidRPr="00391FF3">
              <w:rPr>
                <w:sz w:val="18"/>
              </w:rPr>
              <w:t>faculty member</w:t>
            </w:r>
            <w:r w:rsidRPr="00391FF3">
              <w:rPr>
                <w:sz w:val="18"/>
              </w:rPr>
              <w:t xml:space="preserve"> and students and among students, are negative or inappropriate and characterized by sarcasm, put-downs, or conflict.</w:t>
            </w:r>
          </w:p>
        </w:tc>
        <w:tc>
          <w:tcPr>
            <w:tcW w:w="2700" w:type="dxa"/>
          </w:tcPr>
          <w:p w:rsidR="006A73F7" w:rsidRPr="00391FF3" w:rsidRDefault="006A73F7">
            <w:pPr>
              <w:rPr>
                <w:sz w:val="18"/>
              </w:rPr>
            </w:pPr>
            <w:r w:rsidRPr="00391FF3">
              <w:rPr>
                <w:sz w:val="18"/>
              </w:rPr>
              <w:t>Classroom interactions are generally appropriate and free from conflict but may be characterized by occasional displays of insensitivity.</w:t>
            </w:r>
          </w:p>
        </w:tc>
        <w:tc>
          <w:tcPr>
            <w:tcW w:w="2880" w:type="dxa"/>
          </w:tcPr>
          <w:p w:rsidR="006A73F7" w:rsidRPr="00391FF3" w:rsidRDefault="006A73F7">
            <w:pPr>
              <w:rPr>
                <w:sz w:val="18"/>
              </w:rPr>
            </w:pPr>
            <w:r w:rsidRPr="00391FF3">
              <w:rPr>
                <w:sz w:val="18"/>
              </w:rPr>
              <w:t>Classroom interactions reflect general warmth and caring, and are respectful of the cultural and developmental differences among groups of students.</w:t>
            </w:r>
          </w:p>
        </w:tc>
        <w:tc>
          <w:tcPr>
            <w:tcW w:w="3348" w:type="dxa"/>
          </w:tcPr>
          <w:p w:rsidR="006A73F7" w:rsidRPr="00391FF3" w:rsidRDefault="006A73F7">
            <w:pPr>
              <w:rPr>
                <w:sz w:val="18"/>
              </w:rPr>
            </w:pPr>
            <w:r w:rsidRPr="00391FF3">
              <w:rPr>
                <w:sz w:val="18"/>
              </w:rPr>
              <w:t>Classroom interactions are highly respectful, reflecting genuine warmth and caring toward individuals.  Students themselves ensure maintenance of high levels of civility among members of the class.</w:t>
            </w:r>
          </w:p>
        </w:tc>
      </w:tr>
      <w:tr w:rsidR="006A73F7" w:rsidRPr="00391FF3" w:rsidTr="00391FF3">
        <w:tc>
          <w:tcPr>
            <w:tcW w:w="1548" w:type="dxa"/>
          </w:tcPr>
          <w:p w:rsidR="006A73F7" w:rsidRPr="00391FF3" w:rsidRDefault="006A73F7" w:rsidP="002B52D5">
            <w:pPr>
              <w:rPr>
                <w:b/>
                <w:sz w:val="18"/>
              </w:rPr>
            </w:pPr>
            <w:r w:rsidRPr="00391FF3">
              <w:rPr>
                <w:b/>
                <w:sz w:val="18"/>
              </w:rPr>
              <w:t>2b:</w:t>
            </w:r>
          </w:p>
          <w:p w:rsidR="006A73F7" w:rsidRPr="00391FF3" w:rsidRDefault="006A73F7" w:rsidP="002B52D5">
            <w:pPr>
              <w:rPr>
                <w:b/>
                <w:sz w:val="18"/>
              </w:rPr>
            </w:pPr>
            <w:r w:rsidRPr="00391FF3">
              <w:rPr>
                <w:b/>
                <w:sz w:val="18"/>
              </w:rPr>
              <w:t>Establishing a Culture for Learning</w:t>
            </w:r>
          </w:p>
          <w:p w:rsidR="006A73F7" w:rsidRPr="00391FF3" w:rsidRDefault="006A73F7" w:rsidP="002B52D5">
            <w:pPr>
              <w:rPr>
                <w:b/>
                <w:sz w:val="18"/>
              </w:rPr>
            </w:pPr>
          </w:p>
        </w:tc>
        <w:tc>
          <w:tcPr>
            <w:tcW w:w="2700" w:type="dxa"/>
          </w:tcPr>
          <w:p w:rsidR="006A73F7" w:rsidRPr="00391FF3" w:rsidRDefault="006A73F7">
            <w:pPr>
              <w:rPr>
                <w:sz w:val="18"/>
              </w:rPr>
            </w:pPr>
            <w:r w:rsidRPr="00391FF3">
              <w:rPr>
                <w:sz w:val="18"/>
              </w:rPr>
              <w:t xml:space="preserve">The classroom does not represent a culture of learning and is characterized by low </w:t>
            </w:r>
            <w:r w:rsidR="00897E59" w:rsidRPr="00391FF3">
              <w:rPr>
                <w:sz w:val="18"/>
              </w:rPr>
              <w:t>faculty member</w:t>
            </w:r>
            <w:r w:rsidRPr="00391FF3">
              <w:rPr>
                <w:sz w:val="18"/>
              </w:rPr>
              <w:t xml:space="preserve"> commitment to the subject, low expectations for student achievement, and little pride in student work.</w:t>
            </w:r>
          </w:p>
        </w:tc>
        <w:tc>
          <w:tcPr>
            <w:tcW w:w="2700" w:type="dxa"/>
          </w:tcPr>
          <w:p w:rsidR="006A73F7" w:rsidRPr="00391FF3" w:rsidRDefault="006A73F7">
            <w:pPr>
              <w:rPr>
                <w:sz w:val="18"/>
              </w:rPr>
            </w:pPr>
            <w:r w:rsidRPr="00391FF3">
              <w:rPr>
                <w:sz w:val="18"/>
              </w:rPr>
              <w:t xml:space="preserve">The classroom environment reflects only a minimal culture for learning, with only modest or inconsistent expectations for student achievement, little </w:t>
            </w:r>
            <w:r w:rsidR="00897E59" w:rsidRPr="00391FF3">
              <w:rPr>
                <w:sz w:val="18"/>
              </w:rPr>
              <w:t>faculty member</w:t>
            </w:r>
            <w:r w:rsidRPr="00391FF3">
              <w:rPr>
                <w:sz w:val="18"/>
              </w:rPr>
              <w:t xml:space="preserve"> commitment to the subject, and little student pride in work.  Both </w:t>
            </w:r>
            <w:r w:rsidR="00897E59" w:rsidRPr="00391FF3">
              <w:rPr>
                <w:sz w:val="18"/>
              </w:rPr>
              <w:t>faculty member</w:t>
            </w:r>
            <w:r w:rsidRPr="00391FF3">
              <w:rPr>
                <w:sz w:val="18"/>
              </w:rPr>
              <w:t xml:space="preserve"> and students are performing at a minimal level to “get by.”</w:t>
            </w:r>
          </w:p>
        </w:tc>
        <w:tc>
          <w:tcPr>
            <w:tcW w:w="2880" w:type="dxa"/>
          </w:tcPr>
          <w:p w:rsidR="006A73F7" w:rsidRPr="00391FF3" w:rsidRDefault="006A73F7">
            <w:pPr>
              <w:rPr>
                <w:sz w:val="18"/>
              </w:rPr>
            </w:pPr>
            <w:r w:rsidRPr="00391FF3">
              <w:rPr>
                <w:sz w:val="18"/>
              </w:rPr>
              <w:t xml:space="preserve">The classroom environment represents a genuine culture for learning, with commitment to the subject on the part of </w:t>
            </w:r>
            <w:r w:rsidR="00897E59" w:rsidRPr="00391FF3">
              <w:rPr>
                <w:sz w:val="18"/>
              </w:rPr>
              <w:t>faculty member</w:t>
            </w:r>
            <w:r w:rsidRPr="00391FF3">
              <w:rPr>
                <w:sz w:val="18"/>
              </w:rPr>
              <w:t xml:space="preserve"> and students, high expectations for student achievement, and student pride in work.  </w:t>
            </w:r>
          </w:p>
        </w:tc>
        <w:tc>
          <w:tcPr>
            <w:tcW w:w="3348" w:type="dxa"/>
          </w:tcPr>
          <w:p w:rsidR="006A73F7" w:rsidRPr="00391FF3" w:rsidRDefault="006A73F7">
            <w:pPr>
              <w:rPr>
                <w:sz w:val="18"/>
              </w:rPr>
            </w:pPr>
            <w:r w:rsidRPr="00391FF3">
              <w:rPr>
                <w:sz w:val="18"/>
              </w:rPr>
              <w:t xml:space="preserve">Students assume much of the responsibility for establishing a culture of learning in the classroom by taking pride in their work, initiating improvements to their products, and holding the work to the highest standard. </w:t>
            </w:r>
            <w:r w:rsidR="00897E59" w:rsidRPr="00391FF3">
              <w:rPr>
                <w:sz w:val="18"/>
              </w:rPr>
              <w:t>Faculty member</w:t>
            </w:r>
            <w:r w:rsidRPr="00391FF3">
              <w:rPr>
                <w:sz w:val="18"/>
              </w:rPr>
              <w:t xml:space="preserve"> demonstrates a passionate commitment to the subject.  </w:t>
            </w:r>
          </w:p>
        </w:tc>
      </w:tr>
      <w:tr w:rsidR="006A73F7" w:rsidRPr="00391FF3" w:rsidTr="00391FF3">
        <w:tc>
          <w:tcPr>
            <w:tcW w:w="1548" w:type="dxa"/>
          </w:tcPr>
          <w:p w:rsidR="006A73F7" w:rsidRPr="00391FF3" w:rsidRDefault="006A73F7">
            <w:pPr>
              <w:rPr>
                <w:b/>
                <w:sz w:val="18"/>
              </w:rPr>
            </w:pPr>
            <w:r w:rsidRPr="00391FF3">
              <w:rPr>
                <w:b/>
                <w:sz w:val="18"/>
              </w:rPr>
              <w:t>2c:</w:t>
            </w:r>
          </w:p>
          <w:p w:rsidR="006A73F7" w:rsidRPr="00391FF3" w:rsidRDefault="006A73F7">
            <w:pPr>
              <w:rPr>
                <w:b/>
                <w:sz w:val="18"/>
              </w:rPr>
            </w:pPr>
            <w:r w:rsidRPr="00391FF3">
              <w:rPr>
                <w:b/>
                <w:sz w:val="18"/>
              </w:rPr>
              <w:t>Managing classroom procedures</w:t>
            </w:r>
          </w:p>
        </w:tc>
        <w:tc>
          <w:tcPr>
            <w:tcW w:w="2700" w:type="dxa"/>
          </w:tcPr>
          <w:p w:rsidR="006A73F7" w:rsidRPr="00391FF3" w:rsidRDefault="006A73F7">
            <w:pPr>
              <w:rPr>
                <w:sz w:val="18"/>
              </w:rPr>
            </w:pPr>
            <w:r w:rsidRPr="00391FF3">
              <w:rPr>
                <w:sz w:val="18"/>
              </w:rPr>
              <w:t>Classroom routines and procedures are either nonexistent or inefficient, resulting in the loss of much instruction time.</w:t>
            </w:r>
          </w:p>
        </w:tc>
        <w:tc>
          <w:tcPr>
            <w:tcW w:w="2700" w:type="dxa"/>
          </w:tcPr>
          <w:p w:rsidR="006A73F7" w:rsidRPr="00391FF3" w:rsidRDefault="006A73F7">
            <w:pPr>
              <w:rPr>
                <w:sz w:val="18"/>
              </w:rPr>
            </w:pPr>
            <w:r w:rsidRPr="00391FF3">
              <w:rPr>
                <w:sz w:val="18"/>
              </w:rPr>
              <w:t>Classroom routines and procedures have been established but function unevenly or inconsistently, with some loss of instruction time.</w:t>
            </w:r>
          </w:p>
        </w:tc>
        <w:tc>
          <w:tcPr>
            <w:tcW w:w="2880" w:type="dxa"/>
          </w:tcPr>
          <w:p w:rsidR="006A73F7" w:rsidRPr="00391FF3" w:rsidRDefault="006A73F7">
            <w:pPr>
              <w:rPr>
                <w:sz w:val="18"/>
              </w:rPr>
            </w:pPr>
            <w:r w:rsidRPr="00391FF3">
              <w:rPr>
                <w:sz w:val="18"/>
              </w:rPr>
              <w:t>Classroom routines and procedures have been established and function smoothly for the most part, with little loss on instruction time.</w:t>
            </w:r>
          </w:p>
        </w:tc>
        <w:tc>
          <w:tcPr>
            <w:tcW w:w="3348" w:type="dxa"/>
          </w:tcPr>
          <w:p w:rsidR="006A73F7" w:rsidRPr="00391FF3" w:rsidRDefault="006A73F7">
            <w:pPr>
              <w:rPr>
                <w:sz w:val="18"/>
              </w:rPr>
            </w:pPr>
            <w:r w:rsidRPr="00391FF3">
              <w:rPr>
                <w:sz w:val="18"/>
              </w:rPr>
              <w:t>Classroom routines and procedures are seamless in their operation, and students assume considerable responsibility for their smooth functioning.</w:t>
            </w:r>
          </w:p>
        </w:tc>
      </w:tr>
      <w:tr w:rsidR="006A73F7" w:rsidRPr="00391FF3" w:rsidTr="00391FF3">
        <w:tc>
          <w:tcPr>
            <w:tcW w:w="1548" w:type="dxa"/>
          </w:tcPr>
          <w:p w:rsidR="006A73F7" w:rsidRPr="00391FF3" w:rsidRDefault="006A73F7">
            <w:pPr>
              <w:rPr>
                <w:b/>
                <w:sz w:val="18"/>
              </w:rPr>
            </w:pPr>
            <w:r w:rsidRPr="00391FF3">
              <w:rPr>
                <w:b/>
                <w:sz w:val="18"/>
              </w:rPr>
              <w:t>2d:</w:t>
            </w:r>
          </w:p>
          <w:p w:rsidR="006A73F7" w:rsidRPr="00391FF3" w:rsidRDefault="006A73F7">
            <w:pPr>
              <w:rPr>
                <w:b/>
                <w:sz w:val="18"/>
              </w:rPr>
            </w:pPr>
            <w:r w:rsidRPr="00391FF3">
              <w:rPr>
                <w:b/>
                <w:sz w:val="18"/>
              </w:rPr>
              <w:t>Managing Student Behavior</w:t>
            </w:r>
          </w:p>
        </w:tc>
        <w:tc>
          <w:tcPr>
            <w:tcW w:w="2700" w:type="dxa"/>
          </w:tcPr>
          <w:p w:rsidR="006A73F7" w:rsidRPr="00391FF3" w:rsidRDefault="006A73F7">
            <w:pPr>
              <w:rPr>
                <w:sz w:val="18"/>
              </w:rPr>
            </w:pPr>
            <w:r w:rsidRPr="00391FF3">
              <w:rPr>
                <w:sz w:val="18"/>
              </w:rPr>
              <w:t>Student behavior is poor, with no clear expectations, no monitoring of student behavior, and inappropriate response to student misbehavior.</w:t>
            </w:r>
          </w:p>
        </w:tc>
        <w:tc>
          <w:tcPr>
            <w:tcW w:w="2700" w:type="dxa"/>
          </w:tcPr>
          <w:p w:rsidR="006A73F7" w:rsidRPr="00391FF3" w:rsidRDefault="00897E59">
            <w:pPr>
              <w:rPr>
                <w:sz w:val="18"/>
              </w:rPr>
            </w:pPr>
            <w:r w:rsidRPr="00391FF3">
              <w:rPr>
                <w:sz w:val="18"/>
              </w:rPr>
              <w:t>Faculty member</w:t>
            </w:r>
            <w:r w:rsidR="006A73F7" w:rsidRPr="00391FF3">
              <w:rPr>
                <w:sz w:val="18"/>
              </w:rPr>
              <w:t xml:space="preserve"> makes an effort to establish standards of conduct for students, monitor student behavior, and respond to student misbehavior, but these efforts are not always successful.</w:t>
            </w:r>
          </w:p>
        </w:tc>
        <w:tc>
          <w:tcPr>
            <w:tcW w:w="2880" w:type="dxa"/>
          </w:tcPr>
          <w:p w:rsidR="006A73F7" w:rsidRPr="00391FF3" w:rsidRDefault="00897E59">
            <w:pPr>
              <w:rPr>
                <w:sz w:val="18"/>
              </w:rPr>
            </w:pPr>
            <w:r w:rsidRPr="00391FF3">
              <w:rPr>
                <w:sz w:val="18"/>
              </w:rPr>
              <w:t>Faculty member</w:t>
            </w:r>
            <w:r w:rsidR="006A73F7" w:rsidRPr="00391FF3">
              <w:rPr>
                <w:sz w:val="18"/>
              </w:rPr>
              <w:t xml:space="preserve"> is aware of student behavior, has established clear standards of conduct, and responds to student misbehavior in ways that are appropriate and respectful of the students.</w:t>
            </w:r>
          </w:p>
        </w:tc>
        <w:tc>
          <w:tcPr>
            <w:tcW w:w="3348" w:type="dxa"/>
          </w:tcPr>
          <w:p w:rsidR="006A73F7" w:rsidRPr="00391FF3" w:rsidRDefault="006A73F7">
            <w:pPr>
              <w:rPr>
                <w:sz w:val="18"/>
              </w:rPr>
            </w:pPr>
            <w:r w:rsidRPr="00391FF3">
              <w:rPr>
                <w:sz w:val="18"/>
              </w:rPr>
              <w:t xml:space="preserve">Student behavior is entirely appropriate, with evidence of student participation in setting expectations and monitoring behavior.  </w:t>
            </w:r>
            <w:r w:rsidR="00897E59" w:rsidRPr="00391FF3">
              <w:rPr>
                <w:sz w:val="18"/>
              </w:rPr>
              <w:t>Faculty member</w:t>
            </w:r>
            <w:r w:rsidRPr="00391FF3">
              <w:rPr>
                <w:sz w:val="18"/>
              </w:rPr>
              <w:t xml:space="preserve">’s monitoring of student behavior is subtle and preventive, and </w:t>
            </w:r>
            <w:r w:rsidR="00897E59" w:rsidRPr="00391FF3">
              <w:rPr>
                <w:sz w:val="18"/>
              </w:rPr>
              <w:t>faculty member</w:t>
            </w:r>
            <w:r w:rsidRPr="00391FF3">
              <w:rPr>
                <w:sz w:val="18"/>
              </w:rPr>
              <w:t>’s response to student misbehavior is sensitive to individual needs.</w:t>
            </w:r>
          </w:p>
        </w:tc>
      </w:tr>
      <w:tr w:rsidR="006A73F7" w:rsidRPr="00391FF3" w:rsidTr="00391FF3">
        <w:tc>
          <w:tcPr>
            <w:tcW w:w="1548" w:type="dxa"/>
          </w:tcPr>
          <w:p w:rsidR="006A73F7" w:rsidRPr="00391FF3" w:rsidRDefault="006A73F7">
            <w:pPr>
              <w:rPr>
                <w:b/>
                <w:sz w:val="18"/>
              </w:rPr>
            </w:pPr>
            <w:r w:rsidRPr="00391FF3">
              <w:rPr>
                <w:b/>
                <w:sz w:val="18"/>
              </w:rPr>
              <w:t>2e:</w:t>
            </w:r>
          </w:p>
          <w:p w:rsidR="006A73F7" w:rsidRPr="00391FF3" w:rsidRDefault="006A73F7">
            <w:pPr>
              <w:rPr>
                <w:b/>
                <w:sz w:val="18"/>
              </w:rPr>
            </w:pPr>
            <w:r w:rsidRPr="00391FF3">
              <w:rPr>
                <w:b/>
                <w:sz w:val="18"/>
              </w:rPr>
              <w:t>Organizing Physical Space</w:t>
            </w:r>
          </w:p>
        </w:tc>
        <w:tc>
          <w:tcPr>
            <w:tcW w:w="2700" w:type="dxa"/>
          </w:tcPr>
          <w:p w:rsidR="006A73F7" w:rsidRPr="00391FF3" w:rsidRDefault="00897E59">
            <w:pPr>
              <w:rPr>
                <w:sz w:val="18"/>
              </w:rPr>
            </w:pPr>
            <w:r w:rsidRPr="00391FF3">
              <w:rPr>
                <w:sz w:val="18"/>
              </w:rPr>
              <w:t>Faculty member</w:t>
            </w:r>
            <w:r w:rsidR="006A73F7" w:rsidRPr="00391FF3">
              <w:rPr>
                <w:sz w:val="18"/>
              </w:rPr>
              <w:t xml:space="preserve"> makes poor use of the physical environment, resulting in unsafe or inaccessible conditions for some students or a serious mismatch between furniture arrangement and lesson activities.  </w:t>
            </w:r>
          </w:p>
        </w:tc>
        <w:tc>
          <w:tcPr>
            <w:tcW w:w="2700" w:type="dxa"/>
          </w:tcPr>
          <w:p w:rsidR="006A73F7" w:rsidRPr="00391FF3" w:rsidRDefault="00897E59">
            <w:pPr>
              <w:rPr>
                <w:sz w:val="18"/>
              </w:rPr>
            </w:pPr>
            <w:r w:rsidRPr="00391FF3">
              <w:rPr>
                <w:sz w:val="18"/>
              </w:rPr>
              <w:t>Faculty member</w:t>
            </w:r>
            <w:r w:rsidR="006A73F7" w:rsidRPr="00391FF3">
              <w:rPr>
                <w:sz w:val="18"/>
              </w:rPr>
              <w:t xml:space="preserve">’s classroom is safe, and essential learning is accessible to all students, but the furniture arrangement only partially supports learning activities. </w:t>
            </w:r>
          </w:p>
        </w:tc>
        <w:tc>
          <w:tcPr>
            <w:tcW w:w="2880" w:type="dxa"/>
          </w:tcPr>
          <w:p w:rsidR="006A73F7" w:rsidRPr="00391FF3" w:rsidRDefault="00897E59">
            <w:pPr>
              <w:rPr>
                <w:sz w:val="18"/>
              </w:rPr>
            </w:pPr>
            <w:r w:rsidRPr="00391FF3">
              <w:rPr>
                <w:sz w:val="18"/>
              </w:rPr>
              <w:t>Faculty member</w:t>
            </w:r>
            <w:r w:rsidR="006A73F7" w:rsidRPr="00391FF3">
              <w:rPr>
                <w:sz w:val="18"/>
              </w:rPr>
              <w:t xml:space="preserve">’s classroom is safe, and learning is accessible to all students; </w:t>
            </w:r>
            <w:r w:rsidRPr="00391FF3">
              <w:rPr>
                <w:sz w:val="18"/>
              </w:rPr>
              <w:t>faculty member</w:t>
            </w:r>
            <w:r w:rsidR="006A73F7" w:rsidRPr="00391FF3">
              <w:rPr>
                <w:sz w:val="18"/>
              </w:rPr>
              <w:t xml:space="preserve"> uses physical resources well and ensures that the arrangement of furniture supports the learning activities.</w:t>
            </w:r>
          </w:p>
        </w:tc>
        <w:tc>
          <w:tcPr>
            <w:tcW w:w="3348" w:type="dxa"/>
          </w:tcPr>
          <w:p w:rsidR="006A73F7" w:rsidRPr="00391FF3" w:rsidRDefault="006A73F7">
            <w:pPr>
              <w:rPr>
                <w:sz w:val="18"/>
              </w:rPr>
            </w:pPr>
            <w:r w:rsidRPr="00391FF3">
              <w:rPr>
                <w:sz w:val="18"/>
              </w:rPr>
              <w:t xml:space="preserve">The classroom is safe, and students contribute to ensuring that the physical environment supports the learning of students. </w:t>
            </w:r>
          </w:p>
        </w:tc>
      </w:tr>
    </w:tbl>
    <w:p w:rsidR="002D3636" w:rsidRDefault="002D3636" w:rsidP="0073368B">
      <w:pPr>
        <w:jc w:val="center"/>
      </w:pPr>
    </w:p>
    <w:p w:rsidR="00DE27B0" w:rsidRPr="00DE27B0" w:rsidRDefault="00950611" w:rsidP="00DE27B0">
      <w:pPr>
        <w:jc w:val="center"/>
        <w:rPr>
          <w:b/>
          <w:sz w:val="20"/>
          <w:szCs w:val="20"/>
        </w:rPr>
      </w:pPr>
      <w:r>
        <w:rPr>
          <w:sz w:val="20"/>
          <w:szCs w:val="20"/>
        </w:rPr>
        <w:t xml:space="preserve"> </w:t>
      </w:r>
      <w:r w:rsidR="006A73F7">
        <w:br w:type="page"/>
      </w:r>
      <w:r w:rsidR="00DE27B0" w:rsidRPr="0073368B">
        <w:rPr>
          <w:b/>
        </w:rPr>
        <w:lastRenderedPageBreak/>
        <w:t>Feedback Form</w:t>
      </w:r>
      <w:r w:rsidR="00DE27B0">
        <w:rPr>
          <w:b/>
        </w:rPr>
        <w:t xml:space="preserve"> - </w:t>
      </w:r>
      <w:r w:rsidR="00DE27B0" w:rsidRPr="00DE27B0">
        <w:rPr>
          <w:b/>
        </w:rPr>
        <w:t>Classroom Faculty Member</w:t>
      </w:r>
      <w:r w:rsidR="00DE27B0"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6A73F7" w:rsidRPr="0073368B" w:rsidRDefault="0073368B" w:rsidP="0073368B">
      <w:pPr>
        <w:pStyle w:val="Heading2"/>
        <w:rPr>
          <w:rFonts w:ascii="Times New Roman" w:hAnsi="Times New Roman" w:cs="Times New Roman"/>
          <w:sz w:val="28"/>
          <w:szCs w:val="28"/>
        </w:rPr>
      </w:pPr>
      <w:r w:rsidRPr="0073368B">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48"/>
        <w:gridCol w:w="2700"/>
        <w:gridCol w:w="2700"/>
        <w:gridCol w:w="2880"/>
        <w:gridCol w:w="3348"/>
      </w:tblGrid>
      <w:tr w:rsidR="006A73F7" w:rsidRPr="00391FF3" w:rsidTr="00391FF3">
        <w:tc>
          <w:tcPr>
            <w:tcW w:w="13176" w:type="dxa"/>
            <w:gridSpan w:val="5"/>
          </w:tcPr>
          <w:p w:rsidR="006A73F7" w:rsidRPr="00391FF3" w:rsidRDefault="006A73F7">
            <w:pPr>
              <w:rPr>
                <w:b/>
              </w:rPr>
            </w:pPr>
            <w:r w:rsidRPr="00391FF3">
              <w:rPr>
                <w:b/>
              </w:rPr>
              <w:t>Domain 3:  Instruction</w:t>
            </w:r>
          </w:p>
        </w:tc>
      </w:tr>
      <w:tr w:rsidR="0073368B" w:rsidRPr="00391FF3" w:rsidTr="00391FF3">
        <w:tc>
          <w:tcPr>
            <w:tcW w:w="1548" w:type="dxa"/>
          </w:tcPr>
          <w:p w:rsidR="0073368B" w:rsidRPr="00391FF3" w:rsidRDefault="0073368B" w:rsidP="00391FF3">
            <w:pPr>
              <w:jc w:val="center"/>
              <w:rPr>
                <w:b/>
                <w:sz w:val="20"/>
              </w:rPr>
            </w:pPr>
            <w:r w:rsidRPr="00391FF3">
              <w:rPr>
                <w:b/>
                <w:sz w:val="20"/>
              </w:rPr>
              <w:t>Component</w:t>
            </w:r>
          </w:p>
        </w:tc>
        <w:tc>
          <w:tcPr>
            <w:tcW w:w="2700" w:type="dxa"/>
          </w:tcPr>
          <w:p w:rsidR="0073368B" w:rsidRPr="00391FF3" w:rsidRDefault="0073368B" w:rsidP="00391FF3">
            <w:pPr>
              <w:jc w:val="center"/>
              <w:rPr>
                <w:b/>
                <w:sz w:val="20"/>
              </w:rPr>
            </w:pPr>
            <w:r w:rsidRPr="00391FF3">
              <w:rPr>
                <w:b/>
                <w:sz w:val="20"/>
              </w:rPr>
              <w:t>Unsatisfactory</w:t>
            </w:r>
          </w:p>
        </w:tc>
        <w:tc>
          <w:tcPr>
            <w:tcW w:w="2700" w:type="dxa"/>
          </w:tcPr>
          <w:p w:rsidR="0073368B" w:rsidRPr="00391FF3" w:rsidRDefault="0073368B" w:rsidP="00391FF3">
            <w:pPr>
              <w:jc w:val="center"/>
              <w:rPr>
                <w:b/>
                <w:sz w:val="20"/>
              </w:rPr>
            </w:pPr>
            <w:r w:rsidRPr="00391FF3">
              <w:rPr>
                <w:b/>
                <w:sz w:val="20"/>
              </w:rPr>
              <w:t>Basic</w:t>
            </w:r>
          </w:p>
        </w:tc>
        <w:tc>
          <w:tcPr>
            <w:tcW w:w="2880" w:type="dxa"/>
          </w:tcPr>
          <w:p w:rsidR="0073368B" w:rsidRPr="00391FF3" w:rsidRDefault="0073368B" w:rsidP="00391FF3">
            <w:pPr>
              <w:jc w:val="center"/>
              <w:rPr>
                <w:b/>
                <w:sz w:val="20"/>
              </w:rPr>
            </w:pPr>
            <w:r w:rsidRPr="00391FF3">
              <w:rPr>
                <w:b/>
                <w:sz w:val="20"/>
              </w:rPr>
              <w:t>Proficient</w:t>
            </w:r>
          </w:p>
        </w:tc>
        <w:tc>
          <w:tcPr>
            <w:tcW w:w="3348" w:type="dxa"/>
          </w:tcPr>
          <w:p w:rsidR="0073368B" w:rsidRPr="00391FF3" w:rsidRDefault="0073368B" w:rsidP="00391FF3">
            <w:pPr>
              <w:jc w:val="center"/>
              <w:rPr>
                <w:b/>
                <w:sz w:val="20"/>
              </w:rPr>
            </w:pPr>
            <w:r w:rsidRPr="00391FF3">
              <w:rPr>
                <w:b/>
                <w:sz w:val="20"/>
              </w:rPr>
              <w:t>Distinguished</w:t>
            </w:r>
          </w:p>
        </w:tc>
      </w:tr>
      <w:tr w:rsidR="0073368B" w:rsidRPr="00391FF3" w:rsidTr="00391FF3">
        <w:tc>
          <w:tcPr>
            <w:tcW w:w="1548" w:type="dxa"/>
          </w:tcPr>
          <w:p w:rsidR="0073368B" w:rsidRPr="00391FF3" w:rsidRDefault="0073368B">
            <w:pPr>
              <w:rPr>
                <w:b/>
                <w:sz w:val="18"/>
              </w:rPr>
            </w:pPr>
            <w:r w:rsidRPr="00391FF3">
              <w:rPr>
                <w:b/>
                <w:sz w:val="18"/>
              </w:rPr>
              <w:t>3a:</w:t>
            </w:r>
          </w:p>
          <w:p w:rsidR="0073368B" w:rsidRPr="00391FF3" w:rsidRDefault="0073368B">
            <w:pPr>
              <w:rPr>
                <w:b/>
                <w:sz w:val="18"/>
              </w:rPr>
            </w:pPr>
            <w:r w:rsidRPr="00391FF3">
              <w:rPr>
                <w:b/>
                <w:sz w:val="18"/>
              </w:rPr>
              <w:t>Communicating Clearly and Accurately</w:t>
            </w:r>
          </w:p>
        </w:tc>
        <w:tc>
          <w:tcPr>
            <w:tcW w:w="2700" w:type="dxa"/>
          </w:tcPr>
          <w:p w:rsidR="0073368B" w:rsidRPr="00391FF3" w:rsidRDefault="0073368B">
            <w:pPr>
              <w:rPr>
                <w:sz w:val="18"/>
              </w:rPr>
            </w:pPr>
            <w:r w:rsidRPr="00391FF3">
              <w:rPr>
                <w:sz w:val="18"/>
              </w:rPr>
              <w:t>Faculty member’s oral and written communication contains errors or is unclear or inappropriate to students.</w:t>
            </w:r>
          </w:p>
        </w:tc>
        <w:tc>
          <w:tcPr>
            <w:tcW w:w="2700" w:type="dxa"/>
          </w:tcPr>
          <w:p w:rsidR="0073368B" w:rsidRPr="00391FF3" w:rsidRDefault="0073368B">
            <w:pPr>
              <w:rPr>
                <w:sz w:val="18"/>
              </w:rPr>
            </w:pPr>
            <w:r w:rsidRPr="00391FF3">
              <w:rPr>
                <w:sz w:val="18"/>
              </w:rPr>
              <w:t>Faculty member’s oral and written communication contains no errors, but may not be completely appropriate or may require further explanations to avoid confusion.</w:t>
            </w:r>
          </w:p>
        </w:tc>
        <w:tc>
          <w:tcPr>
            <w:tcW w:w="2880" w:type="dxa"/>
          </w:tcPr>
          <w:p w:rsidR="0073368B" w:rsidRPr="00391FF3" w:rsidRDefault="0073368B">
            <w:pPr>
              <w:rPr>
                <w:sz w:val="18"/>
              </w:rPr>
            </w:pPr>
            <w:r w:rsidRPr="00391FF3">
              <w:rPr>
                <w:sz w:val="18"/>
              </w:rPr>
              <w:t>Faculty member communicates clearly and accurately to students, both orally and in writing.</w:t>
            </w:r>
          </w:p>
        </w:tc>
        <w:tc>
          <w:tcPr>
            <w:tcW w:w="3348" w:type="dxa"/>
          </w:tcPr>
          <w:p w:rsidR="0073368B" w:rsidRPr="00391FF3" w:rsidRDefault="0073368B">
            <w:pPr>
              <w:rPr>
                <w:sz w:val="18"/>
              </w:rPr>
            </w:pPr>
            <w:r w:rsidRPr="00391FF3">
              <w:rPr>
                <w:sz w:val="18"/>
              </w:rPr>
              <w:t>Faculty member’s oral and written communication is clear and expressive, anticipating possible student misconceptions.</w:t>
            </w:r>
          </w:p>
        </w:tc>
      </w:tr>
      <w:tr w:rsidR="0073368B" w:rsidRPr="00391FF3" w:rsidTr="00391FF3">
        <w:tc>
          <w:tcPr>
            <w:tcW w:w="1548" w:type="dxa"/>
          </w:tcPr>
          <w:p w:rsidR="0073368B" w:rsidRPr="00391FF3" w:rsidRDefault="0073368B">
            <w:pPr>
              <w:rPr>
                <w:b/>
                <w:sz w:val="18"/>
              </w:rPr>
            </w:pPr>
            <w:r w:rsidRPr="00391FF3">
              <w:rPr>
                <w:b/>
                <w:sz w:val="18"/>
              </w:rPr>
              <w:t xml:space="preserve">3b: </w:t>
            </w:r>
          </w:p>
          <w:p w:rsidR="0073368B" w:rsidRPr="00391FF3" w:rsidRDefault="0073368B">
            <w:pPr>
              <w:rPr>
                <w:b/>
                <w:sz w:val="18"/>
              </w:rPr>
            </w:pPr>
            <w:r w:rsidRPr="00391FF3">
              <w:rPr>
                <w:b/>
                <w:sz w:val="18"/>
              </w:rPr>
              <w:t xml:space="preserve">Using Questioning and Discussion Techniques </w:t>
            </w:r>
          </w:p>
        </w:tc>
        <w:tc>
          <w:tcPr>
            <w:tcW w:w="2700" w:type="dxa"/>
          </w:tcPr>
          <w:p w:rsidR="0073368B" w:rsidRPr="00391FF3" w:rsidRDefault="0073368B">
            <w:pPr>
              <w:rPr>
                <w:sz w:val="18"/>
              </w:rPr>
            </w:pPr>
            <w:r w:rsidRPr="00391FF3">
              <w:rPr>
                <w:sz w:val="18"/>
              </w:rPr>
              <w:t xml:space="preserve">Faculty member makes poor use of questioning and discussion techniques, with low-level questions, limited student participation, and little true discussion. </w:t>
            </w:r>
          </w:p>
        </w:tc>
        <w:tc>
          <w:tcPr>
            <w:tcW w:w="2700" w:type="dxa"/>
          </w:tcPr>
          <w:p w:rsidR="0073368B" w:rsidRPr="00391FF3" w:rsidRDefault="0073368B">
            <w:pPr>
              <w:rPr>
                <w:sz w:val="18"/>
              </w:rPr>
            </w:pPr>
            <w:r w:rsidRPr="00391FF3">
              <w:rPr>
                <w:sz w:val="18"/>
              </w:rPr>
              <w:t>Faculty member’s use of questioning and discussion techniques is uneven, with some high-level questions, attempts at true discussion and moderate student discussion.</w:t>
            </w:r>
          </w:p>
        </w:tc>
        <w:tc>
          <w:tcPr>
            <w:tcW w:w="2880" w:type="dxa"/>
          </w:tcPr>
          <w:p w:rsidR="0073368B" w:rsidRPr="00391FF3" w:rsidRDefault="0073368B">
            <w:pPr>
              <w:rPr>
                <w:sz w:val="18"/>
              </w:rPr>
            </w:pPr>
            <w:r w:rsidRPr="00391FF3">
              <w:rPr>
                <w:sz w:val="18"/>
              </w:rPr>
              <w:t>Faculty member’s use of questioning and discussion techniques reflects high-level questions, true discussion and full participation by all students.</w:t>
            </w:r>
          </w:p>
        </w:tc>
        <w:tc>
          <w:tcPr>
            <w:tcW w:w="3348" w:type="dxa"/>
          </w:tcPr>
          <w:p w:rsidR="0073368B" w:rsidRPr="00391FF3" w:rsidRDefault="0073368B">
            <w:pPr>
              <w:rPr>
                <w:sz w:val="18"/>
              </w:rPr>
            </w:pPr>
            <w:r w:rsidRPr="00391FF3">
              <w:rPr>
                <w:sz w:val="18"/>
              </w:rPr>
              <w:t xml:space="preserve">Students formulate many of the high-level questions and assume responsibility for the participation of all students in the discussion.  </w:t>
            </w:r>
          </w:p>
        </w:tc>
      </w:tr>
      <w:tr w:rsidR="0073368B" w:rsidRPr="00391FF3" w:rsidTr="00391FF3">
        <w:tc>
          <w:tcPr>
            <w:tcW w:w="1548" w:type="dxa"/>
          </w:tcPr>
          <w:p w:rsidR="0073368B" w:rsidRPr="00391FF3" w:rsidRDefault="0073368B">
            <w:pPr>
              <w:rPr>
                <w:b/>
                <w:sz w:val="18"/>
              </w:rPr>
            </w:pPr>
            <w:r w:rsidRPr="00391FF3">
              <w:rPr>
                <w:b/>
                <w:sz w:val="18"/>
              </w:rPr>
              <w:t>3c: Engaging Students In Learning</w:t>
            </w:r>
          </w:p>
        </w:tc>
        <w:tc>
          <w:tcPr>
            <w:tcW w:w="2700" w:type="dxa"/>
          </w:tcPr>
          <w:p w:rsidR="0073368B" w:rsidRPr="00391FF3" w:rsidRDefault="0073368B">
            <w:pPr>
              <w:rPr>
                <w:sz w:val="18"/>
              </w:rPr>
            </w:pPr>
            <w:r w:rsidRPr="00391FF3">
              <w:rPr>
                <w:sz w:val="18"/>
              </w:rPr>
              <w:t>Students are not at all intellectually engaged in significant learning, as a result of inappropriate activities or materials, poor representations of content, or lack of lesson structure.</w:t>
            </w:r>
          </w:p>
        </w:tc>
        <w:tc>
          <w:tcPr>
            <w:tcW w:w="2700" w:type="dxa"/>
          </w:tcPr>
          <w:p w:rsidR="0073368B" w:rsidRPr="00391FF3" w:rsidRDefault="0073368B">
            <w:pPr>
              <w:rPr>
                <w:sz w:val="18"/>
              </w:rPr>
            </w:pPr>
            <w:r w:rsidRPr="00391FF3">
              <w:rPr>
                <w:sz w:val="18"/>
              </w:rPr>
              <w:t>Students are intellectually engaged only partially, resulting from activities or materials of uneven quality, inconsistent representations of content or uneven structure or pacing.</w:t>
            </w:r>
          </w:p>
        </w:tc>
        <w:tc>
          <w:tcPr>
            <w:tcW w:w="2880" w:type="dxa"/>
          </w:tcPr>
          <w:p w:rsidR="0073368B" w:rsidRPr="00391FF3" w:rsidRDefault="0073368B">
            <w:pPr>
              <w:rPr>
                <w:sz w:val="18"/>
              </w:rPr>
            </w:pPr>
            <w:r w:rsidRPr="00391FF3">
              <w:rPr>
                <w:sz w:val="18"/>
              </w:rPr>
              <w:t xml:space="preserve">Students are intellectually engaged throughout the lesson, with appropriate activities and materials, instructive representations of </w:t>
            </w:r>
            <w:r w:rsidR="00BD659B" w:rsidRPr="00391FF3">
              <w:rPr>
                <w:sz w:val="18"/>
              </w:rPr>
              <w:t>content</w:t>
            </w:r>
            <w:r w:rsidRPr="00391FF3">
              <w:rPr>
                <w:sz w:val="18"/>
              </w:rPr>
              <w:t xml:space="preserve"> and suitable structure and pacing of the lesson.</w:t>
            </w:r>
          </w:p>
        </w:tc>
        <w:tc>
          <w:tcPr>
            <w:tcW w:w="3348" w:type="dxa"/>
          </w:tcPr>
          <w:p w:rsidR="0073368B" w:rsidRPr="00391FF3" w:rsidRDefault="0073368B">
            <w:pPr>
              <w:rPr>
                <w:sz w:val="18"/>
              </w:rPr>
            </w:pPr>
            <w:r w:rsidRPr="00391FF3">
              <w:rPr>
                <w:sz w:val="18"/>
              </w:rPr>
              <w:t>Students are highly engaged throughout the lesson and make material contributions to the representation of content, the activities, and the materials.  The structure and pacing of the lesson allow for student reflection and closure.</w:t>
            </w:r>
          </w:p>
        </w:tc>
      </w:tr>
      <w:tr w:rsidR="0073368B" w:rsidRPr="00391FF3" w:rsidTr="00391FF3">
        <w:tc>
          <w:tcPr>
            <w:tcW w:w="1548" w:type="dxa"/>
          </w:tcPr>
          <w:p w:rsidR="0073368B" w:rsidRPr="00391FF3" w:rsidRDefault="0073368B">
            <w:pPr>
              <w:rPr>
                <w:b/>
                <w:sz w:val="18"/>
              </w:rPr>
            </w:pPr>
            <w:r w:rsidRPr="00391FF3">
              <w:rPr>
                <w:b/>
                <w:sz w:val="18"/>
              </w:rPr>
              <w:t>3d:  Providing Feedback to Students</w:t>
            </w:r>
          </w:p>
        </w:tc>
        <w:tc>
          <w:tcPr>
            <w:tcW w:w="2700" w:type="dxa"/>
          </w:tcPr>
          <w:p w:rsidR="0073368B" w:rsidRPr="00391FF3" w:rsidRDefault="0073368B">
            <w:pPr>
              <w:rPr>
                <w:sz w:val="18"/>
              </w:rPr>
            </w:pPr>
            <w:r w:rsidRPr="00391FF3">
              <w:rPr>
                <w:sz w:val="18"/>
              </w:rPr>
              <w:t>Faculty member’s feedback to students is of poor quality and is not given in a timely manner.</w:t>
            </w:r>
          </w:p>
        </w:tc>
        <w:tc>
          <w:tcPr>
            <w:tcW w:w="2700" w:type="dxa"/>
          </w:tcPr>
          <w:p w:rsidR="0073368B" w:rsidRPr="00391FF3" w:rsidRDefault="0073368B">
            <w:pPr>
              <w:rPr>
                <w:sz w:val="18"/>
              </w:rPr>
            </w:pPr>
            <w:r w:rsidRPr="00391FF3">
              <w:rPr>
                <w:sz w:val="18"/>
              </w:rPr>
              <w:t>Faculty member’s feedback to students is uneven, and its timeliness is inconsistent.</w:t>
            </w:r>
          </w:p>
        </w:tc>
        <w:tc>
          <w:tcPr>
            <w:tcW w:w="2880" w:type="dxa"/>
          </w:tcPr>
          <w:p w:rsidR="0073368B" w:rsidRPr="00391FF3" w:rsidRDefault="0073368B">
            <w:pPr>
              <w:rPr>
                <w:sz w:val="18"/>
              </w:rPr>
            </w:pPr>
            <w:r w:rsidRPr="00391FF3">
              <w:rPr>
                <w:sz w:val="18"/>
              </w:rPr>
              <w:t>Faculty member’s feedback to students is timely and of consistently high quality.</w:t>
            </w:r>
          </w:p>
        </w:tc>
        <w:tc>
          <w:tcPr>
            <w:tcW w:w="3348" w:type="dxa"/>
          </w:tcPr>
          <w:p w:rsidR="0073368B" w:rsidRPr="00391FF3" w:rsidRDefault="0073368B">
            <w:pPr>
              <w:rPr>
                <w:sz w:val="18"/>
              </w:rPr>
            </w:pPr>
            <w:r w:rsidRPr="00391FF3">
              <w:rPr>
                <w:sz w:val="18"/>
              </w:rPr>
              <w:t>Faculty member’s feedback to students is timely and of consistently high quality, and students make use of the feedback in their learning.</w:t>
            </w:r>
          </w:p>
        </w:tc>
      </w:tr>
      <w:tr w:rsidR="0073368B" w:rsidRPr="00391FF3" w:rsidTr="00391FF3">
        <w:tc>
          <w:tcPr>
            <w:tcW w:w="1548" w:type="dxa"/>
          </w:tcPr>
          <w:p w:rsidR="0073368B" w:rsidRPr="00391FF3" w:rsidRDefault="0073368B">
            <w:pPr>
              <w:rPr>
                <w:b/>
                <w:sz w:val="18"/>
              </w:rPr>
            </w:pPr>
            <w:r w:rsidRPr="00391FF3">
              <w:rPr>
                <w:b/>
                <w:sz w:val="18"/>
              </w:rPr>
              <w:t>3e: Demonstrating Flexibility and Responsiveness</w:t>
            </w:r>
          </w:p>
        </w:tc>
        <w:tc>
          <w:tcPr>
            <w:tcW w:w="2700" w:type="dxa"/>
          </w:tcPr>
          <w:p w:rsidR="0073368B" w:rsidRPr="00391FF3" w:rsidRDefault="0073368B">
            <w:pPr>
              <w:rPr>
                <w:sz w:val="18"/>
              </w:rPr>
            </w:pPr>
            <w:r w:rsidRPr="00391FF3">
              <w:rPr>
                <w:sz w:val="18"/>
              </w:rPr>
              <w:t>Faculty member adheres to the instructional plan, in spite of poor student understanding or students’ lack of interest, and fails to respond to student questions; faculty member assumes no responsibility for students’ failures to understand.</w:t>
            </w:r>
          </w:p>
        </w:tc>
        <w:tc>
          <w:tcPr>
            <w:tcW w:w="2700" w:type="dxa"/>
          </w:tcPr>
          <w:p w:rsidR="0073368B" w:rsidRPr="00391FF3" w:rsidRDefault="0073368B">
            <w:pPr>
              <w:rPr>
                <w:sz w:val="18"/>
              </w:rPr>
            </w:pPr>
            <w:r w:rsidRPr="00391FF3">
              <w:rPr>
                <w:sz w:val="18"/>
              </w:rPr>
              <w:t>Faculty member demonstrates moderate flexibility and responsiveness to students’ needs and interests during a lesson, and seeks to ensure the success of all students.</w:t>
            </w:r>
          </w:p>
        </w:tc>
        <w:tc>
          <w:tcPr>
            <w:tcW w:w="2880" w:type="dxa"/>
          </w:tcPr>
          <w:p w:rsidR="0073368B" w:rsidRPr="00391FF3" w:rsidRDefault="0073368B">
            <w:pPr>
              <w:rPr>
                <w:sz w:val="18"/>
              </w:rPr>
            </w:pPr>
            <w:r w:rsidRPr="00391FF3">
              <w:rPr>
                <w:sz w:val="18"/>
              </w:rPr>
              <w:t>Faculty member seeks ways to ensure successful learning for all students, making adjustments as needed to instruction plans and responding to student interests and questions.</w:t>
            </w:r>
          </w:p>
        </w:tc>
        <w:tc>
          <w:tcPr>
            <w:tcW w:w="3348" w:type="dxa"/>
          </w:tcPr>
          <w:p w:rsidR="0073368B" w:rsidRPr="00391FF3" w:rsidRDefault="0073368B">
            <w:pPr>
              <w:rPr>
                <w:sz w:val="18"/>
              </w:rPr>
            </w:pPr>
            <w:r w:rsidRPr="00391FF3">
              <w:rPr>
                <w:sz w:val="18"/>
              </w:rPr>
              <w:t>Faculty member is highly responsive to students’ interests and questions, making major lesson adjustments if necessary, and persists in ensuring the success of all students. .</w:t>
            </w:r>
          </w:p>
        </w:tc>
      </w:tr>
    </w:tbl>
    <w:p w:rsidR="002D3636" w:rsidRDefault="002D3636" w:rsidP="0073368B">
      <w:pPr>
        <w:jc w:val="center"/>
      </w:pPr>
    </w:p>
    <w:p w:rsidR="002D3636" w:rsidRDefault="002D3636" w:rsidP="0073368B">
      <w:pPr>
        <w:jc w:val="center"/>
      </w:pPr>
    </w:p>
    <w:p w:rsidR="002D3636" w:rsidRDefault="002D3636" w:rsidP="0073368B">
      <w:pPr>
        <w:jc w:val="center"/>
      </w:pPr>
    </w:p>
    <w:p w:rsidR="002D3636" w:rsidRDefault="002D3636" w:rsidP="0073368B">
      <w:pPr>
        <w:jc w:val="center"/>
      </w:pPr>
    </w:p>
    <w:p w:rsidR="00DE27B0" w:rsidRPr="00DE27B0" w:rsidRDefault="00950611" w:rsidP="00DE27B0">
      <w:pPr>
        <w:jc w:val="center"/>
        <w:rPr>
          <w:b/>
          <w:sz w:val="20"/>
          <w:szCs w:val="20"/>
        </w:rPr>
      </w:pPr>
      <w:r>
        <w:rPr>
          <w:sz w:val="20"/>
          <w:szCs w:val="20"/>
        </w:rPr>
        <w:t xml:space="preserve"> </w:t>
      </w:r>
      <w:r w:rsidR="006A73F7">
        <w:br w:type="page"/>
      </w:r>
      <w:r w:rsidR="00DE27B0" w:rsidRPr="0073368B">
        <w:rPr>
          <w:b/>
        </w:rPr>
        <w:lastRenderedPageBreak/>
        <w:t>Feedback Form</w:t>
      </w:r>
      <w:r w:rsidR="00DE27B0">
        <w:rPr>
          <w:b/>
        </w:rPr>
        <w:t xml:space="preserve"> - </w:t>
      </w:r>
      <w:r w:rsidR="00DE27B0" w:rsidRPr="00DE27B0">
        <w:rPr>
          <w:b/>
        </w:rPr>
        <w:t>Classroom Faculty Member</w:t>
      </w:r>
      <w:r w:rsidR="00DE27B0"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6A73F7" w:rsidRPr="0073368B" w:rsidRDefault="0073368B" w:rsidP="0073368B">
      <w:pPr>
        <w:pStyle w:val="Heading2"/>
        <w:rPr>
          <w:rFonts w:ascii="Times New Roman" w:hAnsi="Times New Roman" w:cs="Times New Roman"/>
          <w:sz w:val="28"/>
          <w:szCs w:val="28"/>
        </w:rPr>
      </w:pPr>
      <w:r w:rsidRPr="0073368B">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48"/>
        <w:gridCol w:w="2700"/>
        <w:gridCol w:w="2700"/>
        <w:gridCol w:w="2880"/>
        <w:gridCol w:w="3348"/>
      </w:tblGrid>
      <w:tr w:rsidR="006A73F7" w:rsidRPr="00391FF3" w:rsidTr="00391FF3">
        <w:tc>
          <w:tcPr>
            <w:tcW w:w="13176" w:type="dxa"/>
            <w:gridSpan w:val="5"/>
          </w:tcPr>
          <w:p w:rsidR="006A73F7" w:rsidRPr="00391FF3" w:rsidRDefault="006A73F7">
            <w:pPr>
              <w:rPr>
                <w:b/>
              </w:rPr>
            </w:pPr>
            <w:r w:rsidRPr="00391FF3">
              <w:rPr>
                <w:b/>
              </w:rPr>
              <w:t>Domain 4: Professional Responsibilities</w:t>
            </w:r>
          </w:p>
        </w:tc>
      </w:tr>
      <w:tr w:rsidR="006A73F7" w:rsidRPr="00391FF3" w:rsidTr="00391FF3">
        <w:tc>
          <w:tcPr>
            <w:tcW w:w="1548" w:type="dxa"/>
            <w:shd w:val="clear" w:color="auto" w:fill="CCCCCC"/>
          </w:tcPr>
          <w:p w:rsidR="006A73F7" w:rsidRPr="00391FF3" w:rsidRDefault="00293DA3" w:rsidP="002B52D5">
            <w:pPr>
              <w:rPr>
                <w:b/>
                <w:sz w:val="18"/>
              </w:rPr>
            </w:pPr>
            <w:r w:rsidRPr="00391FF3">
              <w:rPr>
                <w:b/>
                <w:sz w:val="18"/>
              </w:rPr>
              <w:t>C</w:t>
            </w:r>
          </w:p>
        </w:tc>
        <w:tc>
          <w:tcPr>
            <w:tcW w:w="2700" w:type="dxa"/>
            <w:shd w:val="clear" w:color="auto" w:fill="CCCCCC"/>
          </w:tcPr>
          <w:p w:rsidR="006A73F7" w:rsidRPr="00391FF3" w:rsidRDefault="006A73F7" w:rsidP="002B52D5">
            <w:pPr>
              <w:rPr>
                <w:b/>
                <w:sz w:val="18"/>
              </w:rPr>
            </w:pPr>
            <w:r w:rsidRPr="00391FF3">
              <w:rPr>
                <w:b/>
                <w:sz w:val="18"/>
              </w:rPr>
              <w:t>Unsatisfactory</w:t>
            </w:r>
          </w:p>
        </w:tc>
        <w:tc>
          <w:tcPr>
            <w:tcW w:w="2700" w:type="dxa"/>
            <w:shd w:val="clear" w:color="auto" w:fill="CCCCCC"/>
          </w:tcPr>
          <w:p w:rsidR="006A73F7" w:rsidRPr="00391FF3" w:rsidRDefault="006A73F7" w:rsidP="002B52D5">
            <w:pPr>
              <w:rPr>
                <w:b/>
                <w:sz w:val="18"/>
              </w:rPr>
            </w:pPr>
            <w:r w:rsidRPr="00391FF3">
              <w:rPr>
                <w:b/>
                <w:sz w:val="18"/>
              </w:rPr>
              <w:t>Basic</w:t>
            </w:r>
          </w:p>
        </w:tc>
        <w:tc>
          <w:tcPr>
            <w:tcW w:w="2880" w:type="dxa"/>
            <w:shd w:val="clear" w:color="auto" w:fill="CCCCCC"/>
          </w:tcPr>
          <w:p w:rsidR="006A73F7" w:rsidRPr="00391FF3" w:rsidRDefault="006A73F7" w:rsidP="002B52D5">
            <w:pPr>
              <w:rPr>
                <w:b/>
                <w:sz w:val="18"/>
              </w:rPr>
            </w:pPr>
            <w:r w:rsidRPr="00391FF3">
              <w:rPr>
                <w:b/>
                <w:sz w:val="18"/>
              </w:rPr>
              <w:t>Proficient</w:t>
            </w:r>
          </w:p>
        </w:tc>
        <w:tc>
          <w:tcPr>
            <w:tcW w:w="3348" w:type="dxa"/>
            <w:shd w:val="clear" w:color="auto" w:fill="CCCCCC"/>
          </w:tcPr>
          <w:p w:rsidR="006A73F7" w:rsidRPr="00391FF3" w:rsidRDefault="006A73F7" w:rsidP="002B52D5">
            <w:pPr>
              <w:rPr>
                <w:b/>
                <w:sz w:val="18"/>
              </w:rPr>
            </w:pPr>
            <w:r w:rsidRPr="00391FF3">
              <w:rPr>
                <w:b/>
                <w:sz w:val="18"/>
              </w:rPr>
              <w:t>Distinguished</w:t>
            </w:r>
          </w:p>
        </w:tc>
      </w:tr>
      <w:tr w:rsidR="006A73F7" w:rsidRPr="00391FF3" w:rsidTr="00391FF3">
        <w:tc>
          <w:tcPr>
            <w:tcW w:w="1548" w:type="dxa"/>
          </w:tcPr>
          <w:p w:rsidR="006A73F7" w:rsidRPr="00391FF3" w:rsidRDefault="006A73F7">
            <w:pPr>
              <w:rPr>
                <w:b/>
                <w:sz w:val="18"/>
              </w:rPr>
            </w:pPr>
            <w:r w:rsidRPr="00391FF3">
              <w:rPr>
                <w:b/>
                <w:sz w:val="18"/>
              </w:rPr>
              <w:t xml:space="preserve">4a:  </w:t>
            </w:r>
          </w:p>
          <w:p w:rsidR="006A73F7" w:rsidRPr="00391FF3" w:rsidRDefault="006A73F7">
            <w:pPr>
              <w:rPr>
                <w:b/>
                <w:sz w:val="18"/>
              </w:rPr>
            </w:pPr>
            <w:r w:rsidRPr="00391FF3">
              <w:rPr>
                <w:b/>
                <w:sz w:val="18"/>
              </w:rPr>
              <w:t>Reflecting on Teaching</w:t>
            </w:r>
          </w:p>
        </w:tc>
        <w:tc>
          <w:tcPr>
            <w:tcW w:w="2700" w:type="dxa"/>
          </w:tcPr>
          <w:p w:rsidR="006A73F7" w:rsidRPr="00391FF3" w:rsidRDefault="00897E59">
            <w:pPr>
              <w:rPr>
                <w:sz w:val="18"/>
              </w:rPr>
            </w:pPr>
            <w:r w:rsidRPr="00391FF3">
              <w:rPr>
                <w:sz w:val="18"/>
              </w:rPr>
              <w:t>Faculty member</w:t>
            </w:r>
            <w:r w:rsidR="006A73F7" w:rsidRPr="00391FF3">
              <w:rPr>
                <w:sz w:val="18"/>
              </w:rPr>
              <w:t xml:space="preserve"> does not reflect accurately on the lesson or propose ideas as to how it might be improved.</w:t>
            </w:r>
          </w:p>
        </w:tc>
        <w:tc>
          <w:tcPr>
            <w:tcW w:w="2700" w:type="dxa"/>
          </w:tcPr>
          <w:p w:rsidR="006A73F7" w:rsidRPr="00391FF3" w:rsidRDefault="00897E59">
            <w:pPr>
              <w:rPr>
                <w:sz w:val="18"/>
              </w:rPr>
            </w:pPr>
            <w:r w:rsidRPr="00391FF3">
              <w:rPr>
                <w:sz w:val="18"/>
              </w:rPr>
              <w:t>Faculty member</w:t>
            </w:r>
            <w:r w:rsidR="006A73F7" w:rsidRPr="00391FF3">
              <w:rPr>
                <w:sz w:val="18"/>
              </w:rPr>
              <w:t xml:space="preserve">’s reflection on the lesson is generally accurate, and </w:t>
            </w:r>
            <w:r w:rsidRPr="00391FF3">
              <w:rPr>
                <w:sz w:val="18"/>
              </w:rPr>
              <w:t>faculty member</w:t>
            </w:r>
            <w:r w:rsidR="006A73F7" w:rsidRPr="00391FF3">
              <w:rPr>
                <w:sz w:val="18"/>
              </w:rPr>
              <w:t xml:space="preserve"> makes global suggestions as to how it might be improved.</w:t>
            </w:r>
          </w:p>
        </w:tc>
        <w:tc>
          <w:tcPr>
            <w:tcW w:w="2880" w:type="dxa"/>
          </w:tcPr>
          <w:p w:rsidR="006A73F7" w:rsidRPr="00391FF3" w:rsidRDefault="00897E59">
            <w:pPr>
              <w:rPr>
                <w:sz w:val="18"/>
              </w:rPr>
            </w:pPr>
            <w:r w:rsidRPr="00391FF3">
              <w:rPr>
                <w:sz w:val="18"/>
              </w:rPr>
              <w:t>Faculty member</w:t>
            </w:r>
            <w:r w:rsidR="006A73F7" w:rsidRPr="00391FF3">
              <w:rPr>
                <w:sz w:val="18"/>
              </w:rPr>
              <w:t xml:space="preserve"> reelects accurately on the lesson, citing general characteristics.  </w:t>
            </w:r>
            <w:r w:rsidRPr="00391FF3">
              <w:rPr>
                <w:sz w:val="18"/>
              </w:rPr>
              <w:t>Faculty member</w:t>
            </w:r>
            <w:r w:rsidR="006A73F7" w:rsidRPr="00391FF3">
              <w:rPr>
                <w:sz w:val="18"/>
              </w:rPr>
              <w:t xml:space="preserve"> makes some specific suggestions about how it might be improved. </w:t>
            </w:r>
          </w:p>
        </w:tc>
        <w:tc>
          <w:tcPr>
            <w:tcW w:w="3348" w:type="dxa"/>
          </w:tcPr>
          <w:p w:rsidR="006A73F7" w:rsidRPr="00391FF3" w:rsidRDefault="00897E59">
            <w:pPr>
              <w:rPr>
                <w:sz w:val="18"/>
              </w:rPr>
            </w:pPr>
            <w:r w:rsidRPr="00391FF3">
              <w:rPr>
                <w:sz w:val="18"/>
              </w:rPr>
              <w:t>Faculty member</w:t>
            </w:r>
            <w:r w:rsidR="006A73F7" w:rsidRPr="00391FF3">
              <w:rPr>
                <w:sz w:val="18"/>
              </w:rPr>
              <w:t xml:space="preserve">’s reflection on the lesson is highly accurate and perceptive, citing specific examples.  </w:t>
            </w:r>
            <w:r w:rsidRPr="00391FF3">
              <w:rPr>
                <w:sz w:val="18"/>
              </w:rPr>
              <w:t>Faculty member</w:t>
            </w:r>
            <w:r w:rsidR="006A73F7" w:rsidRPr="00391FF3">
              <w:rPr>
                <w:sz w:val="18"/>
              </w:rPr>
              <w:t xml:space="preserve"> draws on an extensive repertoire to suggest alternative strategies. </w:t>
            </w:r>
          </w:p>
        </w:tc>
      </w:tr>
      <w:tr w:rsidR="006A73F7" w:rsidRPr="00391FF3" w:rsidTr="00391FF3">
        <w:tc>
          <w:tcPr>
            <w:tcW w:w="1548" w:type="dxa"/>
          </w:tcPr>
          <w:p w:rsidR="006A73F7" w:rsidRPr="00391FF3" w:rsidRDefault="006A73F7">
            <w:pPr>
              <w:rPr>
                <w:b/>
                <w:sz w:val="18"/>
              </w:rPr>
            </w:pPr>
            <w:r w:rsidRPr="00391FF3">
              <w:rPr>
                <w:b/>
                <w:sz w:val="18"/>
              </w:rPr>
              <w:t xml:space="preserve">4b:  </w:t>
            </w:r>
          </w:p>
          <w:p w:rsidR="006A73F7" w:rsidRPr="00391FF3" w:rsidRDefault="006A73F7">
            <w:pPr>
              <w:rPr>
                <w:b/>
                <w:sz w:val="18"/>
              </w:rPr>
            </w:pPr>
            <w:r w:rsidRPr="00391FF3">
              <w:rPr>
                <w:b/>
                <w:sz w:val="18"/>
              </w:rPr>
              <w:t>Maintaining Accurate Records</w:t>
            </w:r>
          </w:p>
        </w:tc>
        <w:tc>
          <w:tcPr>
            <w:tcW w:w="2700" w:type="dxa"/>
          </w:tcPr>
          <w:p w:rsidR="006A73F7" w:rsidRPr="00391FF3" w:rsidRDefault="00897E59">
            <w:pPr>
              <w:rPr>
                <w:sz w:val="18"/>
              </w:rPr>
            </w:pPr>
            <w:r w:rsidRPr="00391FF3">
              <w:rPr>
                <w:sz w:val="18"/>
              </w:rPr>
              <w:t>Faculty member</w:t>
            </w:r>
            <w:r w:rsidR="006A73F7" w:rsidRPr="00391FF3">
              <w:rPr>
                <w:sz w:val="18"/>
              </w:rPr>
              <w:t xml:space="preserve"> has no system for maintaining accurate records, resulting in errors and confusion.</w:t>
            </w:r>
          </w:p>
        </w:tc>
        <w:tc>
          <w:tcPr>
            <w:tcW w:w="2700" w:type="dxa"/>
          </w:tcPr>
          <w:p w:rsidR="006A73F7" w:rsidRPr="00391FF3" w:rsidRDefault="00897E59">
            <w:pPr>
              <w:rPr>
                <w:sz w:val="18"/>
              </w:rPr>
            </w:pPr>
            <w:r w:rsidRPr="00391FF3">
              <w:rPr>
                <w:sz w:val="18"/>
              </w:rPr>
              <w:t>Faculty member</w:t>
            </w:r>
            <w:r w:rsidR="006A73F7" w:rsidRPr="00391FF3">
              <w:rPr>
                <w:sz w:val="18"/>
              </w:rPr>
              <w:t xml:space="preserve">’s system for maintaining accurate records is rudimentary and only partially effective. </w:t>
            </w:r>
          </w:p>
        </w:tc>
        <w:tc>
          <w:tcPr>
            <w:tcW w:w="2880" w:type="dxa"/>
          </w:tcPr>
          <w:p w:rsidR="006A73F7" w:rsidRPr="00391FF3" w:rsidRDefault="00897E59">
            <w:pPr>
              <w:rPr>
                <w:sz w:val="18"/>
              </w:rPr>
            </w:pPr>
            <w:r w:rsidRPr="00391FF3">
              <w:rPr>
                <w:sz w:val="18"/>
              </w:rPr>
              <w:t>Faculty member</w:t>
            </w:r>
            <w:r w:rsidR="006A73F7" w:rsidRPr="00391FF3">
              <w:rPr>
                <w:sz w:val="18"/>
              </w:rPr>
              <w:t>’s system for maintaining accurate records is efficient and effective.</w:t>
            </w:r>
          </w:p>
        </w:tc>
        <w:tc>
          <w:tcPr>
            <w:tcW w:w="3348" w:type="dxa"/>
          </w:tcPr>
          <w:p w:rsidR="006A73F7" w:rsidRPr="00391FF3" w:rsidRDefault="00897E59">
            <w:pPr>
              <w:rPr>
                <w:sz w:val="18"/>
              </w:rPr>
            </w:pPr>
            <w:r w:rsidRPr="00391FF3">
              <w:rPr>
                <w:sz w:val="18"/>
              </w:rPr>
              <w:t>Faculty member</w:t>
            </w:r>
            <w:r w:rsidR="006A73F7" w:rsidRPr="00391FF3">
              <w:rPr>
                <w:sz w:val="18"/>
              </w:rPr>
              <w:t xml:space="preserve">’s system for maintaining accurate records is efficient and effective, and students contribute to its maintenance.  </w:t>
            </w:r>
          </w:p>
        </w:tc>
      </w:tr>
      <w:tr w:rsidR="006A73F7" w:rsidRPr="00391FF3" w:rsidTr="00391FF3">
        <w:tc>
          <w:tcPr>
            <w:tcW w:w="1548" w:type="dxa"/>
          </w:tcPr>
          <w:p w:rsidR="006A73F7" w:rsidRPr="00391FF3" w:rsidRDefault="006A73F7">
            <w:pPr>
              <w:rPr>
                <w:b/>
                <w:sz w:val="18"/>
              </w:rPr>
            </w:pPr>
            <w:r w:rsidRPr="00391FF3">
              <w:rPr>
                <w:b/>
                <w:sz w:val="18"/>
              </w:rPr>
              <w:t xml:space="preserve">4c:  </w:t>
            </w:r>
          </w:p>
          <w:p w:rsidR="006A73F7" w:rsidRPr="00391FF3" w:rsidRDefault="006A73F7">
            <w:pPr>
              <w:rPr>
                <w:sz w:val="18"/>
              </w:rPr>
            </w:pPr>
            <w:r w:rsidRPr="00391FF3">
              <w:rPr>
                <w:b/>
                <w:sz w:val="18"/>
              </w:rPr>
              <w:t>Communicating with Families</w:t>
            </w:r>
          </w:p>
        </w:tc>
        <w:tc>
          <w:tcPr>
            <w:tcW w:w="2700" w:type="dxa"/>
          </w:tcPr>
          <w:p w:rsidR="006A73F7" w:rsidRPr="00391FF3" w:rsidRDefault="00897E59">
            <w:pPr>
              <w:rPr>
                <w:sz w:val="18"/>
              </w:rPr>
            </w:pPr>
            <w:r w:rsidRPr="00391FF3">
              <w:rPr>
                <w:sz w:val="18"/>
              </w:rPr>
              <w:t>Faculty member</w:t>
            </w:r>
            <w:r w:rsidR="006A73F7" w:rsidRPr="00391FF3">
              <w:rPr>
                <w:sz w:val="18"/>
              </w:rPr>
              <w:t xml:space="preserve"> provides little or no information to families and makes no attempt to engage them in the instructional program. </w:t>
            </w:r>
          </w:p>
        </w:tc>
        <w:tc>
          <w:tcPr>
            <w:tcW w:w="2700" w:type="dxa"/>
          </w:tcPr>
          <w:p w:rsidR="006A73F7" w:rsidRPr="00391FF3" w:rsidRDefault="00897E59">
            <w:pPr>
              <w:rPr>
                <w:sz w:val="18"/>
              </w:rPr>
            </w:pPr>
            <w:r w:rsidRPr="00391FF3">
              <w:rPr>
                <w:sz w:val="18"/>
              </w:rPr>
              <w:t>Faculty member</w:t>
            </w:r>
            <w:r w:rsidR="006A73F7" w:rsidRPr="00391FF3">
              <w:rPr>
                <w:sz w:val="18"/>
              </w:rPr>
              <w:t xml:space="preserve"> complies with school procedures for communicating with families and makes an effort to engage families in the instructional program.  </w:t>
            </w:r>
          </w:p>
        </w:tc>
        <w:tc>
          <w:tcPr>
            <w:tcW w:w="2880" w:type="dxa"/>
          </w:tcPr>
          <w:p w:rsidR="006A73F7" w:rsidRPr="00391FF3" w:rsidRDefault="00897E59">
            <w:pPr>
              <w:rPr>
                <w:sz w:val="18"/>
              </w:rPr>
            </w:pPr>
            <w:r w:rsidRPr="00391FF3">
              <w:rPr>
                <w:sz w:val="18"/>
              </w:rPr>
              <w:t>Faculty member</w:t>
            </w:r>
            <w:r w:rsidR="006A73F7" w:rsidRPr="00391FF3">
              <w:rPr>
                <w:sz w:val="18"/>
              </w:rPr>
              <w:t xml:space="preserve"> communicates frequently with families and successfully engages them in the instructional program.  </w:t>
            </w:r>
          </w:p>
        </w:tc>
        <w:tc>
          <w:tcPr>
            <w:tcW w:w="3348" w:type="dxa"/>
          </w:tcPr>
          <w:p w:rsidR="006A73F7" w:rsidRPr="00391FF3" w:rsidRDefault="00897E59">
            <w:pPr>
              <w:rPr>
                <w:sz w:val="18"/>
              </w:rPr>
            </w:pPr>
            <w:r w:rsidRPr="00391FF3">
              <w:rPr>
                <w:sz w:val="18"/>
              </w:rPr>
              <w:t>Faculty member</w:t>
            </w:r>
            <w:r w:rsidR="006A73F7" w:rsidRPr="00391FF3">
              <w:rPr>
                <w:sz w:val="18"/>
              </w:rPr>
              <w:t xml:space="preserve"> communicates frequently and sensitively with families and successfully engages them in the instructional program; students participate in communicating with families.  </w:t>
            </w:r>
          </w:p>
        </w:tc>
      </w:tr>
      <w:tr w:rsidR="006A73F7" w:rsidRPr="00391FF3" w:rsidTr="00391FF3">
        <w:tc>
          <w:tcPr>
            <w:tcW w:w="1548" w:type="dxa"/>
          </w:tcPr>
          <w:p w:rsidR="006A73F7" w:rsidRPr="00391FF3" w:rsidRDefault="006A73F7">
            <w:pPr>
              <w:rPr>
                <w:b/>
                <w:sz w:val="18"/>
              </w:rPr>
            </w:pPr>
            <w:r w:rsidRPr="00391FF3">
              <w:rPr>
                <w:b/>
                <w:sz w:val="18"/>
              </w:rPr>
              <w:t>4d:  Professional Responsibilities</w:t>
            </w:r>
          </w:p>
        </w:tc>
        <w:tc>
          <w:tcPr>
            <w:tcW w:w="2700" w:type="dxa"/>
          </w:tcPr>
          <w:p w:rsidR="006A73F7" w:rsidRPr="00391FF3" w:rsidRDefault="00897E59">
            <w:pPr>
              <w:rPr>
                <w:sz w:val="18"/>
              </w:rPr>
            </w:pPr>
            <w:r w:rsidRPr="00391FF3">
              <w:rPr>
                <w:sz w:val="18"/>
              </w:rPr>
              <w:t>Faculty member</w:t>
            </w:r>
            <w:r w:rsidR="006A73F7" w:rsidRPr="00391FF3">
              <w:rPr>
                <w:sz w:val="18"/>
              </w:rPr>
              <w:t xml:space="preserve">’s relationships with colleagues are negative or self-serving, and </w:t>
            </w:r>
            <w:r w:rsidRPr="00391FF3">
              <w:rPr>
                <w:sz w:val="18"/>
              </w:rPr>
              <w:t>faculty member</w:t>
            </w:r>
            <w:r w:rsidR="006A73F7" w:rsidRPr="00391FF3">
              <w:rPr>
                <w:sz w:val="18"/>
              </w:rPr>
              <w:t xml:space="preserve"> avoids being involved in school and district projects.</w:t>
            </w:r>
          </w:p>
        </w:tc>
        <w:tc>
          <w:tcPr>
            <w:tcW w:w="2700" w:type="dxa"/>
          </w:tcPr>
          <w:p w:rsidR="006A73F7" w:rsidRPr="00391FF3" w:rsidRDefault="00897E59">
            <w:pPr>
              <w:rPr>
                <w:sz w:val="18"/>
              </w:rPr>
            </w:pPr>
            <w:r w:rsidRPr="00391FF3">
              <w:rPr>
                <w:sz w:val="18"/>
              </w:rPr>
              <w:t>Faculty member</w:t>
            </w:r>
            <w:r w:rsidR="006A73F7" w:rsidRPr="00391FF3">
              <w:rPr>
                <w:sz w:val="18"/>
              </w:rPr>
              <w:t xml:space="preserve">’s relationships with colleagues are cordial, and </w:t>
            </w:r>
            <w:r w:rsidRPr="00391FF3">
              <w:rPr>
                <w:sz w:val="18"/>
              </w:rPr>
              <w:t>faculty member</w:t>
            </w:r>
            <w:r w:rsidR="006A73F7" w:rsidRPr="00391FF3">
              <w:rPr>
                <w:sz w:val="18"/>
              </w:rPr>
              <w:t xml:space="preserve"> participates in school and district events and projects when specifically requested. </w:t>
            </w:r>
          </w:p>
        </w:tc>
        <w:tc>
          <w:tcPr>
            <w:tcW w:w="2880" w:type="dxa"/>
          </w:tcPr>
          <w:p w:rsidR="006A73F7" w:rsidRPr="00391FF3" w:rsidRDefault="00897E59">
            <w:pPr>
              <w:rPr>
                <w:sz w:val="18"/>
              </w:rPr>
            </w:pPr>
            <w:r w:rsidRPr="00391FF3">
              <w:rPr>
                <w:sz w:val="18"/>
              </w:rPr>
              <w:t>Faculty member</w:t>
            </w:r>
            <w:r w:rsidR="006A73F7" w:rsidRPr="00391FF3">
              <w:rPr>
                <w:sz w:val="18"/>
              </w:rPr>
              <w:t xml:space="preserve"> participates actively in school and district projects, and maintains positive relationships with colleagues. </w:t>
            </w:r>
          </w:p>
        </w:tc>
        <w:tc>
          <w:tcPr>
            <w:tcW w:w="3348" w:type="dxa"/>
          </w:tcPr>
          <w:p w:rsidR="006A73F7" w:rsidRPr="00391FF3" w:rsidRDefault="00897E59">
            <w:pPr>
              <w:rPr>
                <w:sz w:val="18"/>
              </w:rPr>
            </w:pPr>
            <w:r w:rsidRPr="00391FF3">
              <w:rPr>
                <w:sz w:val="18"/>
              </w:rPr>
              <w:t>Faculty member</w:t>
            </w:r>
            <w:r w:rsidR="006A73F7" w:rsidRPr="00391FF3">
              <w:rPr>
                <w:sz w:val="18"/>
              </w:rPr>
              <w:t xml:space="preserve"> makes a substantial contribution to school and district events and projects, assuming leadership with colleagues.</w:t>
            </w:r>
          </w:p>
        </w:tc>
      </w:tr>
      <w:tr w:rsidR="006A73F7" w:rsidRPr="00391FF3" w:rsidTr="00391FF3">
        <w:tc>
          <w:tcPr>
            <w:tcW w:w="1548" w:type="dxa"/>
          </w:tcPr>
          <w:p w:rsidR="006A73F7" w:rsidRPr="00391FF3" w:rsidRDefault="006A73F7">
            <w:pPr>
              <w:rPr>
                <w:b/>
                <w:sz w:val="18"/>
              </w:rPr>
            </w:pPr>
            <w:r w:rsidRPr="00391FF3">
              <w:rPr>
                <w:b/>
                <w:sz w:val="18"/>
              </w:rPr>
              <w:t xml:space="preserve">4e:  Growing and Developing Professionally </w:t>
            </w:r>
          </w:p>
        </w:tc>
        <w:tc>
          <w:tcPr>
            <w:tcW w:w="2700" w:type="dxa"/>
          </w:tcPr>
          <w:p w:rsidR="006A73F7" w:rsidRPr="00391FF3" w:rsidRDefault="00897E59">
            <w:pPr>
              <w:rPr>
                <w:sz w:val="18"/>
              </w:rPr>
            </w:pPr>
            <w:r w:rsidRPr="00391FF3">
              <w:rPr>
                <w:sz w:val="18"/>
              </w:rPr>
              <w:t>Faculty member</w:t>
            </w:r>
            <w:r w:rsidR="006A73F7" w:rsidRPr="00391FF3">
              <w:rPr>
                <w:sz w:val="18"/>
              </w:rPr>
              <w:t xml:space="preserve"> does not participate in professional development activities, even when such activities are clearly needed for the development of teaching skills.  </w:t>
            </w:r>
          </w:p>
        </w:tc>
        <w:tc>
          <w:tcPr>
            <w:tcW w:w="2700" w:type="dxa"/>
          </w:tcPr>
          <w:p w:rsidR="006A73F7" w:rsidRPr="00391FF3" w:rsidRDefault="00897E59">
            <w:pPr>
              <w:rPr>
                <w:sz w:val="18"/>
              </w:rPr>
            </w:pPr>
            <w:r w:rsidRPr="00391FF3">
              <w:rPr>
                <w:sz w:val="18"/>
              </w:rPr>
              <w:t>Faculty member</w:t>
            </w:r>
            <w:r w:rsidR="006A73F7" w:rsidRPr="00391FF3">
              <w:rPr>
                <w:sz w:val="18"/>
              </w:rPr>
              <w:t xml:space="preserve"> participation in professional development activities limited to those that are convenient. </w:t>
            </w:r>
          </w:p>
        </w:tc>
        <w:tc>
          <w:tcPr>
            <w:tcW w:w="2880" w:type="dxa"/>
          </w:tcPr>
          <w:p w:rsidR="006A73F7" w:rsidRPr="00391FF3" w:rsidRDefault="00897E59">
            <w:pPr>
              <w:rPr>
                <w:sz w:val="18"/>
              </w:rPr>
            </w:pPr>
            <w:r w:rsidRPr="00391FF3">
              <w:rPr>
                <w:sz w:val="18"/>
              </w:rPr>
              <w:t>Faculty member</w:t>
            </w:r>
            <w:r w:rsidR="006A73F7" w:rsidRPr="00391FF3">
              <w:rPr>
                <w:sz w:val="18"/>
              </w:rPr>
              <w:t xml:space="preserve"> participates actively in professional development activities and contributes to the profession.  </w:t>
            </w:r>
          </w:p>
        </w:tc>
        <w:tc>
          <w:tcPr>
            <w:tcW w:w="3348" w:type="dxa"/>
          </w:tcPr>
          <w:p w:rsidR="006A73F7" w:rsidRPr="00391FF3" w:rsidRDefault="00897E59">
            <w:pPr>
              <w:rPr>
                <w:sz w:val="18"/>
              </w:rPr>
            </w:pPr>
            <w:r w:rsidRPr="00391FF3">
              <w:rPr>
                <w:sz w:val="18"/>
              </w:rPr>
              <w:t>Faculty member</w:t>
            </w:r>
            <w:r w:rsidR="006A73F7" w:rsidRPr="00391FF3">
              <w:rPr>
                <w:sz w:val="18"/>
              </w:rPr>
              <w:t xml:space="preserve"> makes a substantial contribution to the profession through such activities as action research and mentoring new </w:t>
            </w:r>
            <w:r w:rsidRPr="00391FF3">
              <w:rPr>
                <w:sz w:val="18"/>
              </w:rPr>
              <w:t>faculty member</w:t>
            </w:r>
            <w:r w:rsidR="006A73F7" w:rsidRPr="00391FF3">
              <w:rPr>
                <w:sz w:val="18"/>
              </w:rPr>
              <w:t>s, and actively pursues professional development</w:t>
            </w:r>
            <w:r w:rsidR="00BD659B" w:rsidRPr="00391FF3">
              <w:rPr>
                <w:sz w:val="18"/>
              </w:rPr>
              <w:t>.</w:t>
            </w:r>
          </w:p>
        </w:tc>
      </w:tr>
      <w:tr w:rsidR="006A73F7" w:rsidRPr="00391FF3" w:rsidTr="00391FF3">
        <w:tc>
          <w:tcPr>
            <w:tcW w:w="1548" w:type="dxa"/>
          </w:tcPr>
          <w:p w:rsidR="006A73F7" w:rsidRPr="00391FF3" w:rsidRDefault="006A73F7">
            <w:pPr>
              <w:rPr>
                <w:b/>
                <w:sz w:val="18"/>
              </w:rPr>
            </w:pPr>
            <w:r w:rsidRPr="00391FF3">
              <w:rPr>
                <w:b/>
                <w:sz w:val="18"/>
              </w:rPr>
              <w:t>4f:  Showing Professionalism</w:t>
            </w:r>
          </w:p>
        </w:tc>
        <w:tc>
          <w:tcPr>
            <w:tcW w:w="2700" w:type="dxa"/>
          </w:tcPr>
          <w:p w:rsidR="006A73F7" w:rsidRPr="00391FF3" w:rsidRDefault="00897E59">
            <w:pPr>
              <w:rPr>
                <w:sz w:val="18"/>
              </w:rPr>
            </w:pPr>
            <w:r w:rsidRPr="00391FF3">
              <w:rPr>
                <w:sz w:val="18"/>
              </w:rPr>
              <w:t>Faculty member</w:t>
            </w:r>
            <w:r w:rsidR="006A73F7" w:rsidRPr="00391FF3">
              <w:rPr>
                <w:sz w:val="18"/>
              </w:rPr>
              <w:t xml:space="preserve">’s sense of professionalism is low, and </w:t>
            </w:r>
            <w:r w:rsidRPr="00391FF3">
              <w:rPr>
                <w:sz w:val="18"/>
              </w:rPr>
              <w:t>faculty member</w:t>
            </w:r>
            <w:r w:rsidR="006A73F7" w:rsidRPr="00391FF3">
              <w:rPr>
                <w:sz w:val="18"/>
              </w:rPr>
              <w:t xml:space="preserve"> contributes to practices that are self-serving or harmful to students.  </w:t>
            </w:r>
          </w:p>
        </w:tc>
        <w:tc>
          <w:tcPr>
            <w:tcW w:w="2700" w:type="dxa"/>
          </w:tcPr>
          <w:p w:rsidR="006A73F7" w:rsidRPr="00391FF3" w:rsidRDefault="00897E59">
            <w:pPr>
              <w:rPr>
                <w:sz w:val="18"/>
              </w:rPr>
            </w:pPr>
            <w:r w:rsidRPr="00391FF3">
              <w:rPr>
                <w:sz w:val="18"/>
              </w:rPr>
              <w:t>Faculty member</w:t>
            </w:r>
            <w:r w:rsidR="006A73F7" w:rsidRPr="00391FF3">
              <w:rPr>
                <w:sz w:val="18"/>
              </w:rPr>
              <w:t>’s attempts to serve students based on information are genuine but inconsistent.</w:t>
            </w:r>
          </w:p>
        </w:tc>
        <w:tc>
          <w:tcPr>
            <w:tcW w:w="2880" w:type="dxa"/>
          </w:tcPr>
          <w:p w:rsidR="006A73F7" w:rsidRPr="00391FF3" w:rsidRDefault="00897E59">
            <w:pPr>
              <w:rPr>
                <w:sz w:val="18"/>
              </w:rPr>
            </w:pPr>
            <w:r w:rsidRPr="00391FF3">
              <w:rPr>
                <w:sz w:val="18"/>
              </w:rPr>
              <w:t>Faculty member</w:t>
            </w:r>
            <w:r w:rsidR="006A73F7" w:rsidRPr="00391FF3">
              <w:rPr>
                <w:sz w:val="18"/>
              </w:rPr>
              <w:t xml:space="preserve"> makes genuine and successful efforts to ensure that all students are well served by the school.  </w:t>
            </w:r>
          </w:p>
        </w:tc>
        <w:tc>
          <w:tcPr>
            <w:tcW w:w="3348" w:type="dxa"/>
          </w:tcPr>
          <w:p w:rsidR="006A73F7" w:rsidRPr="00391FF3" w:rsidRDefault="00897E59">
            <w:pPr>
              <w:rPr>
                <w:sz w:val="18"/>
              </w:rPr>
            </w:pPr>
            <w:r w:rsidRPr="00391FF3">
              <w:rPr>
                <w:sz w:val="18"/>
              </w:rPr>
              <w:t>Faculty member</w:t>
            </w:r>
            <w:r w:rsidR="006A73F7" w:rsidRPr="00391FF3">
              <w:rPr>
                <w:sz w:val="18"/>
              </w:rPr>
              <w:t xml:space="preserve"> assumes a leadership position in ensuring that school practices and procedures ensure that all students, particularly those traditionally underserved, are honored in school.   </w:t>
            </w:r>
          </w:p>
        </w:tc>
      </w:tr>
    </w:tbl>
    <w:p w:rsidR="006A73F7" w:rsidRDefault="006A73F7"/>
    <w:p w:rsidR="006A73F7" w:rsidRDefault="006A73F7">
      <w:pPr>
        <w:rPr>
          <w:sz w:val="18"/>
        </w:rPr>
      </w:pPr>
    </w:p>
    <w:p w:rsidR="002D3636" w:rsidRDefault="002D3636">
      <w:pPr>
        <w:rPr>
          <w:sz w:val="18"/>
        </w:rPr>
      </w:pPr>
    </w:p>
    <w:p w:rsidR="002D3636" w:rsidRDefault="002D3636">
      <w:pPr>
        <w:rPr>
          <w:sz w:val="18"/>
        </w:rPr>
      </w:pPr>
    </w:p>
    <w:p w:rsidR="002D3636" w:rsidRDefault="002D3636">
      <w:pPr>
        <w:rPr>
          <w:sz w:val="18"/>
        </w:rPr>
      </w:pPr>
    </w:p>
    <w:p w:rsidR="002D3636" w:rsidRDefault="002D3636">
      <w:pPr>
        <w:rPr>
          <w:sz w:val="18"/>
        </w:rPr>
      </w:pPr>
    </w:p>
    <w:p w:rsidR="002D3636" w:rsidRDefault="002D3636">
      <w:pPr>
        <w:rPr>
          <w:sz w:val="18"/>
        </w:rPr>
      </w:pPr>
    </w:p>
    <w:p w:rsidR="00346BE2" w:rsidRDefault="00950611" w:rsidP="00346BE2">
      <w:pPr>
        <w:jc w:val="center"/>
        <w:rPr>
          <w:sz w:val="20"/>
          <w:szCs w:val="20"/>
        </w:rPr>
        <w:sectPr w:rsidR="00346BE2" w:rsidSect="00346BE2">
          <w:pgSz w:w="15840" w:h="12240" w:orient="landscape" w:code="1"/>
          <w:pgMar w:top="1080" w:right="720" w:bottom="720" w:left="1008" w:header="720" w:footer="720" w:gutter="0"/>
          <w:pgNumType w:start="5"/>
          <w:cols w:space="720"/>
          <w:docGrid w:linePitch="360"/>
        </w:sectPr>
      </w:pPr>
      <w:r>
        <w:rPr>
          <w:sz w:val="20"/>
          <w:szCs w:val="20"/>
        </w:rPr>
        <w:t xml:space="preserve"> </w:t>
      </w:r>
    </w:p>
    <w:p w:rsidR="002D3636" w:rsidRPr="00346BE2" w:rsidRDefault="002D3636" w:rsidP="00346BE2">
      <w:pPr>
        <w:jc w:val="center"/>
        <w:rPr>
          <w:sz w:val="20"/>
          <w:szCs w:val="20"/>
        </w:rPr>
      </w:pPr>
    </w:p>
    <w:p w:rsidR="00916975" w:rsidRPr="00EB0C23" w:rsidRDefault="00EB0C23" w:rsidP="00EB0C23">
      <w:pPr>
        <w:jc w:val="center"/>
        <w:rPr>
          <w:b/>
          <w:sz w:val="28"/>
          <w:szCs w:val="28"/>
        </w:rPr>
      </w:pPr>
      <w:r w:rsidRPr="00EB0C23">
        <w:rPr>
          <w:b/>
          <w:sz w:val="28"/>
          <w:szCs w:val="28"/>
        </w:rPr>
        <w:t>Components of Professional Practice</w:t>
      </w:r>
    </w:p>
    <w:p w:rsidR="00916975" w:rsidRPr="00F04BD5" w:rsidRDefault="00916975" w:rsidP="00F04BD5">
      <w:pPr>
        <w:pStyle w:val="Heading2"/>
        <w:rPr>
          <w:rFonts w:ascii="Times New Roman" w:hAnsi="Times New Roman"/>
          <w:sz w:val="28"/>
        </w:rPr>
      </w:pPr>
      <w:bookmarkStart w:id="6" w:name="_Toc342477435"/>
      <w:r w:rsidRPr="00F04BD5">
        <w:rPr>
          <w:rFonts w:ascii="Times New Roman" w:hAnsi="Times New Roman"/>
          <w:sz w:val="28"/>
        </w:rPr>
        <w:t>Library/Media Specialists</w:t>
      </w:r>
      <w:bookmarkEnd w:id="6"/>
    </w:p>
    <w:p w:rsidR="00916975" w:rsidRDefault="00916975">
      <w:pPr>
        <w:rPr>
          <w:sz w:val="20"/>
        </w:rPr>
      </w:pPr>
    </w:p>
    <w:tbl>
      <w:tblPr>
        <w:tblW w:w="0" w:type="auto"/>
        <w:tblInd w:w="-252" w:type="dxa"/>
        <w:tblLayout w:type="fixed"/>
        <w:tblLook w:val="0000" w:firstRow="0" w:lastRow="0" w:firstColumn="0" w:lastColumn="0" w:noHBand="0" w:noVBand="0"/>
      </w:tblPr>
      <w:tblGrid>
        <w:gridCol w:w="5220"/>
        <w:gridCol w:w="450"/>
        <w:gridCol w:w="4950"/>
      </w:tblGrid>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1:</w:t>
            </w:r>
          </w:p>
          <w:p w:rsidR="00916975" w:rsidRDefault="00916975">
            <w:pPr>
              <w:jc w:val="center"/>
              <w:rPr>
                <w:b/>
              </w:rPr>
            </w:pPr>
            <w:r>
              <w:rPr>
                <w:b/>
              </w:rPr>
              <w:t>Administration and Management</w:t>
            </w:r>
          </w:p>
        </w:tc>
        <w:tc>
          <w:tcPr>
            <w:tcW w:w="450" w:type="dxa"/>
            <w:vMerge w:val="restart"/>
            <w:tcBorders>
              <w:left w:val="single" w:sz="4" w:space="0" w:color="auto"/>
              <w:right w:val="single" w:sz="4" w:space="0" w:color="auto"/>
            </w:tcBorders>
          </w:tcPr>
          <w:p w:rsidR="00916975" w:rsidRDefault="00916975">
            <w:pPr>
              <w:jc w:val="center"/>
              <w:rPr>
                <w:b/>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2:</w:t>
            </w:r>
          </w:p>
          <w:p w:rsidR="00916975" w:rsidRDefault="00916975">
            <w:pPr>
              <w:jc w:val="center"/>
              <w:rPr>
                <w:b/>
              </w:rPr>
            </w:pPr>
            <w:r>
              <w:rPr>
                <w:b/>
              </w:rPr>
              <w:t>Instruction</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rPr>
                <w:sz w:val="16"/>
              </w:rPr>
            </w:pPr>
          </w:p>
          <w:p w:rsidR="00916975" w:rsidRDefault="00916975">
            <w:pPr>
              <w:rPr>
                <w:b/>
                <w:sz w:val="16"/>
              </w:rPr>
            </w:pPr>
            <w:r>
              <w:rPr>
                <w:b/>
                <w:sz w:val="16"/>
              </w:rPr>
              <w:t>1:  Recognizes the critical role of information literacy within the overall curriculum.</w:t>
            </w:r>
          </w:p>
          <w:p w:rsidR="00916975" w:rsidRDefault="00916975">
            <w:pPr>
              <w:rPr>
                <w:sz w:val="16"/>
              </w:rPr>
            </w:pPr>
            <w:r>
              <w:rPr>
                <w:sz w:val="16"/>
              </w:rPr>
              <w:t>-  Develops short and long-range goals.</w:t>
            </w:r>
          </w:p>
          <w:p w:rsidR="00916975" w:rsidRDefault="00916975">
            <w:pPr>
              <w:rPr>
                <w:sz w:val="16"/>
              </w:rPr>
            </w:pPr>
            <w:r>
              <w:rPr>
                <w:sz w:val="16"/>
              </w:rPr>
              <w:t xml:space="preserve">-  Provides for and encourages the integration of technology </w:t>
            </w:r>
            <w:r w:rsidR="007420D8">
              <w:rPr>
                <w:sz w:val="16"/>
              </w:rPr>
              <w:t>for</w:t>
            </w:r>
            <w:r>
              <w:rPr>
                <w:sz w:val="16"/>
              </w:rPr>
              <w:t xml:space="preserve"> information gathering in all curricular areas by all members of the school community.</w:t>
            </w:r>
          </w:p>
          <w:p w:rsidR="00916975" w:rsidRDefault="00916975">
            <w:pPr>
              <w:rPr>
                <w:sz w:val="16"/>
              </w:rPr>
            </w:pPr>
            <w:r>
              <w:rPr>
                <w:sz w:val="16"/>
              </w:rPr>
              <w:t>-  Facilitates access to resources beyond the library (i.e. consulting with experts, etc.)</w:t>
            </w:r>
          </w:p>
          <w:p w:rsidR="00916975" w:rsidRDefault="00916975">
            <w:pPr>
              <w:rPr>
                <w:b/>
                <w:sz w:val="16"/>
              </w:rPr>
            </w:pPr>
            <w:r>
              <w:rPr>
                <w:b/>
                <w:sz w:val="16"/>
              </w:rPr>
              <w:t>2:  Maintains a physical environment that allows for intellectual growth and effective use of the resources of the LMC.</w:t>
            </w:r>
          </w:p>
          <w:p w:rsidR="00916975" w:rsidRDefault="00916975">
            <w:pPr>
              <w:rPr>
                <w:sz w:val="16"/>
              </w:rPr>
            </w:pPr>
            <w:r>
              <w:rPr>
                <w:sz w:val="16"/>
              </w:rPr>
              <w:t>-  Plans and arranges LMC facilities for maximum use.</w:t>
            </w:r>
          </w:p>
          <w:p w:rsidR="00916975" w:rsidRDefault="00916975">
            <w:pPr>
              <w:rPr>
                <w:sz w:val="16"/>
              </w:rPr>
            </w:pPr>
            <w:r>
              <w:rPr>
                <w:sz w:val="16"/>
              </w:rPr>
              <w:t>-  Provides signage and displays as needed to enhance use of the library.</w:t>
            </w:r>
          </w:p>
          <w:p w:rsidR="00916975" w:rsidRDefault="00916975">
            <w:pPr>
              <w:rPr>
                <w:b/>
                <w:sz w:val="16"/>
              </w:rPr>
            </w:pPr>
            <w:r>
              <w:rPr>
                <w:b/>
                <w:sz w:val="16"/>
              </w:rPr>
              <w:t>3:  Develops and maintains a collection that meets curricular and personal needs of the school community.</w:t>
            </w:r>
          </w:p>
          <w:p w:rsidR="00916975" w:rsidRDefault="00916975">
            <w:pPr>
              <w:rPr>
                <w:sz w:val="16"/>
              </w:rPr>
            </w:pPr>
            <w:r>
              <w:rPr>
                <w:sz w:val="16"/>
              </w:rPr>
              <w:t>-  Selects materials according to the district Library Materials Selection Policy.</w:t>
            </w:r>
          </w:p>
          <w:p w:rsidR="00916975" w:rsidRDefault="00916975">
            <w:pPr>
              <w:rPr>
                <w:sz w:val="16"/>
              </w:rPr>
            </w:pPr>
            <w:r>
              <w:rPr>
                <w:sz w:val="16"/>
              </w:rPr>
              <w:t>-  Oversees and participates in the development and periodic revision of policies related to the collection (i.e. Materials Selection Policy, Acceptable Use Policy).</w:t>
            </w:r>
          </w:p>
          <w:p w:rsidR="00916975" w:rsidRDefault="00916975">
            <w:pPr>
              <w:rPr>
                <w:sz w:val="16"/>
              </w:rPr>
            </w:pPr>
            <w:r>
              <w:rPr>
                <w:sz w:val="16"/>
              </w:rPr>
              <w:t>-  Develops a collection according to professional standards.</w:t>
            </w:r>
          </w:p>
          <w:p w:rsidR="00916975" w:rsidRDefault="00916975">
            <w:pPr>
              <w:rPr>
                <w:sz w:val="16"/>
              </w:rPr>
            </w:pPr>
            <w:r>
              <w:rPr>
                <w:sz w:val="16"/>
              </w:rPr>
              <w:t>-  Ensures that the collection is well maintained, orderly, attractive, and current, with outdated materials weeded regularly.</w:t>
            </w:r>
          </w:p>
          <w:p w:rsidR="00916975" w:rsidRDefault="00916975">
            <w:pPr>
              <w:rPr>
                <w:sz w:val="16"/>
              </w:rPr>
            </w:pPr>
            <w:r>
              <w:rPr>
                <w:sz w:val="16"/>
              </w:rPr>
              <w:t>Includes a variety of formats in the collection to support different learning styles and curricula.</w:t>
            </w:r>
          </w:p>
          <w:p w:rsidR="00916975" w:rsidRDefault="00916975">
            <w:pPr>
              <w:rPr>
                <w:b/>
                <w:sz w:val="16"/>
              </w:rPr>
            </w:pPr>
            <w:r>
              <w:rPr>
                <w:b/>
                <w:sz w:val="16"/>
              </w:rPr>
              <w:t>4:  Organizes and provides materials for maximum accessibility.</w:t>
            </w:r>
          </w:p>
          <w:p w:rsidR="00916975" w:rsidRDefault="00916975">
            <w:pPr>
              <w:rPr>
                <w:sz w:val="16"/>
              </w:rPr>
            </w:pPr>
            <w:r>
              <w:rPr>
                <w:sz w:val="16"/>
              </w:rPr>
              <w:t>-  Maintains accurate and up-to-date catalogs and records</w:t>
            </w:r>
          </w:p>
          <w:p w:rsidR="00916975" w:rsidRDefault="00916975">
            <w:pPr>
              <w:rPr>
                <w:sz w:val="16"/>
              </w:rPr>
            </w:pPr>
            <w:r>
              <w:rPr>
                <w:sz w:val="16"/>
              </w:rPr>
              <w:t>-  Catalogs and organizes the collection according to professional standards.</w:t>
            </w:r>
          </w:p>
          <w:p w:rsidR="00916975" w:rsidRDefault="00916975">
            <w:pPr>
              <w:rPr>
                <w:sz w:val="16"/>
              </w:rPr>
            </w:pPr>
            <w:r>
              <w:rPr>
                <w:sz w:val="16"/>
              </w:rPr>
              <w:t>-  Completes a periodic inventory.</w:t>
            </w:r>
          </w:p>
          <w:p w:rsidR="00916975" w:rsidRDefault="00916975">
            <w:pPr>
              <w:rPr>
                <w:sz w:val="16"/>
              </w:rPr>
            </w:pPr>
            <w:r>
              <w:rPr>
                <w:sz w:val="16"/>
              </w:rPr>
              <w:t>-  Develops and implements circulation policies and procedures for library resources.</w:t>
            </w:r>
          </w:p>
          <w:p w:rsidR="00916975" w:rsidRDefault="00916975">
            <w:pPr>
              <w:rPr>
                <w:b/>
                <w:sz w:val="16"/>
              </w:rPr>
            </w:pPr>
            <w:r>
              <w:rPr>
                <w:b/>
                <w:sz w:val="16"/>
              </w:rPr>
              <w:t>5:  Prepares and administers budget according to the needs and objectives of the LMC.</w:t>
            </w:r>
          </w:p>
          <w:p w:rsidR="00916975" w:rsidRDefault="00916975">
            <w:pPr>
              <w:rPr>
                <w:sz w:val="16"/>
              </w:rPr>
            </w:pPr>
            <w:r>
              <w:rPr>
                <w:sz w:val="16"/>
              </w:rPr>
              <w:t>-  Makes administrators aware of the needs of the LMC through reports, budget proposals, and statistics.</w:t>
            </w:r>
          </w:p>
          <w:p w:rsidR="00916975" w:rsidRDefault="00916975">
            <w:pPr>
              <w:rPr>
                <w:sz w:val="16"/>
              </w:rPr>
            </w:pPr>
            <w:r>
              <w:rPr>
                <w:sz w:val="16"/>
              </w:rPr>
              <w:t xml:space="preserve">-  Appropriates allotted funds to meet identified needs and </w:t>
            </w:r>
            <w:r w:rsidR="00897E59">
              <w:rPr>
                <w:sz w:val="16"/>
              </w:rPr>
              <w:t>faculty member</w:t>
            </w:r>
            <w:r>
              <w:rPr>
                <w:sz w:val="16"/>
              </w:rPr>
              <w:t xml:space="preserve"> requests.</w:t>
            </w:r>
          </w:p>
          <w:p w:rsidR="00916975" w:rsidRDefault="00916975">
            <w:pPr>
              <w:rPr>
                <w:sz w:val="16"/>
              </w:rPr>
            </w:pPr>
            <w:r>
              <w:rPr>
                <w:sz w:val="16"/>
              </w:rPr>
              <w:t>-  Demonstrates understanding of and compliance with budgeting procedures as established by the administration.</w:t>
            </w:r>
          </w:p>
          <w:p w:rsidR="00916975" w:rsidRDefault="00916975">
            <w:pPr>
              <w:rPr>
                <w:sz w:val="16"/>
              </w:rPr>
            </w:pPr>
            <w:r>
              <w:rPr>
                <w:sz w:val="16"/>
              </w:rPr>
              <w:t>-  Maintains records of all transactions.</w:t>
            </w:r>
          </w:p>
        </w:tc>
        <w:tc>
          <w:tcPr>
            <w:tcW w:w="450" w:type="dxa"/>
            <w:vMerge/>
            <w:tcBorders>
              <w:left w:val="single" w:sz="4" w:space="0" w:color="auto"/>
              <w:right w:val="single" w:sz="4" w:space="0" w:color="auto"/>
            </w:tcBorders>
          </w:tcPr>
          <w:p w:rsidR="00916975" w:rsidRDefault="00916975">
            <w:pPr>
              <w:rPr>
                <w:sz w:val="16"/>
              </w:rPr>
            </w:pPr>
          </w:p>
        </w:tc>
        <w:tc>
          <w:tcPr>
            <w:tcW w:w="4950" w:type="dxa"/>
            <w:tcBorders>
              <w:top w:val="single" w:sz="4" w:space="0" w:color="auto"/>
              <w:left w:val="single" w:sz="4" w:space="0" w:color="auto"/>
              <w:bottom w:val="single" w:sz="4" w:space="0" w:color="auto"/>
              <w:right w:val="single" w:sz="4" w:space="0" w:color="auto"/>
            </w:tcBorders>
          </w:tcPr>
          <w:p w:rsidR="00916975" w:rsidRDefault="00916975">
            <w:pPr>
              <w:rPr>
                <w:sz w:val="16"/>
              </w:rPr>
            </w:pPr>
          </w:p>
          <w:p w:rsidR="00916975" w:rsidRDefault="00916975">
            <w:pPr>
              <w:rPr>
                <w:b/>
                <w:sz w:val="16"/>
              </w:rPr>
            </w:pPr>
            <w:r>
              <w:rPr>
                <w:b/>
                <w:sz w:val="16"/>
              </w:rPr>
              <w:t>1:  Promotes literacy and the enjoyment of literature.</w:t>
            </w:r>
          </w:p>
          <w:p w:rsidR="00916975" w:rsidRDefault="00916975">
            <w:pPr>
              <w:rPr>
                <w:sz w:val="16"/>
              </w:rPr>
            </w:pPr>
            <w:r>
              <w:rPr>
                <w:sz w:val="16"/>
              </w:rPr>
              <w:t>-  Develops activities that promote reading (i.e. book talks, book lists, read-alouds, story times, Red Clover and Dorothy Canfield Fisher programs, etc.)</w:t>
            </w:r>
          </w:p>
          <w:p w:rsidR="00916975" w:rsidRDefault="00916975">
            <w:pPr>
              <w:rPr>
                <w:sz w:val="16"/>
              </w:rPr>
            </w:pPr>
            <w:r>
              <w:rPr>
                <w:sz w:val="16"/>
              </w:rPr>
              <w:t>-  Provides appropriate reading guidance to students.</w:t>
            </w:r>
          </w:p>
          <w:p w:rsidR="00916975" w:rsidRDefault="00916975">
            <w:pPr>
              <w:rPr>
                <w:sz w:val="16"/>
              </w:rPr>
            </w:pPr>
            <w:r>
              <w:rPr>
                <w:sz w:val="16"/>
              </w:rPr>
              <w:t xml:space="preserve">-  Communicates with </w:t>
            </w:r>
            <w:r w:rsidR="00897E59">
              <w:rPr>
                <w:sz w:val="16"/>
              </w:rPr>
              <w:t>faculty member</w:t>
            </w:r>
            <w:r>
              <w:rPr>
                <w:sz w:val="16"/>
              </w:rPr>
              <w:t>s regarding students' reading, as needed.</w:t>
            </w:r>
          </w:p>
          <w:p w:rsidR="00916975" w:rsidRDefault="00916975">
            <w:pPr>
              <w:rPr>
                <w:sz w:val="16"/>
              </w:rPr>
            </w:pPr>
            <w:r>
              <w:rPr>
                <w:sz w:val="16"/>
              </w:rPr>
              <w:t>-  Demonstrates knowledge of literature appropriate for students.</w:t>
            </w:r>
          </w:p>
          <w:p w:rsidR="00916975" w:rsidRDefault="00916975">
            <w:pPr>
              <w:rPr>
                <w:b/>
                <w:sz w:val="16"/>
              </w:rPr>
            </w:pPr>
            <w:r>
              <w:rPr>
                <w:b/>
                <w:sz w:val="16"/>
              </w:rPr>
              <w:t xml:space="preserve">2:  Provides support services and materials for </w:t>
            </w:r>
            <w:r w:rsidR="00897E59">
              <w:rPr>
                <w:b/>
                <w:sz w:val="16"/>
              </w:rPr>
              <w:t>faculty member</w:t>
            </w:r>
            <w:r>
              <w:rPr>
                <w:b/>
                <w:sz w:val="16"/>
              </w:rPr>
              <w:t>s.</w:t>
            </w:r>
          </w:p>
          <w:p w:rsidR="00916975" w:rsidRDefault="00916975">
            <w:pPr>
              <w:rPr>
                <w:sz w:val="16"/>
              </w:rPr>
            </w:pPr>
            <w:r>
              <w:rPr>
                <w:sz w:val="16"/>
              </w:rPr>
              <w:t>-  Meets requests for assistance and materials.</w:t>
            </w:r>
          </w:p>
          <w:p w:rsidR="00916975" w:rsidRDefault="00916975">
            <w:pPr>
              <w:rPr>
                <w:sz w:val="16"/>
              </w:rPr>
            </w:pPr>
            <w:r>
              <w:rPr>
                <w:sz w:val="16"/>
              </w:rPr>
              <w:t xml:space="preserve">-  Collaborates with </w:t>
            </w:r>
            <w:r w:rsidR="00897E59">
              <w:rPr>
                <w:sz w:val="16"/>
              </w:rPr>
              <w:t>faculty member</w:t>
            </w:r>
            <w:r>
              <w:rPr>
                <w:sz w:val="16"/>
              </w:rPr>
              <w:t>s to identify materials and strategies appropriate for the curriculum standards and the students' needs.</w:t>
            </w:r>
          </w:p>
          <w:p w:rsidR="00916975" w:rsidRDefault="00916975">
            <w:pPr>
              <w:rPr>
                <w:sz w:val="16"/>
              </w:rPr>
            </w:pPr>
            <w:r>
              <w:rPr>
                <w:sz w:val="16"/>
              </w:rPr>
              <w:t xml:space="preserve">-  Collaborates with </w:t>
            </w:r>
            <w:r w:rsidR="00897E59">
              <w:rPr>
                <w:sz w:val="16"/>
              </w:rPr>
              <w:t>faculty member</w:t>
            </w:r>
            <w:r>
              <w:rPr>
                <w:sz w:val="16"/>
              </w:rPr>
              <w:t>s to plan the use of the LMC materials in instruction.</w:t>
            </w:r>
          </w:p>
          <w:p w:rsidR="00916975" w:rsidRDefault="00916975">
            <w:pPr>
              <w:rPr>
                <w:sz w:val="16"/>
              </w:rPr>
            </w:pPr>
            <w:r>
              <w:rPr>
                <w:sz w:val="16"/>
              </w:rPr>
              <w:t xml:space="preserve">-  Assists </w:t>
            </w:r>
            <w:r w:rsidR="00897E59">
              <w:rPr>
                <w:sz w:val="16"/>
              </w:rPr>
              <w:t>faculty member</w:t>
            </w:r>
            <w:r>
              <w:rPr>
                <w:sz w:val="16"/>
              </w:rPr>
              <w:t>s and students in the use of technology, audio-visual hardware and software, and other equipment, as appropriate.</w:t>
            </w:r>
          </w:p>
          <w:p w:rsidR="00916975" w:rsidRDefault="00916975">
            <w:pPr>
              <w:rPr>
                <w:b/>
                <w:sz w:val="16"/>
              </w:rPr>
            </w:pPr>
            <w:r>
              <w:rPr>
                <w:b/>
                <w:sz w:val="16"/>
              </w:rPr>
              <w:t>3:  Exercises leadership and serves as a catalyst in the instructional program, providing varied services to students and staff.</w:t>
            </w:r>
          </w:p>
          <w:p w:rsidR="00916975" w:rsidRDefault="00916975">
            <w:pPr>
              <w:rPr>
                <w:sz w:val="16"/>
              </w:rPr>
            </w:pPr>
            <w:r>
              <w:rPr>
                <w:sz w:val="16"/>
              </w:rPr>
              <w:t>-  Develops students’ ability to use the LMC independently.</w:t>
            </w:r>
          </w:p>
          <w:p w:rsidR="00916975" w:rsidRDefault="00916975">
            <w:pPr>
              <w:rPr>
                <w:sz w:val="16"/>
              </w:rPr>
            </w:pPr>
            <w:r>
              <w:rPr>
                <w:sz w:val="16"/>
              </w:rPr>
              <w:t>-  Provides reference services, guiding users in the selection and use of appropriate resources.</w:t>
            </w:r>
          </w:p>
          <w:p w:rsidR="00916975" w:rsidRDefault="00916975">
            <w:pPr>
              <w:rPr>
                <w:sz w:val="16"/>
              </w:rPr>
            </w:pPr>
            <w:r>
              <w:rPr>
                <w:sz w:val="16"/>
              </w:rPr>
              <w:t>-  Serves as an instructional consultant to the faculty and administration.</w:t>
            </w:r>
          </w:p>
          <w:p w:rsidR="00916975" w:rsidRDefault="00916975">
            <w:pPr>
              <w:rPr>
                <w:sz w:val="16"/>
              </w:rPr>
            </w:pPr>
            <w:r>
              <w:rPr>
                <w:sz w:val="16"/>
              </w:rPr>
              <w:t>-  Assists staff in individualizing instructional programs.</w:t>
            </w:r>
          </w:p>
          <w:p w:rsidR="00916975" w:rsidRDefault="00916975">
            <w:pPr>
              <w:rPr>
                <w:sz w:val="16"/>
              </w:rPr>
            </w:pPr>
            <w:r>
              <w:rPr>
                <w:sz w:val="16"/>
              </w:rPr>
              <w:t>-  Responds to the needs of the staff.</w:t>
            </w:r>
          </w:p>
          <w:p w:rsidR="00916975" w:rsidRDefault="00916975">
            <w:pPr>
              <w:rPr>
                <w:sz w:val="16"/>
              </w:rPr>
            </w:pPr>
            <w:r>
              <w:rPr>
                <w:sz w:val="16"/>
              </w:rPr>
              <w:t>-  Encourages staff to use new instructional technology and services.</w:t>
            </w:r>
          </w:p>
        </w:tc>
      </w:tr>
      <w:tr w:rsidR="00916975">
        <w:tblPrEx>
          <w:tblCellMar>
            <w:top w:w="0" w:type="dxa"/>
            <w:bottom w:w="0" w:type="dxa"/>
          </w:tblCellMar>
        </w:tblPrEx>
        <w:trPr>
          <w:cantSplit/>
        </w:trPr>
        <w:tc>
          <w:tcPr>
            <w:tcW w:w="10620" w:type="dxa"/>
            <w:gridSpan w:val="3"/>
          </w:tcPr>
          <w:p w:rsidR="00916975" w:rsidRDefault="00916975">
            <w:pPr>
              <w:rPr>
                <w:b/>
                <w:sz w:val="16"/>
              </w:rPr>
            </w:pP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4:</w:t>
            </w:r>
          </w:p>
          <w:p w:rsidR="00916975" w:rsidRDefault="00916975">
            <w:pPr>
              <w:jc w:val="center"/>
              <w:rPr>
                <w:b/>
              </w:rPr>
            </w:pPr>
            <w:r>
              <w:rPr>
                <w:b/>
              </w:rPr>
              <w:t>Professional Growth and Responsibilities</w:t>
            </w:r>
          </w:p>
        </w:tc>
        <w:tc>
          <w:tcPr>
            <w:tcW w:w="450" w:type="dxa"/>
            <w:vMerge w:val="restart"/>
            <w:tcBorders>
              <w:left w:val="single" w:sz="4" w:space="0" w:color="auto"/>
              <w:right w:val="single" w:sz="4" w:space="0" w:color="auto"/>
            </w:tcBorders>
          </w:tcPr>
          <w:p w:rsidR="00916975" w:rsidRDefault="00916975">
            <w:pPr>
              <w:jc w:val="center"/>
              <w:rPr>
                <w:b/>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3:</w:t>
            </w:r>
          </w:p>
          <w:p w:rsidR="00916975" w:rsidRDefault="00916975">
            <w:pPr>
              <w:jc w:val="center"/>
              <w:rPr>
                <w:b/>
              </w:rPr>
            </w:pPr>
            <w:r>
              <w:rPr>
                <w:b/>
              </w:rPr>
              <w:t>Communication and Outreach</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pStyle w:val="BodyText3"/>
              <w:rPr>
                <w:rFonts w:ascii="Times New Roman" w:hAnsi="Times New Roman"/>
              </w:rPr>
            </w:pPr>
            <w:r>
              <w:rPr>
                <w:rFonts w:ascii="Times New Roman" w:hAnsi="Times New Roman"/>
              </w:rPr>
              <w:t>1:  Demonstrates professional growth.</w:t>
            </w:r>
          </w:p>
          <w:p w:rsidR="00916975" w:rsidRDefault="00916975">
            <w:pPr>
              <w:rPr>
                <w:sz w:val="16"/>
              </w:rPr>
            </w:pPr>
            <w:r>
              <w:rPr>
                <w:sz w:val="16"/>
              </w:rPr>
              <w:t>-  Participates in professional associations, attending conferences and workshops.</w:t>
            </w:r>
          </w:p>
          <w:p w:rsidR="00916975" w:rsidRDefault="00916975">
            <w:pPr>
              <w:rPr>
                <w:sz w:val="16"/>
              </w:rPr>
            </w:pPr>
            <w:r>
              <w:rPr>
                <w:sz w:val="16"/>
              </w:rPr>
              <w:t>-  Acquires and demonstrates knowledge of current trends in library, education, and information professions.</w:t>
            </w:r>
          </w:p>
          <w:p w:rsidR="00916975" w:rsidRDefault="00916975">
            <w:pPr>
              <w:rPr>
                <w:sz w:val="16"/>
              </w:rPr>
            </w:pPr>
            <w:r>
              <w:rPr>
                <w:sz w:val="16"/>
              </w:rPr>
              <w:t>-  Supports school and district goals and takes proactive roles to carry out action plans (i.e. involvement in school Technology Committee, district Curriculum Committees, etc.)</w:t>
            </w:r>
          </w:p>
          <w:p w:rsidR="00916975" w:rsidRDefault="00916975">
            <w:pPr>
              <w:rPr>
                <w:sz w:val="16"/>
              </w:rPr>
            </w:pPr>
            <w:r>
              <w:rPr>
                <w:sz w:val="16"/>
              </w:rPr>
              <w:t>-  Provides staff development, as needed, on library-related issues such as intellectual freedom, the ethical use of information technologies, etc.).</w:t>
            </w:r>
          </w:p>
          <w:p w:rsidR="00916975" w:rsidRDefault="00916975">
            <w:pPr>
              <w:pStyle w:val="BodyText3"/>
              <w:rPr>
                <w:rFonts w:ascii="Times New Roman" w:hAnsi="Times New Roman"/>
              </w:rPr>
            </w:pPr>
            <w:r>
              <w:rPr>
                <w:rFonts w:ascii="Times New Roman" w:hAnsi="Times New Roman"/>
              </w:rPr>
              <w:t>2:  Supports full access to information.</w:t>
            </w:r>
          </w:p>
          <w:p w:rsidR="00916975" w:rsidRDefault="00916975">
            <w:pPr>
              <w:rPr>
                <w:sz w:val="16"/>
              </w:rPr>
            </w:pPr>
            <w:r>
              <w:rPr>
                <w:sz w:val="16"/>
              </w:rPr>
              <w:t>-  Demonstrates and shares knowledge of copyright law as it applies to the LMC.</w:t>
            </w:r>
          </w:p>
          <w:p w:rsidR="00916975" w:rsidRDefault="00916975">
            <w:pPr>
              <w:rPr>
                <w:sz w:val="16"/>
              </w:rPr>
            </w:pPr>
            <w:r>
              <w:rPr>
                <w:sz w:val="16"/>
              </w:rPr>
              <w:t xml:space="preserve">-  Provides materials through the LMC without bias in accordance with school policy, the Library Bill of Rights, and the First Amendment to the constitution of the </w:t>
            </w:r>
            <w:smartTag w:uri="urn:schemas-microsoft-com:office:smarttags" w:element="PlaceType">
              <w:smartTag w:uri="urn:schemas-microsoft-com:office:smarttags" w:element="place">
                <w:smartTag w:uri="urn:schemas-microsoft-com:office:smarttags" w:element="country-region">
                  <w:r>
                    <w:rPr>
                      <w:sz w:val="16"/>
                    </w:rPr>
                    <w:t>United States</w:t>
                  </w:r>
                </w:smartTag>
              </w:smartTag>
            </w:smartTag>
            <w:r>
              <w:rPr>
                <w:sz w:val="16"/>
              </w:rPr>
              <w:t>.</w:t>
            </w:r>
          </w:p>
          <w:p w:rsidR="00916975" w:rsidRDefault="00916975">
            <w:pPr>
              <w:rPr>
                <w:sz w:val="16"/>
              </w:rPr>
            </w:pPr>
            <w:r>
              <w:rPr>
                <w:sz w:val="16"/>
              </w:rPr>
              <w:t>-  Provides equal access to resources for all users.</w:t>
            </w:r>
          </w:p>
          <w:p w:rsidR="00916975" w:rsidRDefault="00916975">
            <w:pPr>
              <w:rPr>
                <w:sz w:val="16"/>
              </w:rPr>
            </w:pPr>
            <w:r>
              <w:rPr>
                <w:sz w:val="16"/>
              </w:rPr>
              <w:t>-  Adheres to the American Library Association Code of Ethics.</w:t>
            </w:r>
          </w:p>
          <w:p w:rsidR="00916975" w:rsidRDefault="00916975">
            <w:pPr>
              <w:rPr>
                <w:sz w:val="16"/>
              </w:rPr>
            </w:pPr>
            <w:r>
              <w:rPr>
                <w:sz w:val="16"/>
              </w:rPr>
              <w:t>-  Uses scheduling of the LMC to ensure access.</w:t>
            </w:r>
          </w:p>
        </w:tc>
        <w:tc>
          <w:tcPr>
            <w:tcW w:w="450" w:type="dxa"/>
            <w:vMerge/>
            <w:tcBorders>
              <w:left w:val="single" w:sz="4" w:space="0" w:color="auto"/>
              <w:right w:val="single" w:sz="4" w:space="0" w:color="auto"/>
            </w:tcBorders>
          </w:tcPr>
          <w:p w:rsidR="00916975" w:rsidRDefault="00916975">
            <w:pPr>
              <w:rPr>
                <w:sz w:val="16"/>
              </w:rPr>
            </w:pPr>
          </w:p>
        </w:tc>
        <w:tc>
          <w:tcPr>
            <w:tcW w:w="4950" w:type="dxa"/>
            <w:tcBorders>
              <w:left w:val="single" w:sz="4" w:space="0" w:color="auto"/>
              <w:bottom w:val="single" w:sz="4" w:space="0" w:color="auto"/>
              <w:right w:val="single" w:sz="4" w:space="0" w:color="auto"/>
            </w:tcBorders>
          </w:tcPr>
          <w:p w:rsidR="00916975" w:rsidRDefault="00916975">
            <w:pPr>
              <w:rPr>
                <w:sz w:val="16"/>
              </w:rPr>
            </w:pPr>
          </w:p>
          <w:p w:rsidR="00916975" w:rsidRDefault="00916975">
            <w:pPr>
              <w:rPr>
                <w:b/>
                <w:sz w:val="16"/>
              </w:rPr>
            </w:pPr>
            <w:r>
              <w:rPr>
                <w:b/>
                <w:sz w:val="16"/>
              </w:rPr>
              <w:t>1:  Works cooperatively with members of the school community.</w:t>
            </w:r>
          </w:p>
          <w:p w:rsidR="00916975" w:rsidRDefault="00916975">
            <w:pPr>
              <w:rPr>
                <w:sz w:val="16"/>
              </w:rPr>
            </w:pPr>
            <w:r>
              <w:rPr>
                <w:sz w:val="16"/>
              </w:rPr>
              <w:t>-  Plans with other librarians within the district and region to achieve program goals.</w:t>
            </w:r>
          </w:p>
          <w:p w:rsidR="00916975" w:rsidRDefault="00916975">
            <w:pPr>
              <w:rPr>
                <w:sz w:val="16"/>
              </w:rPr>
            </w:pPr>
            <w:r>
              <w:rPr>
                <w:sz w:val="16"/>
              </w:rPr>
              <w:t>-  Links to other libraries regionally and nationally to advance program goals.</w:t>
            </w:r>
          </w:p>
          <w:p w:rsidR="00916975" w:rsidRDefault="00916975">
            <w:pPr>
              <w:pStyle w:val="BodyText3"/>
              <w:rPr>
                <w:rFonts w:ascii="Times New Roman" w:hAnsi="Times New Roman"/>
              </w:rPr>
            </w:pPr>
            <w:r>
              <w:rPr>
                <w:rFonts w:ascii="Times New Roman" w:hAnsi="Times New Roman"/>
              </w:rPr>
              <w:t>2:  Promotes the resources and programs of the LMC in the school and larger communities.</w:t>
            </w:r>
          </w:p>
          <w:p w:rsidR="00916975" w:rsidRDefault="00916975">
            <w:pPr>
              <w:rPr>
                <w:sz w:val="16"/>
              </w:rPr>
            </w:pPr>
            <w:r>
              <w:rPr>
                <w:sz w:val="16"/>
              </w:rPr>
              <w:t>-  Engages in community relation’s activities to advocate for the school library program.</w:t>
            </w:r>
          </w:p>
          <w:p w:rsidR="00916975" w:rsidRDefault="00916975">
            <w:pPr>
              <w:rPr>
                <w:sz w:val="16"/>
              </w:rPr>
            </w:pPr>
            <w:r>
              <w:rPr>
                <w:sz w:val="16"/>
              </w:rPr>
              <w:t>-  Contributes to the professional growth of the school community by providing opportunities for exploring new materials, techniques, and technologies.</w:t>
            </w:r>
          </w:p>
          <w:p w:rsidR="00916975" w:rsidRDefault="00916975">
            <w:pPr>
              <w:rPr>
                <w:sz w:val="16"/>
              </w:rPr>
            </w:pPr>
          </w:p>
          <w:p w:rsidR="00916975" w:rsidRDefault="00916975">
            <w:pPr>
              <w:rPr>
                <w:sz w:val="16"/>
              </w:rPr>
            </w:pPr>
          </w:p>
          <w:p w:rsidR="00916975" w:rsidRDefault="00916975">
            <w:pPr>
              <w:rPr>
                <w:sz w:val="16"/>
              </w:rPr>
            </w:pPr>
          </w:p>
        </w:tc>
      </w:tr>
    </w:tbl>
    <w:p w:rsidR="002D3636" w:rsidRDefault="002D3636">
      <w:pPr>
        <w:pStyle w:val="Title"/>
        <w:rPr>
          <w:b w:val="0"/>
          <w:sz w:val="20"/>
          <w:szCs w:val="20"/>
        </w:rPr>
      </w:pPr>
    </w:p>
    <w:p w:rsidR="00916975" w:rsidRPr="002D3636" w:rsidRDefault="00950611">
      <w:pPr>
        <w:pStyle w:val="Title"/>
        <w:rPr>
          <w:b w:val="0"/>
          <w:sz w:val="20"/>
          <w:szCs w:val="20"/>
        </w:rPr>
      </w:pPr>
      <w:r>
        <w:rPr>
          <w:b w:val="0"/>
          <w:sz w:val="20"/>
          <w:szCs w:val="20"/>
        </w:rPr>
        <w:t xml:space="preserve"> </w:t>
      </w:r>
    </w:p>
    <w:p w:rsidR="00916975" w:rsidRDefault="00916975">
      <w:pPr>
        <w:pStyle w:val="Title"/>
        <w:jc w:val="right"/>
        <w:rPr>
          <w:b w:val="0"/>
        </w:rPr>
        <w:sectPr w:rsidR="00916975" w:rsidSect="00346BE2">
          <w:pgSz w:w="12240" w:h="15840" w:code="1"/>
          <w:pgMar w:top="720" w:right="720" w:bottom="1008" w:left="1080" w:header="720" w:footer="720" w:gutter="0"/>
          <w:pgNumType w:start="5"/>
          <w:cols w:space="720"/>
          <w:docGrid w:linePitch="360"/>
        </w:sectPr>
      </w:pPr>
    </w:p>
    <w:p w:rsidR="00916975" w:rsidRDefault="00916975">
      <w:pPr>
        <w:pStyle w:val="Title"/>
        <w:rPr>
          <w:b w:val="0"/>
          <w:sz w:val="28"/>
        </w:rPr>
      </w:pPr>
    </w:p>
    <w:tbl>
      <w:tblPr>
        <w:tblW w:w="14520" w:type="dxa"/>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920"/>
        <w:gridCol w:w="2040"/>
        <w:gridCol w:w="2700"/>
        <w:gridCol w:w="3960"/>
        <w:gridCol w:w="3900"/>
      </w:tblGrid>
      <w:tr w:rsidR="00916975" w:rsidTr="00293DA3">
        <w:tblPrEx>
          <w:tblCellMar>
            <w:top w:w="0" w:type="dxa"/>
            <w:bottom w:w="0" w:type="dxa"/>
          </w:tblCellMar>
        </w:tblPrEx>
        <w:trPr>
          <w:cantSplit/>
          <w:trHeight w:val="449"/>
        </w:trPr>
        <w:tc>
          <w:tcPr>
            <w:tcW w:w="1452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t>Feedback Form</w:t>
            </w:r>
            <w:r>
              <w:rPr>
                <w:b/>
              </w:rPr>
              <w:t xml:space="preserve"> – Library Media Specialist</w:t>
            </w:r>
            <w:r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Title"/>
              <w:rPr>
                <w:sz w:val="28"/>
              </w:rPr>
            </w:pPr>
          </w:p>
          <w:p w:rsidR="00916975" w:rsidRDefault="00916975"/>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32"/>
        </w:trPr>
        <w:tc>
          <w:tcPr>
            <w:tcW w:w="1920" w:type="dxa"/>
          </w:tcPr>
          <w:p w:rsidR="00916975" w:rsidRDefault="00916975">
            <w:pPr>
              <w:pStyle w:val="Heading6"/>
            </w:pPr>
            <w:r>
              <w:t>Domain 1</w:t>
            </w:r>
          </w:p>
        </w:tc>
        <w:tc>
          <w:tcPr>
            <w:tcW w:w="12600" w:type="dxa"/>
            <w:gridSpan w:val="4"/>
          </w:tcPr>
          <w:p w:rsidR="00916975" w:rsidRDefault="00916975">
            <w:pPr>
              <w:rPr>
                <w:b/>
                <w:sz w:val="20"/>
              </w:rPr>
            </w:pPr>
            <w:r>
              <w:rPr>
                <w:b/>
              </w:rPr>
              <w:t>Administration and Management</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0" w:type="dxa"/>
          </w:tcPr>
          <w:p w:rsidR="00293DA3" w:rsidRPr="00067241" w:rsidRDefault="00293DA3" w:rsidP="00293DA3">
            <w:pPr>
              <w:jc w:val="center"/>
              <w:rPr>
                <w:b/>
                <w:sz w:val="18"/>
              </w:rPr>
            </w:pPr>
            <w:r>
              <w:rPr>
                <w:b/>
                <w:sz w:val="18"/>
              </w:rPr>
              <w:t>Components</w:t>
            </w:r>
          </w:p>
        </w:tc>
        <w:tc>
          <w:tcPr>
            <w:tcW w:w="204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900" w:type="dxa"/>
          </w:tcPr>
          <w:p w:rsidR="00293DA3" w:rsidRPr="00067241" w:rsidRDefault="00293DA3" w:rsidP="00293DA3">
            <w:pPr>
              <w:jc w:val="center"/>
              <w:rPr>
                <w:b/>
                <w:sz w:val="18"/>
              </w:rPr>
            </w:pPr>
            <w:r w:rsidRPr="00067241">
              <w:rPr>
                <w:b/>
                <w:sz w:val="18"/>
              </w:rPr>
              <w:t>Distinguished</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0" w:type="dxa"/>
            <w:vAlign w:val="center"/>
          </w:tcPr>
          <w:p w:rsidR="00293DA3" w:rsidRDefault="00293DA3">
            <w:pPr>
              <w:rPr>
                <w:sz w:val="18"/>
              </w:rPr>
            </w:pPr>
            <w:r>
              <w:rPr>
                <w:b/>
                <w:sz w:val="18"/>
              </w:rPr>
              <w:t>1. Recognizes the critical role of information literacy within the overall curriculum.</w:t>
            </w:r>
          </w:p>
        </w:tc>
        <w:tc>
          <w:tcPr>
            <w:tcW w:w="2040" w:type="dxa"/>
          </w:tcPr>
          <w:p w:rsidR="00293DA3" w:rsidRDefault="00293DA3">
            <w:pPr>
              <w:rPr>
                <w:sz w:val="18"/>
              </w:rPr>
            </w:pPr>
            <w:r>
              <w:rPr>
                <w:sz w:val="18"/>
              </w:rPr>
              <w:t>Submits no goal.  Lacks involvement with information technology planning or information gathering. Provides no access to resources outside the library.</w:t>
            </w:r>
          </w:p>
        </w:tc>
        <w:tc>
          <w:tcPr>
            <w:tcW w:w="2700" w:type="dxa"/>
          </w:tcPr>
          <w:p w:rsidR="00293DA3" w:rsidRDefault="00293DA3">
            <w:pPr>
              <w:rPr>
                <w:sz w:val="18"/>
              </w:rPr>
            </w:pPr>
            <w:r>
              <w:rPr>
                <w:sz w:val="18"/>
              </w:rPr>
              <w:t xml:space="preserve">Submits annual goals.  </w:t>
            </w:r>
          </w:p>
          <w:p w:rsidR="00293DA3" w:rsidRDefault="00293DA3">
            <w:pPr>
              <w:rPr>
                <w:sz w:val="18"/>
              </w:rPr>
            </w:pPr>
            <w:r>
              <w:rPr>
                <w:sz w:val="18"/>
              </w:rPr>
              <w:t xml:space="preserve">Plans the integration of technology into the library program.  Provides access to materials via the other district libraries. </w:t>
            </w:r>
          </w:p>
        </w:tc>
        <w:tc>
          <w:tcPr>
            <w:tcW w:w="3960" w:type="dxa"/>
          </w:tcPr>
          <w:p w:rsidR="00293DA3" w:rsidRDefault="00293DA3">
            <w:pPr>
              <w:rPr>
                <w:sz w:val="18"/>
              </w:rPr>
            </w:pPr>
            <w:r>
              <w:rPr>
                <w:sz w:val="18"/>
              </w:rPr>
              <w:t xml:space="preserve">Submits annual goals.  Helps plan the integration of technology </w:t>
            </w:r>
            <w:r w:rsidR="007420D8">
              <w:rPr>
                <w:sz w:val="18"/>
              </w:rPr>
              <w:t xml:space="preserve">for information gathering, </w:t>
            </w:r>
            <w:r>
              <w:rPr>
                <w:sz w:val="18"/>
              </w:rPr>
              <w:t xml:space="preserve">into the curriculum for the school community.   </w:t>
            </w:r>
          </w:p>
        </w:tc>
        <w:tc>
          <w:tcPr>
            <w:tcW w:w="3900" w:type="dxa"/>
          </w:tcPr>
          <w:p w:rsidR="00293DA3" w:rsidRDefault="00293DA3">
            <w:pPr>
              <w:rPr>
                <w:sz w:val="18"/>
              </w:rPr>
            </w:pPr>
            <w:r>
              <w:rPr>
                <w:sz w:val="18"/>
              </w:rPr>
              <w:t xml:space="preserve">Develops building-specific goals.  Collaborates with other librarians in the district to formulate and promote goals K-12.  Helps plan the integration of technology </w:t>
            </w:r>
            <w:r w:rsidR="007420D8">
              <w:rPr>
                <w:sz w:val="18"/>
              </w:rPr>
              <w:t xml:space="preserve">for information gathering </w:t>
            </w:r>
            <w:r>
              <w:rPr>
                <w:sz w:val="18"/>
              </w:rPr>
              <w:t xml:space="preserve">into the curriculum on school and district levels.  </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0" w:type="dxa"/>
          </w:tcPr>
          <w:p w:rsidR="00293DA3" w:rsidRDefault="00293DA3">
            <w:pPr>
              <w:rPr>
                <w:b/>
                <w:sz w:val="18"/>
              </w:rPr>
            </w:pPr>
          </w:p>
          <w:p w:rsidR="00293DA3" w:rsidRDefault="00293DA3">
            <w:pPr>
              <w:rPr>
                <w:b/>
                <w:sz w:val="18"/>
              </w:rPr>
            </w:pPr>
            <w:r>
              <w:rPr>
                <w:b/>
                <w:sz w:val="18"/>
              </w:rPr>
              <w:t>2. Maintains a physical environment that allows for intellectual growth and effective use of the resources of the LMC.</w:t>
            </w:r>
          </w:p>
        </w:tc>
        <w:tc>
          <w:tcPr>
            <w:tcW w:w="2040" w:type="dxa"/>
          </w:tcPr>
          <w:p w:rsidR="00293DA3" w:rsidRDefault="00293DA3">
            <w:pPr>
              <w:rPr>
                <w:b/>
                <w:sz w:val="18"/>
              </w:rPr>
            </w:pPr>
            <w:r>
              <w:rPr>
                <w:sz w:val="18"/>
              </w:rPr>
              <w:t>Does not plan or arrange LMC facilities for maximum use nor provide signage or displays to enhance library usage.  Computers are not available for student research.</w:t>
            </w:r>
          </w:p>
        </w:tc>
        <w:tc>
          <w:tcPr>
            <w:tcW w:w="2700" w:type="dxa"/>
          </w:tcPr>
          <w:p w:rsidR="00293DA3" w:rsidRDefault="00293DA3">
            <w:pPr>
              <w:rPr>
                <w:b/>
                <w:sz w:val="18"/>
              </w:rPr>
            </w:pPr>
            <w:r>
              <w:rPr>
                <w:sz w:val="18"/>
              </w:rPr>
              <w:t>Adheres to the standard of seating for 10% of the school. Does not provide accessible shelving or adequate computer access for research.  Material is difficult to locate due to lack of signage and shelving guides. Displays are inadequate.</w:t>
            </w:r>
          </w:p>
        </w:tc>
        <w:tc>
          <w:tcPr>
            <w:tcW w:w="3960" w:type="dxa"/>
          </w:tcPr>
          <w:p w:rsidR="00293DA3" w:rsidRDefault="00293DA3">
            <w:pPr>
              <w:rPr>
                <w:sz w:val="18"/>
              </w:rPr>
            </w:pPr>
            <w:r>
              <w:rPr>
                <w:sz w:val="18"/>
              </w:rPr>
              <w:t>Plans for seating for 10% of the school, accessible shelving, &amp; adequate access to computers.  Signs and shelving guides are evident where needed to locate material. Displays promote the collection.</w:t>
            </w:r>
          </w:p>
        </w:tc>
        <w:tc>
          <w:tcPr>
            <w:tcW w:w="3900" w:type="dxa"/>
          </w:tcPr>
          <w:p w:rsidR="00293DA3" w:rsidRDefault="00293DA3">
            <w:pPr>
              <w:rPr>
                <w:b/>
                <w:sz w:val="18"/>
              </w:rPr>
            </w:pPr>
            <w:r>
              <w:rPr>
                <w:sz w:val="18"/>
              </w:rPr>
              <w:t>Anticipates future needs while maintaining maximum use of the existing facility.  Creative signs, shelving guides and displays are an informative and visually pleasing part of the library environment.</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20" w:type="dxa"/>
            <w:vAlign w:val="center"/>
          </w:tcPr>
          <w:p w:rsidR="00293DA3" w:rsidRDefault="00293DA3">
            <w:pPr>
              <w:rPr>
                <w:b/>
                <w:sz w:val="18"/>
              </w:rPr>
            </w:pPr>
            <w:r>
              <w:rPr>
                <w:b/>
                <w:sz w:val="18"/>
              </w:rPr>
              <w:t>3. Develops and maintains a collection that meets curricular and personal needs of the school community.</w:t>
            </w:r>
          </w:p>
        </w:tc>
        <w:tc>
          <w:tcPr>
            <w:tcW w:w="2040" w:type="dxa"/>
          </w:tcPr>
          <w:p w:rsidR="00293DA3" w:rsidRDefault="00293DA3">
            <w:pPr>
              <w:rPr>
                <w:b/>
                <w:sz w:val="18"/>
              </w:rPr>
            </w:pPr>
            <w:r>
              <w:rPr>
                <w:sz w:val="18"/>
              </w:rPr>
              <w:t xml:space="preserve">Does not adhere to the objectives of the district’s Materials Selection Policy nor provide input into other district policies, e.g. Acceptable Use Policy.  Does not use standard bibliographies, professional journals, and other review sources to select. Never weeds the collection. Collection reflects very little material to support varying learning styles and curriculum areas.  </w:t>
            </w:r>
          </w:p>
        </w:tc>
        <w:tc>
          <w:tcPr>
            <w:tcW w:w="2700" w:type="dxa"/>
          </w:tcPr>
          <w:p w:rsidR="00293DA3" w:rsidRDefault="00293DA3">
            <w:pPr>
              <w:rPr>
                <w:b/>
                <w:sz w:val="18"/>
              </w:rPr>
            </w:pPr>
            <w:r>
              <w:rPr>
                <w:sz w:val="18"/>
              </w:rPr>
              <w:t xml:space="preserve">Adheres to the district’s policies, but does not provide input.  Selects materials, using standard bibliographic sources and lists that provide a balanced collection for curriculum support, information, &amp; recreational reading.  Occasionally weeds the collection.  Collection reflects some material to support varying learning styles and curriculum areas.  </w:t>
            </w:r>
          </w:p>
        </w:tc>
        <w:tc>
          <w:tcPr>
            <w:tcW w:w="3960" w:type="dxa"/>
          </w:tcPr>
          <w:p w:rsidR="00293DA3" w:rsidRDefault="00293DA3">
            <w:pPr>
              <w:rPr>
                <w:sz w:val="18"/>
              </w:rPr>
            </w:pPr>
            <w:r>
              <w:rPr>
                <w:sz w:val="18"/>
              </w:rPr>
              <w:t>Adheres to the district’s policies and works in collaboration with the other district librarians to review and update existing policies.  Selects materials, using standard bibliographic sources that provide a balanced collection for curriculum support, information, &amp; recreational reading.  Weeds the collection and replaces items with more current sources, as needed.  Collection includes a variety of formats – audio, video, etc., as well as a mix of reading levels for nonfiction and fiction books.</w:t>
            </w:r>
          </w:p>
        </w:tc>
        <w:tc>
          <w:tcPr>
            <w:tcW w:w="3900" w:type="dxa"/>
          </w:tcPr>
          <w:p w:rsidR="00293DA3" w:rsidRDefault="00293DA3">
            <w:pPr>
              <w:rPr>
                <w:b/>
                <w:sz w:val="18"/>
              </w:rPr>
            </w:pPr>
            <w:r>
              <w:rPr>
                <w:sz w:val="18"/>
              </w:rPr>
              <w:t xml:space="preserve">Initiates work on district’s policies when revision is deemed necessary.  Selects materials that represent a diversity of cultures and experiences.  Provides a balanced collection for curriculum support, information, &amp; recreational reading.  Weeds material and orders replacements.  Meets expectations for collection development and goes beyond them by working with staff to develop curricula that support different leaning styles, abilities and needs.  </w:t>
            </w:r>
          </w:p>
        </w:tc>
      </w:tr>
    </w:tbl>
    <w:p w:rsidR="00916975" w:rsidRDefault="00584D43">
      <w:pPr>
        <w:pStyle w:val="Title"/>
        <w:jc w:val="right"/>
        <w:rPr>
          <w:b w:val="0"/>
          <w:sz w:val="28"/>
        </w:rPr>
      </w:pPr>
      <w:r>
        <w:rPr>
          <w:noProof/>
        </w:rPr>
        <mc:AlternateContent>
          <mc:Choice Requires="wps">
            <w:drawing>
              <wp:anchor distT="0" distB="0" distL="114300" distR="114300" simplePos="0" relativeHeight="251643392" behindDoc="0" locked="0" layoutInCell="1" allowOverlap="1">
                <wp:simplePos x="0" y="0"/>
                <wp:positionH relativeFrom="column">
                  <wp:posOffset>4038600</wp:posOffset>
                </wp:positionH>
                <wp:positionV relativeFrom="paragraph">
                  <wp:posOffset>575945</wp:posOffset>
                </wp:positionV>
                <wp:extent cx="1143000" cy="2286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1F" w:rsidRPr="002D3636" w:rsidRDefault="00950611" w:rsidP="002D3636">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318pt;margin-top:45.35pt;width:90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VOhwIAABk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" stroked="f">
                <v:textbox>
                  <w:txbxContent>
                    <w:p w:rsidR="00052E1F" w:rsidRPr="002D3636" w:rsidRDefault="00950611" w:rsidP="002D3636">
                      <w:pPr>
                        <w:jc w:val="center"/>
                        <w:rPr>
                          <w:sz w:val="20"/>
                          <w:szCs w:val="20"/>
                        </w:rPr>
                      </w:pPr>
                      <w:r>
                        <w:rPr>
                          <w:sz w:val="20"/>
                          <w:szCs w:val="20"/>
                        </w:rPr>
                        <w:t xml:space="preserve"> </w:t>
                      </w:r>
                    </w:p>
                  </w:txbxContent>
                </v:textbox>
              </v:shape>
            </w:pict>
          </mc:Fallback>
        </mc:AlternateContent>
      </w:r>
      <w:r w:rsidR="00916975">
        <w:rPr>
          <w:b w:val="0"/>
        </w:rPr>
        <w:br w:type="page"/>
      </w:r>
    </w:p>
    <w:tbl>
      <w:tblPr>
        <w:tblW w:w="0" w:type="auto"/>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00"/>
        <w:gridCol w:w="2160"/>
        <w:gridCol w:w="2700"/>
        <w:gridCol w:w="3960"/>
        <w:gridCol w:w="3780"/>
      </w:tblGrid>
      <w:tr w:rsidR="00916975">
        <w:tblPrEx>
          <w:tblCellMar>
            <w:top w:w="0" w:type="dxa"/>
            <w:bottom w:w="0" w:type="dxa"/>
          </w:tblCellMar>
        </w:tblPrEx>
        <w:trPr>
          <w:cantSplit/>
          <w:trHeight w:val="449"/>
        </w:trPr>
        <w:tc>
          <w:tcPr>
            <w:tcW w:w="1440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Library Media Specialist</w:t>
            </w:r>
            <w:r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DE27B0" w:rsidRDefault="00DE27B0" w:rsidP="00DE27B0">
            <w:pPr>
              <w:pStyle w:val="Title"/>
              <w:rPr>
                <w:sz w:val="28"/>
              </w:rPr>
            </w:pPr>
          </w:p>
          <w:p w:rsidR="00916975" w:rsidRDefault="00916975" w:rsidP="00DE27B0">
            <w:pPr>
              <w:pStyle w:val="Title"/>
            </w:pP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32"/>
        </w:trPr>
        <w:tc>
          <w:tcPr>
            <w:tcW w:w="1800" w:type="dxa"/>
          </w:tcPr>
          <w:p w:rsidR="00916975" w:rsidRDefault="00916975">
            <w:pPr>
              <w:rPr>
                <w:b/>
              </w:rPr>
            </w:pPr>
            <w:r>
              <w:rPr>
                <w:b/>
              </w:rPr>
              <w:t>Domain 1</w:t>
            </w:r>
          </w:p>
        </w:tc>
        <w:tc>
          <w:tcPr>
            <w:tcW w:w="12600" w:type="dxa"/>
            <w:gridSpan w:val="4"/>
          </w:tcPr>
          <w:p w:rsidR="00916975" w:rsidRDefault="00916975">
            <w:pPr>
              <w:rPr>
                <w:b/>
                <w:sz w:val="20"/>
              </w:rPr>
            </w:pPr>
            <w:r>
              <w:rPr>
                <w:b/>
              </w:rPr>
              <w:t>Administration and Management</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tcPr>
          <w:p w:rsidR="00293DA3" w:rsidRPr="00067241" w:rsidRDefault="00293DA3" w:rsidP="00293DA3">
            <w:pPr>
              <w:jc w:val="center"/>
              <w:rPr>
                <w:b/>
                <w:sz w:val="18"/>
              </w:rPr>
            </w:pPr>
            <w:r>
              <w:rPr>
                <w:b/>
                <w:sz w:val="18"/>
              </w:rPr>
              <w:t>Components</w:t>
            </w:r>
          </w:p>
        </w:tc>
        <w:tc>
          <w:tcPr>
            <w:tcW w:w="216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780" w:type="dxa"/>
          </w:tcPr>
          <w:p w:rsidR="00293DA3" w:rsidRPr="00067241" w:rsidRDefault="00293DA3" w:rsidP="00293DA3">
            <w:pPr>
              <w:jc w:val="center"/>
              <w:rPr>
                <w:b/>
                <w:sz w:val="18"/>
              </w:rPr>
            </w:pPr>
            <w:r w:rsidRPr="00067241">
              <w:rPr>
                <w:b/>
                <w:sz w:val="18"/>
              </w:rPr>
              <w:t>Distinguished</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rPr>
                <w:b/>
                <w:sz w:val="20"/>
              </w:rPr>
            </w:pPr>
            <w:r>
              <w:rPr>
                <w:b/>
                <w:sz w:val="20"/>
              </w:rPr>
              <w:t>4. Organizes and provides materials for maximum accessibility</w:t>
            </w:r>
          </w:p>
        </w:tc>
        <w:tc>
          <w:tcPr>
            <w:tcW w:w="2160" w:type="dxa"/>
          </w:tcPr>
          <w:p w:rsidR="00293DA3" w:rsidRDefault="00293DA3">
            <w:pPr>
              <w:rPr>
                <w:b/>
                <w:sz w:val="20"/>
              </w:rPr>
            </w:pPr>
            <w:r>
              <w:rPr>
                <w:sz w:val="20"/>
              </w:rPr>
              <w:t>Does not catalog material in a timely manner; items cannot be readily located.  Does not generate MARC records using the Follett system nor assign accurate call numbers with the Dewey Decimal System.  Never inventories the collection.  Does not have policies and procedures for circulating material.</w:t>
            </w:r>
          </w:p>
        </w:tc>
        <w:tc>
          <w:tcPr>
            <w:tcW w:w="2700" w:type="dxa"/>
          </w:tcPr>
          <w:p w:rsidR="00293DA3" w:rsidRDefault="00293DA3">
            <w:pPr>
              <w:rPr>
                <w:b/>
                <w:sz w:val="20"/>
              </w:rPr>
            </w:pPr>
            <w:r>
              <w:rPr>
                <w:sz w:val="20"/>
              </w:rPr>
              <w:t>Catalogs material in a timely manner; items usually can be located.  Does not generate MARC records using the Follett system nor assign accurate call numbers with the Dewey Decimal System.  Seldom inventories the collection.  Develops circulation policies and procedures according to the needs of the various users.</w:t>
            </w:r>
          </w:p>
        </w:tc>
        <w:tc>
          <w:tcPr>
            <w:tcW w:w="3960" w:type="dxa"/>
          </w:tcPr>
          <w:p w:rsidR="00293DA3" w:rsidRDefault="00293DA3">
            <w:pPr>
              <w:rPr>
                <w:sz w:val="20"/>
              </w:rPr>
            </w:pPr>
            <w:r>
              <w:rPr>
                <w:sz w:val="20"/>
              </w:rPr>
              <w:t xml:space="preserve">Catalogs new acquisitions and maintains a system so that they may be located while in process.  Uses the MARC records </w:t>
            </w:r>
            <w:r w:rsidR="00EE0314">
              <w:rPr>
                <w:sz w:val="20"/>
              </w:rPr>
              <w:t>and</w:t>
            </w:r>
            <w:r>
              <w:rPr>
                <w:sz w:val="20"/>
              </w:rPr>
              <w:t xml:space="preserve"> </w:t>
            </w:r>
            <w:r w:rsidR="007420D8">
              <w:rPr>
                <w:sz w:val="20"/>
              </w:rPr>
              <w:t>c</w:t>
            </w:r>
            <w:r>
              <w:rPr>
                <w:sz w:val="20"/>
              </w:rPr>
              <w:t xml:space="preserve">atalogs other material not found there with the templates provided; call numbers reflect an understanding of the Dewey Decimal System and the library’s unique collection. Conducts a periodic inventory. Develops circulation policies and procedures according to the needs of the various users – students, faculty members, parents – and the demand for each category of the collection.     </w:t>
            </w:r>
          </w:p>
        </w:tc>
        <w:tc>
          <w:tcPr>
            <w:tcW w:w="3780" w:type="dxa"/>
          </w:tcPr>
          <w:p w:rsidR="00293DA3" w:rsidRDefault="007420D8">
            <w:pPr>
              <w:rPr>
                <w:b/>
                <w:sz w:val="20"/>
              </w:rPr>
            </w:pPr>
            <w:r>
              <w:rPr>
                <w:sz w:val="20"/>
              </w:rPr>
              <w:t>A</w:t>
            </w:r>
            <w:r w:rsidR="00293DA3">
              <w:rPr>
                <w:sz w:val="20"/>
              </w:rPr>
              <w:t xml:space="preserve">nnually inventories the collection.  Uses the </w:t>
            </w:r>
            <w:r>
              <w:rPr>
                <w:sz w:val="20"/>
              </w:rPr>
              <w:t>computer</w:t>
            </w:r>
            <w:r w:rsidR="00293DA3">
              <w:rPr>
                <w:sz w:val="20"/>
              </w:rPr>
              <w:t xml:space="preserve"> system to implement the policies and procedures but maintains the ability to address special needs, e.g. for reference material or Faculty member’s Reserve.</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rPr>
                <w:b/>
                <w:sz w:val="20"/>
              </w:rPr>
            </w:pPr>
            <w:r>
              <w:rPr>
                <w:b/>
                <w:sz w:val="20"/>
              </w:rPr>
              <w:t>5.  Prepares and administers a budget according to the needs and objectives of the LMC.</w:t>
            </w:r>
          </w:p>
        </w:tc>
        <w:tc>
          <w:tcPr>
            <w:tcW w:w="2160" w:type="dxa"/>
          </w:tcPr>
          <w:p w:rsidR="00293DA3" w:rsidRDefault="00293DA3">
            <w:pPr>
              <w:rPr>
                <w:b/>
                <w:sz w:val="20"/>
              </w:rPr>
            </w:pPr>
            <w:r>
              <w:rPr>
                <w:sz w:val="20"/>
              </w:rPr>
              <w:t>Never presents budget requests.  Disregards faculty member requests and curricular needs when using funds. Does not follow the procedures for signed purchase orders and encumbered funds.  Does not keep copies of purchase orders or ledger statements from Breen.</w:t>
            </w:r>
          </w:p>
        </w:tc>
        <w:tc>
          <w:tcPr>
            <w:tcW w:w="2700" w:type="dxa"/>
          </w:tcPr>
          <w:p w:rsidR="00293DA3" w:rsidRDefault="00293DA3">
            <w:pPr>
              <w:rPr>
                <w:b/>
                <w:sz w:val="20"/>
              </w:rPr>
            </w:pPr>
            <w:r>
              <w:rPr>
                <w:sz w:val="20"/>
              </w:rPr>
              <w:t>Participates annually, in the budget process to insure adequate funding for the library.  Does not take into account the needs of the curriculum.  Meets the district expectations regarding budgeting procedures.  Records all purchase orders.</w:t>
            </w:r>
          </w:p>
        </w:tc>
        <w:tc>
          <w:tcPr>
            <w:tcW w:w="3960" w:type="dxa"/>
          </w:tcPr>
          <w:p w:rsidR="00293DA3" w:rsidRDefault="00293DA3">
            <w:pPr>
              <w:rPr>
                <w:sz w:val="20"/>
              </w:rPr>
            </w:pPr>
            <w:r>
              <w:rPr>
                <w:sz w:val="20"/>
              </w:rPr>
              <w:t>Participates annually, in the budget process to insure adequate funding for the library.  Is aware of the needs of the various curricular areas when purchasing materials and is responsive to faculty member requests.  Meets the district expectations regarding budgeting procedures.  Records all purchase orders and maintains records of expenditures and funds still available.  Follows through with any purchase orders not received or not complete when shipped.</w:t>
            </w:r>
          </w:p>
        </w:tc>
        <w:tc>
          <w:tcPr>
            <w:tcW w:w="3780" w:type="dxa"/>
          </w:tcPr>
          <w:p w:rsidR="00293DA3" w:rsidRDefault="00293DA3">
            <w:pPr>
              <w:rPr>
                <w:sz w:val="20"/>
              </w:rPr>
            </w:pPr>
            <w:r>
              <w:rPr>
                <w:sz w:val="20"/>
              </w:rPr>
              <w:t>Documents through professional journals the rising cost of books and materials and the effect of these costs upon the library budget.   Anticipates needs by being aware of changes in the curriculum.  Provides support for new initiatives.  Meets the district expectations regarding budgeting procedures.  Reconciles expenditures regularly for an up-to-date balance, which can be checked with the Business Office.</w:t>
            </w:r>
          </w:p>
        </w:tc>
      </w:tr>
    </w:tbl>
    <w:p w:rsidR="00916975" w:rsidRDefault="00916975">
      <w:pPr>
        <w:pStyle w:val="Title"/>
      </w:pPr>
    </w:p>
    <w:p w:rsidR="00916975" w:rsidRDefault="00916975">
      <w:pPr>
        <w:pStyle w:val="Title"/>
      </w:pPr>
    </w:p>
    <w:p w:rsidR="002D3636" w:rsidRDefault="002D3636">
      <w:pPr>
        <w:pStyle w:val="Title"/>
      </w:pPr>
    </w:p>
    <w:p w:rsidR="002D3636" w:rsidRPr="002D3636" w:rsidRDefault="00950611">
      <w:pPr>
        <w:pStyle w:val="Title"/>
        <w:rPr>
          <w:sz w:val="20"/>
          <w:szCs w:val="20"/>
        </w:rPr>
      </w:pPr>
      <w:r>
        <w:rPr>
          <w:sz w:val="20"/>
          <w:szCs w:val="20"/>
        </w:rPr>
        <w:t xml:space="preserve"> </w:t>
      </w:r>
    </w:p>
    <w:p w:rsidR="00916975" w:rsidRDefault="00916975">
      <w:pPr>
        <w:pStyle w:val="Title"/>
      </w:pPr>
    </w:p>
    <w:p w:rsidR="00916975" w:rsidRDefault="00916975" w:rsidP="002D3636">
      <w:pPr>
        <w:pStyle w:val="Title"/>
        <w:jc w:val="left"/>
      </w:pPr>
    </w:p>
    <w:p w:rsidR="00916975" w:rsidRDefault="00916975">
      <w:pPr>
        <w:pStyle w:val="Title"/>
        <w:jc w:val="right"/>
        <w:rPr>
          <w:b w:val="0"/>
          <w:sz w:val="28"/>
        </w:rPr>
      </w:pP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00"/>
        <w:gridCol w:w="1920"/>
        <w:gridCol w:w="2700"/>
        <w:gridCol w:w="3960"/>
        <w:gridCol w:w="3660"/>
      </w:tblGrid>
      <w:tr w:rsidR="00916975">
        <w:tblPrEx>
          <w:tblCellMar>
            <w:top w:w="0" w:type="dxa"/>
            <w:bottom w:w="0" w:type="dxa"/>
          </w:tblCellMar>
        </w:tblPrEx>
        <w:trPr>
          <w:cantSplit/>
          <w:trHeight w:val="449"/>
        </w:trPr>
        <w:tc>
          <w:tcPr>
            <w:tcW w:w="1404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t>Feedback Form</w:t>
            </w:r>
            <w:r>
              <w:rPr>
                <w:b/>
              </w:rPr>
              <w:t xml:space="preserve"> – Library Media Specialist</w:t>
            </w:r>
            <w:r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DE27B0" w:rsidRDefault="00DE27B0" w:rsidP="00DE27B0">
            <w:pPr>
              <w:pStyle w:val="Title"/>
              <w:rPr>
                <w:sz w:val="28"/>
              </w:rPr>
            </w:pPr>
          </w:p>
          <w:p w:rsidR="00916975" w:rsidRDefault="00916975" w:rsidP="00DE27B0">
            <w:pPr>
              <w:pStyle w:val="Title"/>
            </w:pP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800" w:type="dxa"/>
            <w:vAlign w:val="center"/>
          </w:tcPr>
          <w:p w:rsidR="00916975" w:rsidRDefault="00916975">
            <w:pPr>
              <w:rPr>
                <w:b/>
                <w:sz w:val="20"/>
              </w:rPr>
            </w:pPr>
            <w:r>
              <w:rPr>
                <w:b/>
              </w:rPr>
              <w:t>Domain 2</w:t>
            </w:r>
          </w:p>
        </w:tc>
        <w:tc>
          <w:tcPr>
            <w:tcW w:w="12240" w:type="dxa"/>
            <w:gridSpan w:val="4"/>
          </w:tcPr>
          <w:p w:rsidR="00916975" w:rsidRDefault="00916975">
            <w:pPr>
              <w:rPr>
                <w:sz w:val="20"/>
              </w:rPr>
            </w:pPr>
            <w:r>
              <w:rPr>
                <w:b/>
              </w:rPr>
              <w:t>Instruction</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tcPr>
          <w:p w:rsidR="00293DA3" w:rsidRPr="00067241" w:rsidRDefault="00293DA3" w:rsidP="00293DA3">
            <w:pPr>
              <w:jc w:val="center"/>
              <w:rPr>
                <w:b/>
                <w:sz w:val="18"/>
              </w:rPr>
            </w:pPr>
            <w:r>
              <w:rPr>
                <w:b/>
                <w:sz w:val="18"/>
              </w:rPr>
              <w:t>Components</w:t>
            </w:r>
          </w:p>
        </w:tc>
        <w:tc>
          <w:tcPr>
            <w:tcW w:w="192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660" w:type="dxa"/>
          </w:tcPr>
          <w:p w:rsidR="00293DA3" w:rsidRPr="00067241" w:rsidRDefault="00293DA3" w:rsidP="00293DA3">
            <w:pPr>
              <w:jc w:val="center"/>
              <w:rPr>
                <w:b/>
                <w:sz w:val="18"/>
              </w:rPr>
            </w:pPr>
            <w:r w:rsidRPr="00067241">
              <w:rPr>
                <w:b/>
                <w:sz w:val="18"/>
              </w:rPr>
              <w:t>Distinguished</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rPr>
                <w:b/>
                <w:sz w:val="20"/>
              </w:rPr>
            </w:pPr>
            <w:r>
              <w:rPr>
                <w:b/>
                <w:sz w:val="20"/>
              </w:rPr>
              <w:t>1. Promotes literacy and the enjoyment of literature.</w:t>
            </w:r>
          </w:p>
        </w:tc>
        <w:tc>
          <w:tcPr>
            <w:tcW w:w="1920" w:type="dxa"/>
          </w:tcPr>
          <w:p w:rsidR="00293DA3" w:rsidRDefault="00293DA3">
            <w:pPr>
              <w:rPr>
                <w:sz w:val="20"/>
              </w:rPr>
            </w:pPr>
            <w:r>
              <w:rPr>
                <w:sz w:val="20"/>
              </w:rPr>
              <w:t>Is not involved in any way with the promotion of the enjoyment of literature.</w:t>
            </w:r>
          </w:p>
        </w:tc>
        <w:tc>
          <w:tcPr>
            <w:tcW w:w="2700" w:type="dxa"/>
          </w:tcPr>
          <w:p w:rsidR="00293DA3" w:rsidRDefault="00293DA3">
            <w:pPr>
              <w:rPr>
                <w:sz w:val="20"/>
              </w:rPr>
            </w:pPr>
            <w:r>
              <w:rPr>
                <w:sz w:val="20"/>
              </w:rPr>
              <w:t>Occasionally presents programs to encourage the enjoyment of literature and provides reading guidance as requested.</w:t>
            </w:r>
          </w:p>
        </w:tc>
        <w:tc>
          <w:tcPr>
            <w:tcW w:w="3960" w:type="dxa"/>
          </w:tcPr>
          <w:p w:rsidR="00293DA3" w:rsidRDefault="00293DA3">
            <w:r>
              <w:rPr>
                <w:sz w:val="20"/>
              </w:rPr>
              <w:t>Is actively involved in determining student interests and providing materials.  Communicates with faculty members on a regular basis.  Is well versed in many types of literature</w:t>
            </w:r>
            <w:r>
              <w:t>.</w:t>
            </w:r>
          </w:p>
        </w:tc>
        <w:tc>
          <w:tcPr>
            <w:tcW w:w="3660" w:type="dxa"/>
          </w:tcPr>
          <w:p w:rsidR="00293DA3" w:rsidRDefault="00293DA3">
            <w:pPr>
              <w:rPr>
                <w:sz w:val="20"/>
              </w:rPr>
            </w:pPr>
            <w:r>
              <w:rPr>
                <w:sz w:val="20"/>
              </w:rPr>
              <w:t>Has a well-developed plan to promote the enjoyment of literacy and literature, which includes presenting appropriate award-winning books and authors. Has a thorough knowledge of the appropriate literature.</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rPr>
                <w:b/>
                <w:sz w:val="20"/>
              </w:rPr>
            </w:pPr>
            <w:r>
              <w:rPr>
                <w:b/>
                <w:sz w:val="20"/>
              </w:rPr>
              <w:t>2. Provides support services and materials for faculty members.</w:t>
            </w:r>
          </w:p>
        </w:tc>
        <w:tc>
          <w:tcPr>
            <w:tcW w:w="1920" w:type="dxa"/>
          </w:tcPr>
          <w:p w:rsidR="00293DA3" w:rsidRDefault="00293DA3">
            <w:pPr>
              <w:rPr>
                <w:sz w:val="20"/>
              </w:rPr>
            </w:pPr>
            <w:r>
              <w:rPr>
                <w:sz w:val="20"/>
              </w:rPr>
              <w:t>Does not provide any support for faculty members.</w:t>
            </w:r>
          </w:p>
        </w:tc>
        <w:tc>
          <w:tcPr>
            <w:tcW w:w="2700" w:type="dxa"/>
          </w:tcPr>
          <w:p w:rsidR="00293DA3" w:rsidRDefault="00293DA3">
            <w:pPr>
              <w:rPr>
                <w:sz w:val="20"/>
              </w:rPr>
            </w:pPr>
            <w:r>
              <w:rPr>
                <w:sz w:val="20"/>
              </w:rPr>
              <w:t>Provides support for faculty members as requested.</w:t>
            </w:r>
          </w:p>
        </w:tc>
        <w:tc>
          <w:tcPr>
            <w:tcW w:w="3960" w:type="dxa"/>
          </w:tcPr>
          <w:p w:rsidR="00293DA3" w:rsidRDefault="00293DA3">
            <w:pPr>
              <w:rPr>
                <w:sz w:val="20"/>
              </w:rPr>
            </w:pPr>
            <w:r>
              <w:rPr>
                <w:sz w:val="20"/>
              </w:rPr>
              <w:t>Is cognizant of the curriculum and purchases and provides materials in a timely manner.  Collaborates with faculty members to identify materials and strategies.  Assists faculty members and students in the use of technology.</w:t>
            </w:r>
          </w:p>
        </w:tc>
        <w:tc>
          <w:tcPr>
            <w:tcW w:w="3660" w:type="dxa"/>
          </w:tcPr>
          <w:p w:rsidR="00293DA3" w:rsidRDefault="00293DA3">
            <w:pPr>
              <w:rPr>
                <w:sz w:val="20"/>
              </w:rPr>
            </w:pPr>
            <w:r>
              <w:rPr>
                <w:sz w:val="20"/>
              </w:rPr>
              <w:t>Anticipates the needs of faculty members and suggests new materials and technologies to further the educational goals of the students.  Assists faculty members and students in the use of technology.</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rPr>
                <w:b/>
                <w:sz w:val="20"/>
              </w:rPr>
            </w:pPr>
            <w:r>
              <w:rPr>
                <w:b/>
                <w:sz w:val="20"/>
              </w:rPr>
              <w:t>3.  Exercises leadership and serves as a catalyst in the instructional program, providing varied services to students and staff.</w:t>
            </w:r>
          </w:p>
        </w:tc>
        <w:tc>
          <w:tcPr>
            <w:tcW w:w="1920" w:type="dxa"/>
          </w:tcPr>
          <w:p w:rsidR="00293DA3" w:rsidRDefault="00293DA3">
            <w:pPr>
              <w:rPr>
                <w:sz w:val="20"/>
              </w:rPr>
            </w:pPr>
            <w:r>
              <w:rPr>
                <w:sz w:val="20"/>
              </w:rPr>
              <w:t>Does not provide services to students or staff.</w:t>
            </w:r>
          </w:p>
        </w:tc>
        <w:tc>
          <w:tcPr>
            <w:tcW w:w="2700" w:type="dxa"/>
          </w:tcPr>
          <w:p w:rsidR="00293DA3" w:rsidRDefault="00293DA3">
            <w:pPr>
              <w:rPr>
                <w:sz w:val="20"/>
              </w:rPr>
            </w:pPr>
            <w:r>
              <w:rPr>
                <w:sz w:val="20"/>
              </w:rPr>
              <w:t>Develops students’ abilities to use the LMC independently. Provides services as requested.</w:t>
            </w:r>
          </w:p>
        </w:tc>
        <w:tc>
          <w:tcPr>
            <w:tcW w:w="3960" w:type="dxa"/>
          </w:tcPr>
          <w:p w:rsidR="00293DA3" w:rsidRDefault="00293DA3">
            <w:pPr>
              <w:rPr>
                <w:sz w:val="20"/>
              </w:rPr>
            </w:pPr>
            <w:r>
              <w:rPr>
                <w:sz w:val="20"/>
              </w:rPr>
              <w:t xml:space="preserve">Develops students’ abilities to use the LMC independently.  Provides reference services, guiding the students and staff in the selection and use of appropriate resources.  Assists staff and administration in individualizing instructional programs.  Responds to the needs of staff.   </w:t>
            </w:r>
          </w:p>
        </w:tc>
        <w:tc>
          <w:tcPr>
            <w:tcW w:w="3660" w:type="dxa"/>
          </w:tcPr>
          <w:p w:rsidR="00293DA3" w:rsidRDefault="00293DA3">
            <w:pPr>
              <w:rPr>
                <w:sz w:val="20"/>
              </w:rPr>
            </w:pPr>
            <w:r>
              <w:rPr>
                <w:sz w:val="20"/>
              </w:rPr>
              <w:t>Develops students’ abilities to use the LMC independently.  Provides reference services, guiding the students and staff in the selection and use of appropriate resources.  Anticipates the needs of the staff.  Encourages the staff to use new instructional technology and services.</w:t>
            </w:r>
          </w:p>
        </w:tc>
      </w:tr>
    </w:tbl>
    <w:p w:rsidR="00916975" w:rsidRDefault="00916975">
      <w:pPr>
        <w:pStyle w:val="Title"/>
      </w:pPr>
      <w:r>
        <w:tab/>
      </w:r>
      <w:r>
        <w:tab/>
      </w:r>
      <w:r>
        <w:tab/>
      </w:r>
      <w:r>
        <w:tab/>
      </w:r>
      <w:r>
        <w:tab/>
      </w:r>
      <w:r>
        <w:tab/>
      </w:r>
      <w:r>
        <w:tab/>
      </w:r>
      <w:r>
        <w:tab/>
      </w:r>
    </w:p>
    <w:p w:rsidR="00916975" w:rsidRDefault="00916975">
      <w:pPr>
        <w:pStyle w:val="Title"/>
      </w:pPr>
    </w:p>
    <w:p w:rsidR="00916975" w:rsidRDefault="00916975">
      <w:pPr>
        <w:pStyle w:val="Title"/>
      </w:pPr>
    </w:p>
    <w:p w:rsidR="002D3636" w:rsidRDefault="002D3636">
      <w:pPr>
        <w:pStyle w:val="Title"/>
      </w:pPr>
    </w:p>
    <w:p w:rsidR="002D3636" w:rsidRDefault="002D3636">
      <w:pPr>
        <w:pStyle w:val="Title"/>
      </w:pPr>
    </w:p>
    <w:p w:rsidR="002D3636" w:rsidRDefault="002D3636">
      <w:pPr>
        <w:pStyle w:val="Title"/>
      </w:pPr>
    </w:p>
    <w:p w:rsidR="002D3636" w:rsidRDefault="002D3636">
      <w:pPr>
        <w:pStyle w:val="Title"/>
      </w:pPr>
    </w:p>
    <w:p w:rsidR="002D3636" w:rsidRPr="002D3636" w:rsidRDefault="00950611">
      <w:pPr>
        <w:pStyle w:val="Title"/>
        <w:rPr>
          <w:sz w:val="20"/>
          <w:szCs w:val="20"/>
        </w:rPr>
      </w:pPr>
      <w:r>
        <w:rPr>
          <w:sz w:val="20"/>
          <w:szCs w:val="20"/>
        </w:rPr>
        <w:t xml:space="preserve"> </w:t>
      </w:r>
    </w:p>
    <w:p w:rsidR="00916975" w:rsidRDefault="00916975">
      <w:pPr>
        <w:pStyle w:val="Title"/>
        <w:jc w:val="right"/>
        <w:rPr>
          <w:b w:val="0"/>
          <w:sz w:val="28"/>
        </w:rPr>
      </w:pP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0"/>
        <w:gridCol w:w="2040"/>
        <w:gridCol w:w="2700"/>
        <w:gridCol w:w="3960"/>
        <w:gridCol w:w="3780"/>
      </w:tblGrid>
      <w:tr w:rsidR="00916975">
        <w:tblPrEx>
          <w:tblCellMar>
            <w:top w:w="0" w:type="dxa"/>
            <w:bottom w:w="0" w:type="dxa"/>
          </w:tblCellMar>
        </w:tblPrEx>
        <w:trPr>
          <w:cantSplit/>
          <w:trHeight w:val="449"/>
        </w:trPr>
        <w:tc>
          <w:tcPr>
            <w:tcW w:w="1416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Library Media Specialist</w:t>
            </w:r>
            <w:r w:rsidRPr="0073368B">
              <w:t xml:space="preserve"> </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DE27B0" w:rsidRDefault="00DE27B0" w:rsidP="00DE27B0">
            <w:pPr>
              <w:pStyle w:val="Title"/>
              <w:rPr>
                <w:sz w:val="28"/>
              </w:rPr>
            </w:pPr>
          </w:p>
          <w:p w:rsidR="00916975" w:rsidRDefault="00916975" w:rsidP="00DE27B0">
            <w:pPr>
              <w:pStyle w:val="Title"/>
            </w:pP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680" w:type="dxa"/>
            <w:vAlign w:val="center"/>
          </w:tcPr>
          <w:p w:rsidR="00916975" w:rsidRDefault="00916975">
            <w:pPr>
              <w:rPr>
                <w:b/>
              </w:rPr>
            </w:pPr>
            <w:r>
              <w:rPr>
                <w:b/>
              </w:rPr>
              <w:t>Domain 3</w:t>
            </w:r>
          </w:p>
        </w:tc>
        <w:tc>
          <w:tcPr>
            <w:tcW w:w="12480" w:type="dxa"/>
            <w:gridSpan w:val="4"/>
          </w:tcPr>
          <w:p w:rsidR="00916975" w:rsidRDefault="00916975">
            <w:pPr>
              <w:rPr>
                <w:sz w:val="20"/>
              </w:rPr>
            </w:pPr>
            <w:r>
              <w:rPr>
                <w:b/>
              </w:rPr>
              <w:t>Communication and Outreach</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tcPr>
          <w:p w:rsidR="00293DA3" w:rsidRPr="00067241" w:rsidRDefault="00293DA3" w:rsidP="00293DA3">
            <w:pPr>
              <w:jc w:val="center"/>
              <w:rPr>
                <w:b/>
                <w:sz w:val="18"/>
              </w:rPr>
            </w:pPr>
            <w:r>
              <w:rPr>
                <w:b/>
                <w:sz w:val="18"/>
              </w:rPr>
              <w:t>Components</w:t>
            </w:r>
          </w:p>
        </w:tc>
        <w:tc>
          <w:tcPr>
            <w:tcW w:w="204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780" w:type="dxa"/>
          </w:tcPr>
          <w:p w:rsidR="00293DA3" w:rsidRPr="00067241" w:rsidRDefault="00293DA3" w:rsidP="00293DA3">
            <w:pPr>
              <w:jc w:val="center"/>
              <w:rPr>
                <w:b/>
                <w:sz w:val="18"/>
              </w:rPr>
            </w:pPr>
            <w:r w:rsidRPr="00067241">
              <w:rPr>
                <w:b/>
                <w:sz w:val="18"/>
              </w:rPr>
              <w:t>Distinguished</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293DA3" w:rsidRDefault="00293DA3">
            <w:pPr>
              <w:rPr>
                <w:b/>
                <w:sz w:val="18"/>
              </w:rPr>
            </w:pPr>
            <w:r>
              <w:rPr>
                <w:b/>
                <w:sz w:val="18"/>
              </w:rPr>
              <w:t>1.  Works cooperatively with members of the school community.</w:t>
            </w:r>
          </w:p>
        </w:tc>
        <w:tc>
          <w:tcPr>
            <w:tcW w:w="2040" w:type="dxa"/>
          </w:tcPr>
          <w:p w:rsidR="00293DA3" w:rsidRDefault="00293DA3">
            <w:pPr>
              <w:rPr>
                <w:sz w:val="18"/>
              </w:rPr>
            </w:pPr>
            <w:r>
              <w:rPr>
                <w:sz w:val="18"/>
              </w:rPr>
              <w:t>Does not work with members of the school community.</w:t>
            </w:r>
          </w:p>
        </w:tc>
        <w:tc>
          <w:tcPr>
            <w:tcW w:w="2700" w:type="dxa"/>
          </w:tcPr>
          <w:p w:rsidR="00293DA3" w:rsidRDefault="00293DA3">
            <w:pPr>
              <w:rPr>
                <w:sz w:val="18"/>
              </w:rPr>
            </w:pPr>
            <w:r>
              <w:rPr>
                <w:sz w:val="18"/>
              </w:rPr>
              <w:t>Plans with district, and regional librarians in a limited capacity.</w:t>
            </w:r>
          </w:p>
        </w:tc>
        <w:tc>
          <w:tcPr>
            <w:tcW w:w="3960" w:type="dxa"/>
          </w:tcPr>
          <w:p w:rsidR="00293DA3" w:rsidRDefault="00293DA3">
            <w:pPr>
              <w:rPr>
                <w:sz w:val="18"/>
              </w:rPr>
            </w:pPr>
            <w:r>
              <w:rPr>
                <w:sz w:val="18"/>
              </w:rPr>
              <w:t>Plans with other librarians within the district and state to achieve program goals.  Seeks out, participates in, and promotes active involvement in diverse professional development activities at local, regional and state levels.</w:t>
            </w:r>
          </w:p>
        </w:tc>
        <w:tc>
          <w:tcPr>
            <w:tcW w:w="3780" w:type="dxa"/>
          </w:tcPr>
          <w:p w:rsidR="00293DA3" w:rsidRDefault="00293DA3">
            <w:pPr>
              <w:rPr>
                <w:sz w:val="18"/>
              </w:rPr>
            </w:pPr>
            <w:r>
              <w:rPr>
                <w:sz w:val="18"/>
              </w:rPr>
              <w:t>Plans with other librarians within the district and state to achieve program goals.  Seeks out, participates in, and promotes active involvement in diverse professional development activities at local, regional and state levels. Utilizes the resources of national professional organizations to enhance program goals.</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293DA3" w:rsidRDefault="00293DA3">
            <w:pPr>
              <w:rPr>
                <w:b/>
                <w:sz w:val="18"/>
              </w:rPr>
            </w:pPr>
            <w:r>
              <w:rPr>
                <w:b/>
                <w:sz w:val="18"/>
              </w:rPr>
              <w:t>2.  Promotes the resources &amp; programs of the LMC in the school and larger communities.</w:t>
            </w:r>
          </w:p>
        </w:tc>
        <w:tc>
          <w:tcPr>
            <w:tcW w:w="2040" w:type="dxa"/>
          </w:tcPr>
          <w:p w:rsidR="00293DA3" w:rsidRDefault="00293DA3">
            <w:pPr>
              <w:rPr>
                <w:sz w:val="18"/>
              </w:rPr>
            </w:pPr>
            <w:r>
              <w:rPr>
                <w:sz w:val="18"/>
              </w:rPr>
              <w:t>Does nothing to promote the LMC.</w:t>
            </w:r>
          </w:p>
        </w:tc>
        <w:tc>
          <w:tcPr>
            <w:tcW w:w="2700" w:type="dxa"/>
          </w:tcPr>
          <w:p w:rsidR="00293DA3" w:rsidRDefault="00293DA3">
            <w:pPr>
              <w:rPr>
                <w:sz w:val="18"/>
              </w:rPr>
            </w:pPr>
            <w:r>
              <w:rPr>
                <w:sz w:val="18"/>
              </w:rPr>
              <w:t>Occasionally informs the school staff of LCM programs and presents new materials.</w:t>
            </w:r>
          </w:p>
        </w:tc>
        <w:tc>
          <w:tcPr>
            <w:tcW w:w="3960" w:type="dxa"/>
          </w:tcPr>
          <w:p w:rsidR="00293DA3" w:rsidRDefault="00293DA3">
            <w:pPr>
              <w:rPr>
                <w:sz w:val="18"/>
              </w:rPr>
            </w:pPr>
            <w:r>
              <w:rPr>
                <w:sz w:val="18"/>
              </w:rPr>
              <w:t>Informs the school staff and the community of new programs and materials on a regular basis.</w:t>
            </w:r>
          </w:p>
        </w:tc>
        <w:tc>
          <w:tcPr>
            <w:tcW w:w="3780" w:type="dxa"/>
          </w:tcPr>
          <w:p w:rsidR="00293DA3" w:rsidRDefault="00293DA3">
            <w:pPr>
              <w:rPr>
                <w:sz w:val="18"/>
              </w:rPr>
            </w:pPr>
            <w:r>
              <w:rPr>
                <w:sz w:val="18"/>
              </w:rPr>
              <w:t>Informs the school staff and the community of new programs and materials on a regular basis.  Contributes to the professional growth of the school community by providing opportunities for exploring new materials and technologies.</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680" w:type="dxa"/>
            <w:vAlign w:val="center"/>
          </w:tcPr>
          <w:p w:rsidR="00293DA3" w:rsidRDefault="00293DA3">
            <w:pPr>
              <w:rPr>
                <w:b/>
                <w:sz w:val="18"/>
              </w:rPr>
            </w:pPr>
            <w:r>
              <w:rPr>
                <w:b/>
              </w:rPr>
              <w:t>Domain 4</w:t>
            </w:r>
          </w:p>
        </w:tc>
        <w:tc>
          <w:tcPr>
            <w:tcW w:w="12480" w:type="dxa"/>
            <w:gridSpan w:val="4"/>
          </w:tcPr>
          <w:p w:rsidR="00293DA3" w:rsidRDefault="00293DA3">
            <w:pPr>
              <w:rPr>
                <w:sz w:val="18"/>
              </w:rPr>
            </w:pPr>
            <w:r>
              <w:rPr>
                <w:b/>
                <w:sz w:val="18"/>
              </w:rPr>
              <w:t>Professional Growth and Responsibilities</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293DA3" w:rsidRDefault="00293DA3">
            <w:pPr>
              <w:rPr>
                <w:b/>
                <w:sz w:val="18"/>
              </w:rPr>
            </w:pPr>
            <w:r>
              <w:rPr>
                <w:b/>
                <w:sz w:val="18"/>
              </w:rPr>
              <w:t>1. Demonstrates professional growth.</w:t>
            </w:r>
          </w:p>
        </w:tc>
        <w:tc>
          <w:tcPr>
            <w:tcW w:w="2040" w:type="dxa"/>
          </w:tcPr>
          <w:p w:rsidR="00293DA3" w:rsidRDefault="00293DA3">
            <w:pPr>
              <w:rPr>
                <w:sz w:val="18"/>
              </w:rPr>
            </w:pPr>
            <w:r>
              <w:rPr>
                <w:sz w:val="18"/>
              </w:rPr>
              <w:t>Does not participate in professional associations or attend conferences and workshops.  Does not read professional literature.  Shows little interest in school and district goals.  Never informs staff of library-related issues.</w:t>
            </w:r>
          </w:p>
        </w:tc>
        <w:tc>
          <w:tcPr>
            <w:tcW w:w="2700" w:type="dxa"/>
          </w:tcPr>
          <w:p w:rsidR="00293DA3" w:rsidRDefault="00293DA3">
            <w:pPr>
              <w:rPr>
                <w:sz w:val="18"/>
              </w:rPr>
            </w:pPr>
            <w:r>
              <w:rPr>
                <w:sz w:val="18"/>
              </w:rPr>
              <w:t xml:space="preserve">Does not participate in professional associations. Occasionally attends conferences and workshops.  Reads professional literature.  Supports school and district goals and follows action plans.  Occasionally provides information on library-related issues.  </w:t>
            </w:r>
          </w:p>
        </w:tc>
        <w:tc>
          <w:tcPr>
            <w:tcW w:w="3960" w:type="dxa"/>
          </w:tcPr>
          <w:p w:rsidR="00293DA3" w:rsidRDefault="00293DA3">
            <w:pPr>
              <w:rPr>
                <w:sz w:val="18"/>
              </w:rPr>
            </w:pPr>
            <w:r>
              <w:rPr>
                <w:sz w:val="18"/>
              </w:rPr>
              <w:t>Participates in professional associations.   Attends conferences and workshops.   Acquires and demonstrates knowledge of current trends in library, education and information professions.  Supports school and district goals and takes proactive role to carry out action plans.  Provides information on library-related issues, e.g. fair use, plagiarism, etc.</w:t>
            </w:r>
          </w:p>
        </w:tc>
        <w:tc>
          <w:tcPr>
            <w:tcW w:w="3780" w:type="dxa"/>
          </w:tcPr>
          <w:p w:rsidR="00293DA3" w:rsidRDefault="00293DA3">
            <w:pPr>
              <w:rPr>
                <w:sz w:val="18"/>
              </w:rPr>
            </w:pPr>
            <w:r>
              <w:rPr>
                <w:sz w:val="18"/>
              </w:rPr>
              <w:t>Participates in professional associations, serves on committees and attends conferences and workshops.  Acquires and demonstrates knowledge of current trends in library, education and information professions.  Supports school and district goals.  Takes a proactive role to carry out action plans.  Is involved in school and district committees e.g. Technology Committee.  Provides staff development, as needed, on library-related issues.</w:t>
            </w:r>
          </w:p>
        </w:tc>
      </w:tr>
      <w:tr w:rsid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293DA3" w:rsidRDefault="00293DA3">
            <w:pPr>
              <w:rPr>
                <w:b/>
                <w:sz w:val="18"/>
              </w:rPr>
            </w:pPr>
            <w:r>
              <w:rPr>
                <w:b/>
                <w:sz w:val="18"/>
              </w:rPr>
              <w:t>2. Supports full access to information.</w:t>
            </w:r>
          </w:p>
        </w:tc>
        <w:tc>
          <w:tcPr>
            <w:tcW w:w="2040" w:type="dxa"/>
          </w:tcPr>
          <w:p w:rsidR="00293DA3" w:rsidRDefault="00293DA3">
            <w:pPr>
              <w:rPr>
                <w:sz w:val="18"/>
              </w:rPr>
            </w:pPr>
            <w:r>
              <w:rPr>
                <w:sz w:val="18"/>
              </w:rPr>
              <w:t>Ignores copyright issues in the LMC.  Limits access to information on controversial issues.  Unfamiliar with American Library Code of Ethics.  Limits access to resources and facilities of the LMC.</w:t>
            </w:r>
          </w:p>
        </w:tc>
        <w:tc>
          <w:tcPr>
            <w:tcW w:w="2700" w:type="dxa"/>
          </w:tcPr>
          <w:p w:rsidR="00293DA3" w:rsidRDefault="00293DA3">
            <w:pPr>
              <w:rPr>
                <w:sz w:val="18"/>
              </w:rPr>
            </w:pPr>
            <w:r>
              <w:rPr>
                <w:sz w:val="18"/>
              </w:rPr>
              <w:t>Adheres to copyright in the LMC.  Provides materials through the LMC without bias.  Unfamiliar with American Library Code of Ethics.  Scheduling practices do not provide full access to resources or facilities of the LMC.</w:t>
            </w:r>
          </w:p>
        </w:tc>
        <w:tc>
          <w:tcPr>
            <w:tcW w:w="3960" w:type="dxa"/>
          </w:tcPr>
          <w:p w:rsidR="00293DA3" w:rsidRDefault="00293DA3">
            <w:pPr>
              <w:rPr>
                <w:sz w:val="18"/>
              </w:rPr>
            </w:pPr>
            <w:r>
              <w:rPr>
                <w:sz w:val="18"/>
              </w:rPr>
              <w:t>Demonstrates and shares knowledge of copyright law as it applies to the LMC.  Provides materials through the LMC without bias.  Adheres to the American Library Code of Ethics.  Provides full access to resources and facilities of the LMC.</w:t>
            </w:r>
          </w:p>
        </w:tc>
        <w:tc>
          <w:tcPr>
            <w:tcW w:w="3780" w:type="dxa"/>
          </w:tcPr>
          <w:p w:rsidR="00293DA3" w:rsidRDefault="00293DA3">
            <w:pPr>
              <w:rPr>
                <w:sz w:val="18"/>
              </w:rPr>
            </w:pPr>
            <w:r>
              <w:rPr>
                <w:sz w:val="18"/>
              </w:rPr>
              <w:t>Demonstrates and shares knowledge of copyright law as it applies to the LMC.  Provides materials through the LMC without bias in accordance with school policy, the Library Bill of Rights, and the First Amendment to the Constitution.  Adheres to the American Library Code of Ethics.  Provides and encourages full access to resources and facilities of the LMC.</w:t>
            </w:r>
          </w:p>
        </w:tc>
      </w:tr>
    </w:tbl>
    <w:p w:rsidR="00916975" w:rsidRDefault="00916975">
      <w:pPr>
        <w:pStyle w:val="Title"/>
        <w:jc w:val="right"/>
        <w:rPr>
          <w:b w:val="0"/>
          <w:sz w:val="28"/>
        </w:rPr>
      </w:pPr>
      <w:r>
        <w:rPr>
          <w:b w:val="0"/>
          <w:sz w:val="28"/>
        </w:rPr>
        <w:t xml:space="preserve"> </w:t>
      </w:r>
    </w:p>
    <w:p w:rsidR="00916975" w:rsidRDefault="00916975">
      <w:pPr>
        <w:rPr>
          <w:sz w:val="20"/>
        </w:rPr>
      </w:pPr>
    </w:p>
    <w:p w:rsidR="002D3636" w:rsidRDefault="002D3636">
      <w:pPr>
        <w:rPr>
          <w:sz w:val="20"/>
        </w:rPr>
      </w:pPr>
    </w:p>
    <w:p w:rsidR="002D3636" w:rsidRDefault="002D3636">
      <w:pPr>
        <w:rPr>
          <w:sz w:val="20"/>
        </w:rPr>
      </w:pPr>
    </w:p>
    <w:p w:rsidR="002D3636" w:rsidRDefault="00950611" w:rsidP="002D3636">
      <w:pPr>
        <w:jc w:val="center"/>
        <w:rPr>
          <w:sz w:val="20"/>
        </w:rPr>
      </w:pPr>
      <w:r>
        <w:rPr>
          <w:sz w:val="20"/>
        </w:rPr>
        <w:t xml:space="preserve"> </w:t>
      </w:r>
    </w:p>
    <w:p w:rsidR="00916975" w:rsidRDefault="00916975">
      <w:pPr>
        <w:rPr>
          <w:sz w:val="20"/>
        </w:rPr>
      </w:pPr>
    </w:p>
    <w:p w:rsidR="00916975" w:rsidRDefault="00916975">
      <w:pPr>
        <w:pStyle w:val="Title"/>
        <w:jc w:val="right"/>
        <w:rPr>
          <w:b w:val="0"/>
        </w:rPr>
        <w:sectPr w:rsidR="00916975">
          <w:pgSz w:w="15840" w:h="12240" w:orient="landscape" w:code="1"/>
          <w:pgMar w:top="540" w:right="720" w:bottom="720" w:left="1008" w:header="720" w:footer="720" w:gutter="0"/>
          <w:pgNumType w:start="8"/>
          <w:cols w:space="720"/>
          <w:docGrid w:linePitch="360"/>
        </w:sectPr>
      </w:pPr>
    </w:p>
    <w:p w:rsidR="00916975" w:rsidRDefault="00916975">
      <w:pPr>
        <w:pStyle w:val="Title"/>
        <w:rPr>
          <w:sz w:val="32"/>
        </w:rPr>
      </w:pPr>
      <w:r>
        <w:rPr>
          <w:sz w:val="32"/>
        </w:rPr>
        <w:lastRenderedPageBreak/>
        <w:t>COMPONENTS OF PROFESSIONAL PRACTICE</w:t>
      </w:r>
    </w:p>
    <w:p w:rsidR="00916975" w:rsidRPr="00F04BD5" w:rsidRDefault="00916975" w:rsidP="00F04BD5">
      <w:pPr>
        <w:pStyle w:val="Heading2"/>
        <w:rPr>
          <w:rFonts w:ascii="Times New Roman" w:hAnsi="Times New Roman"/>
          <w:sz w:val="28"/>
        </w:rPr>
      </w:pPr>
      <w:bookmarkStart w:id="7" w:name="_Toc342477436"/>
      <w:r w:rsidRPr="00F04BD5">
        <w:rPr>
          <w:rFonts w:ascii="Times New Roman" w:hAnsi="Times New Roman"/>
          <w:sz w:val="28"/>
        </w:rPr>
        <w:t>School Counselors</w:t>
      </w:r>
      <w:bookmarkEnd w:id="7"/>
    </w:p>
    <w:p w:rsidR="00916975" w:rsidRDefault="00584D43">
      <w:pPr>
        <w:pStyle w:val="CommentText"/>
      </w:pPr>
      <w:r>
        <w:rPr>
          <w:noProof/>
        </w:rPr>
        <mc:AlternateContent>
          <mc:Choice Requires="wps">
            <w:drawing>
              <wp:anchor distT="0" distB="0" distL="114300" distR="114300" simplePos="0" relativeHeight="251637248" behindDoc="0" locked="0" layoutInCell="0" allowOverlap="1">
                <wp:simplePos x="0" y="0"/>
                <wp:positionH relativeFrom="column">
                  <wp:posOffset>-76200</wp:posOffset>
                </wp:positionH>
                <wp:positionV relativeFrom="paragraph">
                  <wp:posOffset>11430</wp:posOffset>
                </wp:positionV>
                <wp:extent cx="2634615" cy="400050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000500"/>
                        </a:xfrm>
                        <a:prstGeom prst="rect">
                          <a:avLst/>
                        </a:prstGeom>
                        <a:solidFill>
                          <a:srgbClr val="FFFFFF"/>
                        </a:solidFill>
                        <a:ln w="9525">
                          <a:solidFill>
                            <a:srgbClr val="000000"/>
                          </a:solidFill>
                          <a:miter lim="800000"/>
                          <a:headEnd/>
                          <a:tailEnd/>
                        </a:ln>
                      </wps:spPr>
                      <wps:txbx>
                        <w:txbxContent>
                          <w:p w:rsidR="00052E1F" w:rsidRDefault="00052E1F">
                            <w:pPr>
                              <w:shd w:val="pct25" w:color="auto" w:fill="FFFFFF"/>
                              <w:jc w:val="center"/>
                              <w:rPr>
                                <w:b/>
                              </w:rPr>
                            </w:pPr>
                            <w:r>
                              <w:rPr>
                                <w:b/>
                              </w:rPr>
                              <w:t>DOMAIN 1:</w:t>
                            </w:r>
                          </w:p>
                          <w:p w:rsidR="00052E1F" w:rsidRDefault="00052E1F">
                            <w:pPr>
                              <w:shd w:val="pct25" w:color="auto" w:fill="FFFFFF"/>
                              <w:jc w:val="center"/>
                            </w:pPr>
                            <w:r>
                              <w:rPr>
                                <w:b/>
                              </w:rPr>
                              <w:t>CONSULTATION AND COORDINATION SKILLS</w:t>
                            </w:r>
                          </w:p>
                          <w:p w:rsidR="00052E1F" w:rsidRDefault="00052E1F">
                            <w:pPr>
                              <w:jc w:val="center"/>
                              <w:rPr>
                                <w:sz w:val="18"/>
                              </w:rPr>
                            </w:pPr>
                          </w:p>
                          <w:p w:rsidR="00052E1F" w:rsidRDefault="00052E1F">
                            <w:pPr>
                              <w:pStyle w:val="BodyText"/>
                              <w:rPr>
                                <w:b w:val="0"/>
                                <w:sz w:val="18"/>
                              </w:rPr>
                            </w:pPr>
                            <w:r>
                              <w:rPr>
                                <w:b w:val="0"/>
                                <w:sz w:val="18"/>
                              </w:rPr>
                              <w:t>1a. Fosters constructive and respectful climate within the school.</w:t>
                            </w:r>
                          </w:p>
                          <w:p w:rsidR="00052E1F" w:rsidRDefault="00052E1F">
                            <w:pPr>
                              <w:rPr>
                                <w:sz w:val="18"/>
                              </w:rPr>
                            </w:pPr>
                          </w:p>
                          <w:p w:rsidR="00052E1F" w:rsidRDefault="00052E1F">
                            <w:pPr>
                              <w:rPr>
                                <w:sz w:val="18"/>
                              </w:rPr>
                            </w:pPr>
                            <w:r>
                              <w:rPr>
                                <w:sz w:val="18"/>
                              </w:rPr>
                              <w:t>1b. Works constructively with school personnel, parents and area resources in planning and developing programs that meet the needs of students.</w:t>
                            </w:r>
                          </w:p>
                          <w:p w:rsidR="00052E1F" w:rsidRDefault="00052E1F">
                            <w:pPr>
                              <w:rPr>
                                <w:sz w:val="18"/>
                              </w:rPr>
                            </w:pPr>
                          </w:p>
                          <w:p w:rsidR="00052E1F" w:rsidRDefault="00052E1F">
                            <w:pPr>
                              <w:rPr>
                                <w:sz w:val="18"/>
                              </w:rPr>
                            </w:pPr>
                            <w:r>
                              <w:rPr>
                                <w:sz w:val="18"/>
                              </w:rPr>
                              <w:t>1c. Makes appropriate referrals.</w:t>
                            </w:r>
                          </w:p>
                          <w:p w:rsidR="00052E1F" w:rsidRDefault="00052E1F">
                            <w:pPr>
                              <w:rPr>
                                <w:sz w:val="18"/>
                              </w:rPr>
                            </w:pPr>
                          </w:p>
                          <w:p w:rsidR="00052E1F" w:rsidRDefault="00052E1F">
                            <w:pPr>
                              <w:rPr>
                                <w:sz w:val="18"/>
                              </w:rPr>
                            </w:pPr>
                            <w:r>
                              <w:rPr>
                                <w:sz w:val="18"/>
                              </w:rPr>
                              <w:t>1d. Coordinates counseling and guidance services with other curricular and instructional programs.</w:t>
                            </w:r>
                          </w:p>
                          <w:p w:rsidR="00052E1F" w:rsidRDefault="00052E1F">
                            <w:pPr>
                              <w:rPr>
                                <w:sz w:val="18"/>
                              </w:rPr>
                            </w:pPr>
                          </w:p>
                          <w:p w:rsidR="00052E1F" w:rsidRDefault="00052E1F">
                            <w:pPr>
                              <w:rPr>
                                <w:sz w:val="18"/>
                              </w:rPr>
                            </w:pPr>
                            <w:r>
                              <w:rPr>
                                <w:sz w:val="18"/>
                              </w:rPr>
                              <w:t>1e. Assists students with educational  transitions.</w:t>
                            </w:r>
                          </w:p>
                          <w:p w:rsidR="00052E1F" w:rsidRDefault="00052E1F">
                            <w:pPr>
                              <w:rPr>
                                <w:sz w:val="18"/>
                              </w:rPr>
                            </w:pPr>
                          </w:p>
                          <w:p w:rsidR="00052E1F" w:rsidRDefault="00052E1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margin-left:-6pt;margin-top:.9pt;width:207.45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" o:allowincell="f">
                <v:textbox>
                  <w:txbxContent>
                    <w:p w:rsidR="00052E1F" w:rsidRDefault="00052E1F">
                      <w:pPr>
                        <w:shd w:val="pct25" w:color="auto" w:fill="FFFFFF"/>
                        <w:jc w:val="center"/>
                        <w:rPr>
                          <w:b/>
                        </w:rPr>
                      </w:pPr>
                      <w:r>
                        <w:rPr>
                          <w:b/>
                        </w:rPr>
                        <w:t>DOMAIN 1:</w:t>
                      </w:r>
                    </w:p>
                    <w:p w:rsidR="00052E1F" w:rsidRDefault="00052E1F">
                      <w:pPr>
                        <w:shd w:val="pct25" w:color="auto" w:fill="FFFFFF"/>
                        <w:jc w:val="center"/>
                      </w:pPr>
                      <w:r>
                        <w:rPr>
                          <w:b/>
                        </w:rPr>
                        <w:t>CONSULTATION AND COORDINATION SKILLS</w:t>
                      </w:r>
                    </w:p>
                    <w:p w:rsidR="00052E1F" w:rsidRDefault="00052E1F">
                      <w:pPr>
                        <w:jc w:val="center"/>
                        <w:rPr>
                          <w:sz w:val="18"/>
                        </w:rPr>
                      </w:pPr>
                    </w:p>
                    <w:p w:rsidR="00052E1F" w:rsidRDefault="00052E1F">
                      <w:pPr>
                        <w:pStyle w:val="BodyText"/>
                        <w:rPr>
                          <w:b w:val="0"/>
                          <w:sz w:val="18"/>
                        </w:rPr>
                      </w:pPr>
                      <w:r>
                        <w:rPr>
                          <w:b w:val="0"/>
                          <w:sz w:val="18"/>
                        </w:rPr>
                        <w:t>1a. Fosters constructive and respectful climate within the school.</w:t>
                      </w:r>
                    </w:p>
                    <w:p w:rsidR="00052E1F" w:rsidRDefault="00052E1F">
                      <w:pPr>
                        <w:rPr>
                          <w:sz w:val="18"/>
                        </w:rPr>
                      </w:pPr>
                    </w:p>
                    <w:p w:rsidR="00052E1F" w:rsidRDefault="00052E1F">
                      <w:pPr>
                        <w:rPr>
                          <w:sz w:val="18"/>
                        </w:rPr>
                      </w:pPr>
                      <w:r>
                        <w:rPr>
                          <w:sz w:val="18"/>
                        </w:rPr>
                        <w:t>1b. Works constructively with school personnel, parents and area resources in planning and developing programs that meet the needs of students.</w:t>
                      </w:r>
                    </w:p>
                    <w:p w:rsidR="00052E1F" w:rsidRDefault="00052E1F">
                      <w:pPr>
                        <w:rPr>
                          <w:sz w:val="18"/>
                        </w:rPr>
                      </w:pPr>
                    </w:p>
                    <w:p w:rsidR="00052E1F" w:rsidRDefault="00052E1F">
                      <w:pPr>
                        <w:rPr>
                          <w:sz w:val="18"/>
                        </w:rPr>
                      </w:pPr>
                      <w:r>
                        <w:rPr>
                          <w:sz w:val="18"/>
                        </w:rPr>
                        <w:t>1c. Makes appropriate referrals.</w:t>
                      </w:r>
                    </w:p>
                    <w:p w:rsidR="00052E1F" w:rsidRDefault="00052E1F">
                      <w:pPr>
                        <w:rPr>
                          <w:sz w:val="18"/>
                        </w:rPr>
                      </w:pPr>
                    </w:p>
                    <w:p w:rsidR="00052E1F" w:rsidRDefault="00052E1F">
                      <w:pPr>
                        <w:rPr>
                          <w:sz w:val="18"/>
                        </w:rPr>
                      </w:pPr>
                      <w:r>
                        <w:rPr>
                          <w:sz w:val="18"/>
                        </w:rPr>
                        <w:t>1d. Coordinates counseling and guidance services with other curricular and instructional programs.</w:t>
                      </w:r>
                    </w:p>
                    <w:p w:rsidR="00052E1F" w:rsidRDefault="00052E1F">
                      <w:pPr>
                        <w:rPr>
                          <w:sz w:val="18"/>
                        </w:rPr>
                      </w:pPr>
                    </w:p>
                    <w:p w:rsidR="00052E1F" w:rsidRDefault="00052E1F">
                      <w:pPr>
                        <w:rPr>
                          <w:sz w:val="18"/>
                        </w:rPr>
                      </w:pPr>
                      <w:r>
                        <w:rPr>
                          <w:sz w:val="18"/>
                        </w:rPr>
                        <w:t>1e. Assists students with educational  transitions.</w:t>
                      </w:r>
                    </w:p>
                    <w:p w:rsidR="00052E1F" w:rsidRDefault="00052E1F">
                      <w:pPr>
                        <w:rPr>
                          <w:sz w:val="18"/>
                        </w:rPr>
                      </w:pPr>
                    </w:p>
                    <w:p w:rsidR="00052E1F" w:rsidRDefault="00052E1F">
                      <w:pPr>
                        <w:rPr>
                          <w:sz w:val="18"/>
                        </w:rPr>
                      </w:pPr>
                    </w:p>
                  </w:txbxContent>
                </v:textbox>
              </v:shap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3429000</wp:posOffset>
                </wp:positionH>
                <wp:positionV relativeFrom="paragraph">
                  <wp:posOffset>11430</wp:posOffset>
                </wp:positionV>
                <wp:extent cx="2628900" cy="40005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00500"/>
                        </a:xfrm>
                        <a:prstGeom prst="rect">
                          <a:avLst/>
                        </a:prstGeom>
                        <a:solidFill>
                          <a:srgbClr val="FFFFFF"/>
                        </a:solidFill>
                        <a:ln w="9525">
                          <a:solidFill>
                            <a:srgbClr val="000000"/>
                          </a:solidFill>
                          <a:miter lim="800000"/>
                          <a:headEnd/>
                          <a:tailEnd/>
                        </a:ln>
                      </wps:spPr>
                      <wps:txbx>
                        <w:txbxContent>
                          <w:p w:rsidR="00052E1F" w:rsidRDefault="00052E1F">
                            <w:pPr>
                              <w:shd w:val="pct25" w:color="auto" w:fill="FFFFFF"/>
                              <w:jc w:val="center"/>
                              <w:rPr>
                                <w:b/>
                              </w:rPr>
                            </w:pPr>
                            <w:r>
                              <w:rPr>
                                <w:b/>
                              </w:rPr>
                              <w:t>DOMAIN 2:</w:t>
                            </w:r>
                          </w:p>
                          <w:p w:rsidR="00052E1F" w:rsidRDefault="00052E1F">
                            <w:pPr>
                              <w:shd w:val="pct25" w:color="auto" w:fill="FFFFFF"/>
                              <w:jc w:val="center"/>
                            </w:pPr>
                            <w:r>
                              <w:rPr>
                                <w:b/>
                              </w:rPr>
                              <w:t>COUNSELING AND INTERPERSONAL SKILLS</w:t>
                            </w:r>
                          </w:p>
                          <w:p w:rsidR="00052E1F" w:rsidRDefault="00052E1F">
                            <w:pPr>
                              <w:jc w:val="center"/>
                              <w:rPr>
                                <w:sz w:val="18"/>
                              </w:rPr>
                            </w:pPr>
                          </w:p>
                          <w:p w:rsidR="00052E1F" w:rsidRDefault="00052E1F">
                            <w:pPr>
                              <w:pStyle w:val="BodyText"/>
                              <w:rPr>
                                <w:b w:val="0"/>
                                <w:sz w:val="18"/>
                              </w:rPr>
                            </w:pPr>
                            <w:r>
                              <w:rPr>
                                <w:b w:val="0"/>
                                <w:sz w:val="18"/>
                              </w:rPr>
                              <w:t>2a. Demonstrates the knowledge and use of various counseling theories, techniques and procedures.</w:t>
                            </w:r>
                          </w:p>
                          <w:p w:rsidR="00052E1F" w:rsidRDefault="00052E1F">
                            <w:pPr>
                              <w:rPr>
                                <w:sz w:val="18"/>
                              </w:rPr>
                            </w:pPr>
                          </w:p>
                          <w:p w:rsidR="00052E1F" w:rsidRDefault="00052E1F">
                            <w:pPr>
                              <w:rPr>
                                <w:sz w:val="18"/>
                              </w:rPr>
                            </w:pPr>
                            <w:r>
                              <w:rPr>
                                <w:sz w:val="18"/>
                              </w:rPr>
                              <w:t>2b. Adheres to standards of practice regarding confidentiality and ethical standards.</w:t>
                            </w:r>
                          </w:p>
                          <w:p w:rsidR="00052E1F" w:rsidRDefault="00052E1F">
                            <w:pPr>
                              <w:rPr>
                                <w:sz w:val="18"/>
                              </w:rPr>
                            </w:pPr>
                          </w:p>
                          <w:p w:rsidR="00052E1F" w:rsidRDefault="00052E1F">
                            <w:pPr>
                              <w:rPr>
                                <w:sz w:val="18"/>
                              </w:rPr>
                            </w:pPr>
                            <w:r>
                              <w:rPr>
                                <w:sz w:val="18"/>
                              </w:rPr>
                              <w:t>2c.  Provides information to promote student self-understanding and growth in individual, group and classroom settings.</w:t>
                            </w:r>
                          </w:p>
                          <w:p w:rsidR="00052E1F" w:rsidRDefault="00052E1F">
                            <w:pPr>
                              <w:rPr>
                                <w:sz w:val="18"/>
                              </w:rPr>
                            </w:pPr>
                          </w:p>
                          <w:p w:rsidR="00052E1F" w:rsidRDefault="00052E1F">
                            <w:pPr>
                              <w:rPr>
                                <w:sz w:val="18"/>
                              </w:rPr>
                            </w:pPr>
                            <w:r>
                              <w:rPr>
                                <w:sz w:val="18"/>
                              </w:rPr>
                              <w:t>2d.  Assists parents and students in making appropriate educational plans and life decisions.</w:t>
                            </w:r>
                          </w:p>
                          <w:p w:rsidR="00052E1F" w:rsidRDefault="00052E1F">
                            <w:pPr>
                              <w:rPr>
                                <w:sz w:val="18"/>
                              </w:rPr>
                            </w:pPr>
                          </w:p>
                          <w:p w:rsidR="00052E1F" w:rsidRDefault="00052E1F">
                            <w:pPr>
                              <w:rPr>
                                <w:sz w:val="18"/>
                              </w:rPr>
                            </w:pPr>
                            <w:r>
                              <w:rPr>
                                <w:sz w:val="18"/>
                              </w:rPr>
                              <w:t>2e.  Understands the principles of human growth and development.</w:t>
                            </w:r>
                          </w:p>
                          <w:p w:rsidR="00052E1F" w:rsidRDefault="00052E1F">
                            <w:pPr>
                              <w:rPr>
                                <w:sz w:val="18"/>
                              </w:rPr>
                            </w:pPr>
                          </w:p>
                          <w:p w:rsidR="00052E1F" w:rsidRDefault="00052E1F">
                            <w:pPr>
                              <w:rPr>
                                <w:sz w:val="18"/>
                              </w:rPr>
                            </w:pPr>
                            <w:r>
                              <w:rPr>
                                <w:sz w:val="18"/>
                              </w:rPr>
                              <w:t>2f. Understands and applies knowledge of diversity issues.</w:t>
                            </w:r>
                          </w:p>
                          <w:p w:rsidR="00052E1F" w:rsidRDefault="00052E1F">
                            <w:pPr>
                              <w:rPr>
                                <w:sz w:val="18"/>
                              </w:rPr>
                            </w:pPr>
                          </w:p>
                          <w:p w:rsidR="00052E1F" w:rsidRDefault="00052E1F">
                            <w:pPr>
                              <w:rPr>
                                <w:sz w:val="18"/>
                              </w:rPr>
                            </w:pPr>
                            <w:r>
                              <w:rPr>
                                <w:sz w:val="18"/>
                              </w:rPr>
                              <w:t xml:space="preserve">2g. Uses communication and conflict resolution skills  effectively.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margin-left:270pt;margin-top:.9pt;width:207pt;height: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" o:allowincell="f">
                <v:textbox>
                  <w:txbxContent>
                    <w:p w:rsidR="00052E1F" w:rsidRDefault="00052E1F">
                      <w:pPr>
                        <w:shd w:val="pct25" w:color="auto" w:fill="FFFFFF"/>
                        <w:jc w:val="center"/>
                        <w:rPr>
                          <w:b/>
                        </w:rPr>
                      </w:pPr>
                      <w:r>
                        <w:rPr>
                          <w:b/>
                        </w:rPr>
                        <w:t>DOMAIN 2:</w:t>
                      </w:r>
                    </w:p>
                    <w:p w:rsidR="00052E1F" w:rsidRDefault="00052E1F">
                      <w:pPr>
                        <w:shd w:val="pct25" w:color="auto" w:fill="FFFFFF"/>
                        <w:jc w:val="center"/>
                      </w:pPr>
                      <w:r>
                        <w:rPr>
                          <w:b/>
                        </w:rPr>
                        <w:t>COUNSELING AND INTERPERSONAL SKILLS</w:t>
                      </w:r>
                    </w:p>
                    <w:p w:rsidR="00052E1F" w:rsidRDefault="00052E1F">
                      <w:pPr>
                        <w:jc w:val="center"/>
                        <w:rPr>
                          <w:sz w:val="18"/>
                        </w:rPr>
                      </w:pPr>
                    </w:p>
                    <w:p w:rsidR="00052E1F" w:rsidRDefault="00052E1F">
                      <w:pPr>
                        <w:pStyle w:val="BodyText"/>
                        <w:rPr>
                          <w:b w:val="0"/>
                          <w:sz w:val="18"/>
                        </w:rPr>
                      </w:pPr>
                      <w:r>
                        <w:rPr>
                          <w:b w:val="0"/>
                          <w:sz w:val="18"/>
                        </w:rPr>
                        <w:t>2a. Demonstrates the knowledge and use of various counseling theories, techniques and procedures.</w:t>
                      </w:r>
                    </w:p>
                    <w:p w:rsidR="00052E1F" w:rsidRDefault="00052E1F">
                      <w:pPr>
                        <w:rPr>
                          <w:sz w:val="18"/>
                        </w:rPr>
                      </w:pPr>
                    </w:p>
                    <w:p w:rsidR="00052E1F" w:rsidRDefault="00052E1F">
                      <w:pPr>
                        <w:rPr>
                          <w:sz w:val="18"/>
                        </w:rPr>
                      </w:pPr>
                      <w:r>
                        <w:rPr>
                          <w:sz w:val="18"/>
                        </w:rPr>
                        <w:t>2b. Adheres to standards of practice regarding confidentiality and ethical standards.</w:t>
                      </w:r>
                    </w:p>
                    <w:p w:rsidR="00052E1F" w:rsidRDefault="00052E1F">
                      <w:pPr>
                        <w:rPr>
                          <w:sz w:val="18"/>
                        </w:rPr>
                      </w:pPr>
                    </w:p>
                    <w:p w:rsidR="00052E1F" w:rsidRDefault="00052E1F">
                      <w:pPr>
                        <w:rPr>
                          <w:sz w:val="18"/>
                        </w:rPr>
                      </w:pPr>
                      <w:r>
                        <w:rPr>
                          <w:sz w:val="18"/>
                        </w:rPr>
                        <w:t>2c.  Provides information to promote student self-understanding and growth in individual, group and classroom settings.</w:t>
                      </w:r>
                    </w:p>
                    <w:p w:rsidR="00052E1F" w:rsidRDefault="00052E1F">
                      <w:pPr>
                        <w:rPr>
                          <w:sz w:val="18"/>
                        </w:rPr>
                      </w:pPr>
                    </w:p>
                    <w:p w:rsidR="00052E1F" w:rsidRDefault="00052E1F">
                      <w:pPr>
                        <w:rPr>
                          <w:sz w:val="18"/>
                        </w:rPr>
                      </w:pPr>
                      <w:r>
                        <w:rPr>
                          <w:sz w:val="18"/>
                        </w:rPr>
                        <w:t>2d.  Assists parents and students in making appropriate educational plans and life decisions.</w:t>
                      </w:r>
                    </w:p>
                    <w:p w:rsidR="00052E1F" w:rsidRDefault="00052E1F">
                      <w:pPr>
                        <w:rPr>
                          <w:sz w:val="18"/>
                        </w:rPr>
                      </w:pPr>
                    </w:p>
                    <w:p w:rsidR="00052E1F" w:rsidRDefault="00052E1F">
                      <w:pPr>
                        <w:rPr>
                          <w:sz w:val="18"/>
                        </w:rPr>
                      </w:pPr>
                      <w:r>
                        <w:rPr>
                          <w:sz w:val="18"/>
                        </w:rPr>
                        <w:t>2e.  Understands the principles of human growth and development.</w:t>
                      </w:r>
                    </w:p>
                    <w:p w:rsidR="00052E1F" w:rsidRDefault="00052E1F">
                      <w:pPr>
                        <w:rPr>
                          <w:sz w:val="18"/>
                        </w:rPr>
                      </w:pPr>
                    </w:p>
                    <w:p w:rsidR="00052E1F" w:rsidRDefault="00052E1F">
                      <w:pPr>
                        <w:rPr>
                          <w:sz w:val="18"/>
                        </w:rPr>
                      </w:pPr>
                      <w:r>
                        <w:rPr>
                          <w:sz w:val="18"/>
                        </w:rPr>
                        <w:t>2f. Understands and applies knowledge of diversity issues.</w:t>
                      </w:r>
                    </w:p>
                    <w:p w:rsidR="00052E1F" w:rsidRDefault="00052E1F">
                      <w:pPr>
                        <w:rPr>
                          <w:sz w:val="18"/>
                        </w:rPr>
                      </w:pPr>
                    </w:p>
                    <w:p w:rsidR="00052E1F" w:rsidRDefault="00052E1F">
                      <w:pPr>
                        <w:rPr>
                          <w:sz w:val="18"/>
                        </w:rPr>
                      </w:pPr>
                      <w:r>
                        <w:rPr>
                          <w:sz w:val="18"/>
                        </w:rPr>
                        <w:t xml:space="preserve">2g. Uses communication and conflict resolution skills  effectively. </w:t>
                      </w:r>
                    </w:p>
                  </w:txbxContent>
                </v:textbox>
              </v:shape>
            </w:pict>
          </mc:Fallback>
        </mc:AlternateContent>
      </w: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584D43">
      <w:pPr>
        <w:pStyle w:val="CommentText"/>
      </w:pPr>
      <w:r>
        <w:rPr>
          <w:noProof/>
        </w:rPr>
        <mc:AlternateContent>
          <mc:Choice Requires="wps">
            <w:drawing>
              <wp:anchor distT="0" distB="0" distL="114300" distR="114300" simplePos="0" relativeHeight="251640320" behindDoc="0" locked="0" layoutInCell="0" allowOverlap="1">
                <wp:simplePos x="0" y="0"/>
                <wp:positionH relativeFrom="column">
                  <wp:posOffset>3429000</wp:posOffset>
                </wp:positionH>
                <wp:positionV relativeFrom="paragraph">
                  <wp:posOffset>88265</wp:posOffset>
                </wp:positionV>
                <wp:extent cx="2628900" cy="3543300"/>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543300"/>
                        </a:xfrm>
                        <a:prstGeom prst="rect">
                          <a:avLst/>
                        </a:prstGeom>
                        <a:solidFill>
                          <a:srgbClr val="FFFFFF"/>
                        </a:solidFill>
                        <a:ln w="9525">
                          <a:solidFill>
                            <a:srgbClr val="000000"/>
                          </a:solidFill>
                          <a:miter lim="800000"/>
                          <a:headEnd/>
                          <a:tailEnd/>
                        </a:ln>
                      </wps:spPr>
                      <wps:txbx>
                        <w:txbxContent>
                          <w:p w:rsidR="00052E1F" w:rsidRDefault="00052E1F">
                            <w:pPr>
                              <w:shd w:val="pct25" w:color="auto" w:fill="FFFFFF"/>
                              <w:jc w:val="center"/>
                              <w:rPr>
                                <w:b/>
                              </w:rPr>
                            </w:pPr>
                            <w:r>
                              <w:rPr>
                                <w:b/>
                              </w:rPr>
                              <w:t>DOMAIN 4:</w:t>
                            </w:r>
                          </w:p>
                          <w:p w:rsidR="00052E1F" w:rsidRDefault="00052E1F">
                            <w:pPr>
                              <w:shd w:val="pct25" w:color="auto" w:fill="FFFFFF"/>
                              <w:jc w:val="center"/>
                            </w:pPr>
                            <w:r>
                              <w:rPr>
                                <w:b/>
                              </w:rPr>
                              <w:t>PROFESSIONAL RESPONSIBILITIES</w:t>
                            </w:r>
                          </w:p>
                          <w:p w:rsidR="00052E1F" w:rsidRDefault="00052E1F">
                            <w:pPr>
                              <w:jc w:val="center"/>
                              <w:rPr>
                                <w:sz w:val="18"/>
                              </w:rPr>
                            </w:pPr>
                          </w:p>
                          <w:p w:rsidR="00052E1F" w:rsidRDefault="00052E1F">
                            <w:pPr>
                              <w:rPr>
                                <w:sz w:val="18"/>
                              </w:rPr>
                            </w:pPr>
                            <w:r>
                              <w:rPr>
                                <w:sz w:val="18"/>
                              </w:rPr>
                              <w:t>4a. Participates actively in school meetings.</w:t>
                            </w:r>
                          </w:p>
                          <w:p w:rsidR="00052E1F" w:rsidRDefault="00052E1F">
                            <w:pPr>
                              <w:rPr>
                                <w:sz w:val="18"/>
                              </w:rPr>
                            </w:pPr>
                          </w:p>
                          <w:p w:rsidR="00052E1F" w:rsidRDefault="00052E1F">
                            <w:pPr>
                              <w:rPr>
                                <w:sz w:val="18"/>
                              </w:rPr>
                            </w:pPr>
                            <w:r>
                              <w:rPr>
                                <w:sz w:val="18"/>
                              </w:rPr>
                              <w:t>4b. Demonstrates professionalism.</w:t>
                            </w:r>
                          </w:p>
                          <w:p w:rsidR="00052E1F" w:rsidRDefault="00052E1F">
                            <w:pPr>
                              <w:rPr>
                                <w:sz w:val="18"/>
                              </w:rPr>
                            </w:pPr>
                          </w:p>
                          <w:p w:rsidR="00052E1F" w:rsidRDefault="00052E1F">
                            <w:pPr>
                              <w:rPr>
                                <w:sz w:val="18"/>
                              </w:rPr>
                            </w:pPr>
                            <w:r>
                              <w:rPr>
                                <w:sz w:val="18"/>
                              </w:rPr>
                              <w:t>4c. Promotes positive relations between/within the school and the community.</w:t>
                            </w:r>
                          </w:p>
                          <w:p w:rsidR="00052E1F" w:rsidRDefault="00052E1F">
                            <w:pPr>
                              <w:rPr>
                                <w:sz w:val="18"/>
                              </w:rPr>
                            </w:pPr>
                          </w:p>
                          <w:p w:rsidR="00052E1F" w:rsidRDefault="00052E1F">
                            <w:pPr>
                              <w:rPr>
                                <w:sz w:val="18"/>
                              </w:rPr>
                            </w:pPr>
                            <w:r>
                              <w:rPr>
                                <w:sz w:val="18"/>
                              </w:rPr>
                              <w:t>4d. Reflects on practice and sets appropriate professional goals.</w:t>
                            </w:r>
                          </w:p>
                          <w:p w:rsidR="00052E1F" w:rsidRDefault="00052E1F">
                            <w:pPr>
                              <w:rPr>
                                <w:sz w:val="18"/>
                              </w:rPr>
                            </w:pPr>
                          </w:p>
                          <w:p w:rsidR="00052E1F" w:rsidRDefault="00052E1F">
                            <w:pPr>
                              <w:rPr>
                                <w:sz w:val="18"/>
                              </w:rPr>
                            </w:pPr>
                            <w:r>
                              <w:rPr>
                                <w:sz w:val="18"/>
                              </w:rPr>
                              <w:t>4e. Contributes to the school, district and profession through service and participation in tasks and committees.</w:t>
                            </w:r>
                          </w:p>
                          <w:p w:rsidR="00052E1F" w:rsidRDefault="00052E1F">
                            <w:pPr>
                              <w:rPr>
                                <w:sz w:val="18"/>
                              </w:rPr>
                            </w:pPr>
                          </w:p>
                          <w:p w:rsidR="00052E1F" w:rsidRDefault="00052E1F">
                            <w:pPr>
                              <w:rPr>
                                <w:sz w:val="18"/>
                              </w:rPr>
                            </w:pPr>
                            <w:r>
                              <w:rPr>
                                <w:sz w:val="18"/>
                              </w:rPr>
                              <w:t>4f. Develops professionally through enhancement of content knowledge and pedagogical skills.</w:t>
                            </w:r>
                          </w:p>
                          <w:p w:rsidR="00052E1F" w:rsidRDefault="00052E1F">
                            <w:pPr>
                              <w:rPr>
                                <w:sz w:val="18"/>
                              </w:rPr>
                            </w:pPr>
                          </w:p>
                          <w:p w:rsidR="00052E1F" w:rsidRDefault="00052E1F">
                            <w:pPr>
                              <w:rPr>
                                <w:sz w:val="18"/>
                              </w:rPr>
                            </w:pPr>
                          </w:p>
                          <w:p w:rsidR="00052E1F" w:rsidRDefault="00052E1F">
                            <w:pPr>
                              <w:rPr>
                                <w:sz w:val="16"/>
                              </w:rPr>
                            </w:pPr>
                          </w:p>
                          <w:p w:rsidR="00052E1F" w:rsidRDefault="00052E1F">
                            <w:pPr>
                              <w:rPr>
                                <w:sz w:val="16"/>
                              </w:rPr>
                            </w:pPr>
                          </w:p>
                          <w:p w:rsidR="00052E1F" w:rsidRDefault="00052E1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7" type="#_x0000_t202" style="position:absolute;margin-left:270pt;margin-top:6.95pt;width:207pt;height:27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OpLQIAAFs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" o:allowincell="f">
                <v:textbox>
                  <w:txbxContent>
                    <w:p w:rsidR="00052E1F" w:rsidRDefault="00052E1F">
                      <w:pPr>
                        <w:shd w:val="pct25" w:color="auto" w:fill="FFFFFF"/>
                        <w:jc w:val="center"/>
                        <w:rPr>
                          <w:b/>
                        </w:rPr>
                      </w:pPr>
                      <w:r>
                        <w:rPr>
                          <w:b/>
                        </w:rPr>
                        <w:t>DOMAIN 4:</w:t>
                      </w:r>
                    </w:p>
                    <w:p w:rsidR="00052E1F" w:rsidRDefault="00052E1F">
                      <w:pPr>
                        <w:shd w:val="pct25" w:color="auto" w:fill="FFFFFF"/>
                        <w:jc w:val="center"/>
                      </w:pPr>
                      <w:r>
                        <w:rPr>
                          <w:b/>
                        </w:rPr>
                        <w:t>PROFESSIONAL RESPONSIBILITIES</w:t>
                      </w:r>
                    </w:p>
                    <w:p w:rsidR="00052E1F" w:rsidRDefault="00052E1F">
                      <w:pPr>
                        <w:jc w:val="center"/>
                        <w:rPr>
                          <w:sz w:val="18"/>
                        </w:rPr>
                      </w:pPr>
                    </w:p>
                    <w:p w:rsidR="00052E1F" w:rsidRDefault="00052E1F">
                      <w:pPr>
                        <w:rPr>
                          <w:sz w:val="18"/>
                        </w:rPr>
                      </w:pPr>
                      <w:r>
                        <w:rPr>
                          <w:sz w:val="18"/>
                        </w:rPr>
                        <w:t>4a. Participates actively in school meetings.</w:t>
                      </w:r>
                    </w:p>
                    <w:p w:rsidR="00052E1F" w:rsidRDefault="00052E1F">
                      <w:pPr>
                        <w:rPr>
                          <w:sz w:val="18"/>
                        </w:rPr>
                      </w:pPr>
                    </w:p>
                    <w:p w:rsidR="00052E1F" w:rsidRDefault="00052E1F">
                      <w:pPr>
                        <w:rPr>
                          <w:sz w:val="18"/>
                        </w:rPr>
                      </w:pPr>
                      <w:r>
                        <w:rPr>
                          <w:sz w:val="18"/>
                        </w:rPr>
                        <w:t>4b. Demonstrates professionalism.</w:t>
                      </w:r>
                    </w:p>
                    <w:p w:rsidR="00052E1F" w:rsidRDefault="00052E1F">
                      <w:pPr>
                        <w:rPr>
                          <w:sz w:val="18"/>
                        </w:rPr>
                      </w:pPr>
                    </w:p>
                    <w:p w:rsidR="00052E1F" w:rsidRDefault="00052E1F">
                      <w:pPr>
                        <w:rPr>
                          <w:sz w:val="18"/>
                        </w:rPr>
                      </w:pPr>
                      <w:r>
                        <w:rPr>
                          <w:sz w:val="18"/>
                        </w:rPr>
                        <w:t>4c. Promotes positive relations between/within the school and the community.</w:t>
                      </w:r>
                    </w:p>
                    <w:p w:rsidR="00052E1F" w:rsidRDefault="00052E1F">
                      <w:pPr>
                        <w:rPr>
                          <w:sz w:val="18"/>
                        </w:rPr>
                      </w:pPr>
                    </w:p>
                    <w:p w:rsidR="00052E1F" w:rsidRDefault="00052E1F">
                      <w:pPr>
                        <w:rPr>
                          <w:sz w:val="18"/>
                        </w:rPr>
                      </w:pPr>
                      <w:r>
                        <w:rPr>
                          <w:sz w:val="18"/>
                        </w:rPr>
                        <w:t>4d. Reflects on practice and sets appropriate professional goals.</w:t>
                      </w:r>
                    </w:p>
                    <w:p w:rsidR="00052E1F" w:rsidRDefault="00052E1F">
                      <w:pPr>
                        <w:rPr>
                          <w:sz w:val="18"/>
                        </w:rPr>
                      </w:pPr>
                    </w:p>
                    <w:p w:rsidR="00052E1F" w:rsidRDefault="00052E1F">
                      <w:pPr>
                        <w:rPr>
                          <w:sz w:val="18"/>
                        </w:rPr>
                      </w:pPr>
                      <w:r>
                        <w:rPr>
                          <w:sz w:val="18"/>
                        </w:rPr>
                        <w:t>4e. Contributes to the school, district and profession through service and participation in tasks and committees.</w:t>
                      </w:r>
                    </w:p>
                    <w:p w:rsidR="00052E1F" w:rsidRDefault="00052E1F">
                      <w:pPr>
                        <w:rPr>
                          <w:sz w:val="18"/>
                        </w:rPr>
                      </w:pPr>
                    </w:p>
                    <w:p w:rsidR="00052E1F" w:rsidRDefault="00052E1F">
                      <w:pPr>
                        <w:rPr>
                          <w:sz w:val="18"/>
                        </w:rPr>
                      </w:pPr>
                      <w:r>
                        <w:rPr>
                          <w:sz w:val="18"/>
                        </w:rPr>
                        <w:t>4f. Develops professionally through enhancement of content knowledge and pedagogical skills.</w:t>
                      </w:r>
                    </w:p>
                    <w:p w:rsidR="00052E1F" w:rsidRDefault="00052E1F">
                      <w:pPr>
                        <w:rPr>
                          <w:sz w:val="18"/>
                        </w:rPr>
                      </w:pPr>
                    </w:p>
                    <w:p w:rsidR="00052E1F" w:rsidRDefault="00052E1F">
                      <w:pPr>
                        <w:rPr>
                          <w:sz w:val="18"/>
                        </w:rPr>
                      </w:pPr>
                    </w:p>
                    <w:p w:rsidR="00052E1F" w:rsidRDefault="00052E1F">
                      <w:pPr>
                        <w:rPr>
                          <w:sz w:val="16"/>
                        </w:rPr>
                      </w:pPr>
                    </w:p>
                    <w:p w:rsidR="00052E1F" w:rsidRDefault="00052E1F">
                      <w:pPr>
                        <w:rPr>
                          <w:sz w:val="16"/>
                        </w:rPr>
                      </w:pPr>
                    </w:p>
                    <w:p w:rsidR="00052E1F" w:rsidRDefault="00052E1F">
                      <w:pPr>
                        <w:rPr>
                          <w:sz w:val="16"/>
                        </w:rPr>
                      </w:pPr>
                    </w:p>
                  </w:txbxContent>
                </v:textbox>
              </v:shap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-76200</wp:posOffset>
                </wp:positionH>
                <wp:positionV relativeFrom="paragraph">
                  <wp:posOffset>88265</wp:posOffset>
                </wp:positionV>
                <wp:extent cx="2628900" cy="354330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543300"/>
                        </a:xfrm>
                        <a:prstGeom prst="rect">
                          <a:avLst/>
                        </a:prstGeom>
                        <a:solidFill>
                          <a:srgbClr val="FFFFFF"/>
                        </a:solidFill>
                        <a:ln w="9525">
                          <a:solidFill>
                            <a:srgbClr val="000000"/>
                          </a:solidFill>
                          <a:miter lim="800000"/>
                          <a:headEnd/>
                          <a:tailEnd/>
                        </a:ln>
                      </wps:spPr>
                      <wps:txbx>
                        <w:txbxContent>
                          <w:p w:rsidR="00052E1F" w:rsidRDefault="00052E1F">
                            <w:pPr>
                              <w:shd w:val="pct25" w:color="auto" w:fill="FFFFFF"/>
                              <w:jc w:val="center"/>
                              <w:rPr>
                                <w:b/>
                              </w:rPr>
                            </w:pPr>
                            <w:r>
                              <w:rPr>
                                <w:b/>
                              </w:rPr>
                              <w:t>DOMAIN 3</w:t>
                            </w:r>
                          </w:p>
                          <w:p w:rsidR="00052E1F" w:rsidRDefault="00052E1F">
                            <w:pPr>
                              <w:shd w:val="pct25" w:color="auto" w:fill="FFFFFF"/>
                              <w:jc w:val="center"/>
                            </w:pPr>
                            <w:r>
                              <w:rPr>
                                <w:b/>
                              </w:rPr>
                              <w:t>INFORMATION AND PROGRAM MANAGEMENT</w:t>
                            </w:r>
                          </w:p>
                          <w:p w:rsidR="00052E1F" w:rsidRDefault="00052E1F">
                            <w:pPr>
                              <w:pStyle w:val="BodyText"/>
                              <w:rPr>
                                <w:sz w:val="18"/>
                              </w:rPr>
                            </w:pPr>
                          </w:p>
                          <w:p w:rsidR="00052E1F" w:rsidRDefault="00052E1F">
                            <w:pPr>
                              <w:pStyle w:val="BodyText"/>
                              <w:rPr>
                                <w:b w:val="0"/>
                                <w:sz w:val="18"/>
                              </w:rPr>
                            </w:pPr>
                            <w:r>
                              <w:rPr>
                                <w:b w:val="0"/>
                                <w:sz w:val="18"/>
                              </w:rPr>
                              <w:t>3a. Maintains and uses relevant data following FERPA regulations around confidentiality to meet student needs and assist others with the use of this data.</w:t>
                            </w:r>
                          </w:p>
                          <w:p w:rsidR="00052E1F" w:rsidRDefault="00052E1F">
                            <w:pPr>
                              <w:rPr>
                                <w:sz w:val="18"/>
                              </w:rPr>
                            </w:pPr>
                          </w:p>
                          <w:p w:rsidR="00052E1F" w:rsidRDefault="00052E1F">
                            <w:pPr>
                              <w:rPr>
                                <w:sz w:val="18"/>
                              </w:rPr>
                            </w:pPr>
                            <w:r>
                              <w:rPr>
                                <w:sz w:val="18"/>
                              </w:rPr>
                              <w:t>3b. Maintains and distributes to students and parents information concerning curriculum offerings and other appropriate activities.</w:t>
                            </w:r>
                          </w:p>
                          <w:p w:rsidR="00052E1F" w:rsidRDefault="00052E1F">
                            <w:pPr>
                              <w:rPr>
                                <w:sz w:val="18"/>
                              </w:rPr>
                            </w:pPr>
                          </w:p>
                          <w:p w:rsidR="00052E1F" w:rsidRDefault="00052E1F">
                            <w:pPr>
                              <w:rPr>
                                <w:sz w:val="18"/>
                              </w:rPr>
                            </w:pPr>
                            <w:r>
                              <w:rPr>
                                <w:sz w:val="18"/>
                              </w:rPr>
                              <w:t>3c. Maintains skills to access and process pertinent computer information regarding students.</w:t>
                            </w:r>
                          </w:p>
                          <w:p w:rsidR="00052E1F" w:rsidRDefault="00052E1F">
                            <w:pPr>
                              <w:rPr>
                                <w:sz w:val="18"/>
                              </w:rPr>
                            </w:pPr>
                          </w:p>
                          <w:p w:rsidR="00052E1F" w:rsidRDefault="00052E1F">
                            <w:pPr>
                              <w:rPr>
                                <w:sz w:val="18"/>
                              </w:rPr>
                            </w:pPr>
                            <w:r>
                              <w:rPr>
                                <w:sz w:val="18"/>
                              </w:rPr>
                              <w:t>3d. Understands the basic concepts and principles of measurement and evaluation.</w:t>
                            </w:r>
                          </w:p>
                          <w:p w:rsidR="00052E1F" w:rsidRDefault="00052E1F">
                            <w:pPr>
                              <w:rPr>
                                <w:sz w:val="18"/>
                              </w:rPr>
                            </w:pPr>
                          </w:p>
                          <w:p w:rsidR="00052E1F" w:rsidRDefault="00052E1F">
                            <w:pPr>
                              <w:rPr>
                                <w:sz w:val="18"/>
                              </w:rPr>
                            </w:pPr>
                            <w:r>
                              <w:rPr>
                                <w:sz w:val="18"/>
                              </w:rPr>
                              <w:t>3e. Promotes and participates in aligning the guidance program with the mission of the school.</w:t>
                            </w:r>
                          </w:p>
                          <w:p w:rsidR="00052E1F" w:rsidRDefault="00052E1F">
                            <w:pPr>
                              <w:rPr>
                                <w:sz w:val="18"/>
                              </w:rPr>
                            </w:pPr>
                          </w:p>
                          <w:p w:rsidR="00052E1F" w:rsidRDefault="00052E1F">
                            <w:pPr>
                              <w:rPr>
                                <w:sz w:val="18"/>
                              </w:rPr>
                            </w:pPr>
                            <w:r>
                              <w:rPr>
                                <w:sz w:val="18"/>
                              </w:rPr>
                              <w:t>3f. Determines guidance priorities based on needs and plans tasks and activities accordingly.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margin-left:-6pt;margin-top:6.95pt;width:207pt;height:27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PDLgIAAFs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" o:allowincell="f">
                <v:textbox>
                  <w:txbxContent>
                    <w:p w:rsidR="00052E1F" w:rsidRDefault="00052E1F">
                      <w:pPr>
                        <w:shd w:val="pct25" w:color="auto" w:fill="FFFFFF"/>
                        <w:jc w:val="center"/>
                        <w:rPr>
                          <w:b/>
                        </w:rPr>
                      </w:pPr>
                      <w:r>
                        <w:rPr>
                          <w:b/>
                        </w:rPr>
                        <w:t>DOMAIN 3</w:t>
                      </w:r>
                    </w:p>
                    <w:p w:rsidR="00052E1F" w:rsidRDefault="00052E1F">
                      <w:pPr>
                        <w:shd w:val="pct25" w:color="auto" w:fill="FFFFFF"/>
                        <w:jc w:val="center"/>
                      </w:pPr>
                      <w:r>
                        <w:rPr>
                          <w:b/>
                        </w:rPr>
                        <w:t>INFORMATION AND PROGRAM MANAGEMENT</w:t>
                      </w:r>
                    </w:p>
                    <w:p w:rsidR="00052E1F" w:rsidRDefault="00052E1F">
                      <w:pPr>
                        <w:pStyle w:val="BodyText"/>
                        <w:rPr>
                          <w:sz w:val="18"/>
                        </w:rPr>
                      </w:pPr>
                    </w:p>
                    <w:p w:rsidR="00052E1F" w:rsidRDefault="00052E1F">
                      <w:pPr>
                        <w:pStyle w:val="BodyText"/>
                        <w:rPr>
                          <w:b w:val="0"/>
                          <w:sz w:val="18"/>
                        </w:rPr>
                      </w:pPr>
                      <w:r>
                        <w:rPr>
                          <w:b w:val="0"/>
                          <w:sz w:val="18"/>
                        </w:rPr>
                        <w:t>3a. Maintains and uses relevant data following FERPA regulations around confidentiality to meet student needs and assist others with the use of this data.</w:t>
                      </w:r>
                    </w:p>
                    <w:p w:rsidR="00052E1F" w:rsidRDefault="00052E1F">
                      <w:pPr>
                        <w:rPr>
                          <w:sz w:val="18"/>
                        </w:rPr>
                      </w:pPr>
                    </w:p>
                    <w:p w:rsidR="00052E1F" w:rsidRDefault="00052E1F">
                      <w:pPr>
                        <w:rPr>
                          <w:sz w:val="18"/>
                        </w:rPr>
                      </w:pPr>
                      <w:r>
                        <w:rPr>
                          <w:sz w:val="18"/>
                        </w:rPr>
                        <w:t>3b. Maintains and distributes to students and parents information concerning curriculum offerings and other appropriate activities.</w:t>
                      </w:r>
                    </w:p>
                    <w:p w:rsidR="00052E1F" w:rsidRDefault="00052E1F">
                      <w:pPr>
                        <w:rPr>
                          <w:sz w:val="18"/>
                        </w:rPr>
                      </w:pPr>
                    </w:p>
                    <w:p w:rsidR="00052E1F" w:rsidRDefault="00052E1F">
                      <w:pPr>
                        <w:rPr>
                          <w:sz w:val="18"/>
                        </w:rPr>
                      </w:pPr>
                      <w:r>
                        <w:rPr>
                          <w:sz w:val="18"/>
                        </w:rPr>
                        <w:t>3c. Maintains skills to access and process pertinent computer information regarding students.</w:t>
                      </w:r>
                    </w:p>
                    <w:p w:rsidR="00052E1F" w:rsidRDefault="00052E1F">
                      <w:pPr>
                        <w:rPr>
                          <w:sz w:val="18"/>
                        </w:rPr>
                      </w:pPr>
                    </w:p>
                    <w:p w:rsidR="00052E1F" w:rsidRDefault="00052E1F">
                      <w:pPr>
                        <w:rPr>
                          <w:sz w:val="18"/>
                        </w:rPr>
                      </w:pPr>
                      <w:r>
                        <w:rPr>
                          <w:sz w:val="18"/>
                        </w:rPr>
                        <w:t>3d. Understands the basic concepts and principles of measurement and evaluation.</w:t>
                      </w:r>
                    </w:p>
                    <w:p w:rsidR="00052E1F" w:rsidRDefault="00052E1F">
                      <w:pPr>
                        <w:rPr>
                          <w:sz w:val="18"/>
                        </w:rPr>
                      </w:pPr>
                    </w:p>
                    <w:p w:rsidR="00052E1F" w:rsidRDefault="00052E1F">
                      <w:pPr>
                        <w:rPr>
                          <w:sz w:val="18"/>
                        </w:rPr>
                      </w:pPr>
                      <w:r>
                        <w:rPr>
                          <w:sz w:val="18"/>
                        </w:rPr>
                        <w:t>3e. Promotes and participates in aligning the guidance program with the mission of the school.</w:t>
                      </w:r>
                    </w:p>
                    <w:p w:rsidR="00052E1F" w:rsidRDefault="00052E1F">
                      <w:pPr>
                        <w:rPr>
                          <w:sz w:val="18"/>
                        </w:rPr>
                      </w:pPr>
                    </w:p>
                    <w:p w:rsidR="00052E1F" w:rsidRDefault="00052E1F">
                      <w:pPr>
                        <w:rPr>
                          <w:sz w:val="18"/>
                        </w:rPr>
                      </w:pPr>
                      <w:r>
                        <w:rPr>
                          <w:sz w:val="18"/>
                        </w:rPr>
                        <w:t>3f. Determines guidance priorities based on needs and plans tasks and activities accordingly.</w:t>
                      </w:r>
                    </w:p>
                  </w:txbxContent>
                </v:textbox>
              </v:shape>
            </w:pict>
          </mc:Fallback>
        </mc:AlternateContent>
      </w: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pStyle w:val="CommentText"/>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2D3636" w:rsidRPr="002D3636" w:rsidRDefault="00C5338F" w:rsidP="002D3636">
      <w:pPr>
        <w:rPr>
          <w:sz w:val="20"/>
          <w:szCs w:val="20"/>
        </w:rPr>
        <w:sectPr w:rsidR="002D3636" w:rsidRPr="002D3636">
          <w:pgSz w:w="12240" w:h="15840" w:code="1"/>
          <w:pgMar w:top="720" w:right="720" w:bottom="1008" w:left="1080" w:header="720" w:footer="720" w:gutter="0"/>
          <w:pgNumType w:start="12"/>
          <w:cols w:space="720"/>
          <w:docGrid w:linePitch="360"/>
        </w:sect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50611">
        <w:rPr>
          <w:sz w:val="20"/>
          <w:szCs w:val="20"/>
        </w:rPr>
        <w:t xml:space="preserve"> </w:t>
      </w:r>
    </w:p>
    <w:tbl>
      <w:tblPr>
        <w:tblW w:w="14400" w:type="dxa"/>
        <w:tblInd w:w="-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00"/>
        <w:gridCol w:w="2040"/>
        <w:gridCol w:w="2700"/>
        <w:gridCol w:w="3960"/>
        <w:gridCol w:w="3900"/>
      </w:tblGrid>
      <w:tr w:rsidR="00916975" w:rsidTr="00293DA3">
        <w:tblPrEx>
          <w:tblCellMar>
            <w:top w:w="0" w:type="dxa"/>
            <w:bottom w:w="0" w:type="dxa"/>
          </w:tblCellMar>
        </w:tblPrEx>
        <w:trPr>
          <w:cantSplit/>
          <w:trHeight w:val="449"/>
        </w:trPr>
        <w:tc>
          <w:tcPr>
            <w:tcW w:w="1440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School Counselors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32"/>
        </w:trPr>
        <w:tc>
          <w:tcPr>
            <w:tcW w:w="1800" w:type="dxa"/>
          </w:tcPr>
          <w:p w:rsidR="00916975" w:rsidRDefault="00916975">
            <w:pPr>
              <w:pStyle w:val="Heading6"/>
            </w:pPr>
            <w:r>
              <w:t>Domain 1</w:t>
            </w:r>
          </w:p>
        </w:tc>
        <w:tc>
          <w:tcPr>
            <w:tcW w:w="12600" w:type="dxa"/>
            <w:gridSpan w:val="4"/>
          </w:tcPr>
          <w:p w:rsidR="00916975" w:rsidRDefault="00916975">
            <w:pPr>
              <w:pStyle w:val="Heading6"/>
            </w:pPr>
            <w:r>
              <w:t>Consultation and Coordination Skills</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tcPr>
          <w:p w:rsidR="00293DA3" w:rsidRPr="00067241" w:rsidRDefault="00293DA3" w:rsidP="00293DA3">
            <w:pPr>
              <w:jc w:val="center"/>
              <w:rPr>
                <w:b/>
                <w:sz w:val="18"/>
              </w:rPr>
            </w:pPr>
            <w:r>
              <w:rPr>
                <w:b/>
                <w:sz w:val="18"/>
              </w:rPr>
              <w:t>Components</w:t>
            </w:r>
          </w:p>
        </w:tc>
        <w:tc>
          <w:tcPr>
            <w:tcW w:w="204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900" w:type="dxa"/>
          </w:tcPr>
          <w:p w:rsidR="00293DA3" w:rsidRPr="00067241" w:rsidRDefault="00293DA3" w:rsidP="00293DA3">
            <w:pPr>
              <w:jc w:val="center"/>
              <w:rPr>
                <w:b/>
                <w:sz w:val="18"/>
              </w:rPr>
            </w:pPr>
            <w:r w:rsidRPr="00067241">
              <w:rPr>
                <w:b/>
                <w:sz w:val="18"/>
              </w:rPr>
              <w:t>Distinguished</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tabs>
                <w:tab w:val="left" w:pos="852"/>
              </w:tabs>
              <w:rPr>
                <w:sz w:val="20"/>
              </w:rPr>
            </w:pPr>
            <w:r>
              <w:rPr>
                <w:sz w:val="20"/>
              </w:rPr>
              <w:t>Fosters Constructive and respectful climate within the school.</w:t>
            </w:r>
          </w:p>
        </w:tc>
        <w:tc>
          <w:tcPr>
            <w:tcW w:w="2040" w:type="dxa"/>
          </w:tcPr>
          <w:p w:rsidR="00293DA3" w:rsidRDefault="00293DA3">
            <w:pPr>
              <w:rPr>
                <w:sz w:val="20"/>
              </w:rPr>
            </w:pPr>
            <w:r>
              <w:rPr>
                <w:sz w:val="20"/>
              </w:rPr>
              <w:t>Counselor demonstrates a pattern of harmful interactions with staff and students.</w:t>
            </w:r>
          </w:p>
        </w:tc>
        <w:tc>
          <w:tcPr>
            <w:tcW w:w="2700" w:type="dxa"/>
          </w:tcPr>
          <w:p w:rsidR="00293DA3" w:rsidRDefault="00293DA3">
            <w:pPr>
              <w:rPr>
                <w:sz w:val="20"/>
              </w:rPr>
            </w:pPr>
            <w:r>
              <w:rPr>
                <w:sz w:val="20"/>
              </w:rPr>
              <w:t>Counselor is inconsistently involved in enhancing school climate and is unaware</w:t>
            </w:r>
          </w:p>
          <w:p w:rsidR="00293DA3" w:rsidRDefault="00293DA3">
            <w:pPr>
              <w:rPr>
                <w:sz w:val="20"/>
              </w:rPr>
            </w:pPr>
            <w:r>
              <w:rPr>
                <w:sz w:val="20"/>
              </w:rPr>
              <w:t>of the ways in which he/she is negatively impacting climate.</w:t>
            </w:r>
          </w:p>
        </w:tc>
        <w:tc>
          <w:tcPr>
            <w:tcW w:w="3960" w:type="dxa"/>
          </w:tcPr>
          <w:p w:rsidR="00293DA3" w:rsidRDefault="00293DA3">
            <w:pPr>
              <w:pStyle w:val="CommentText"/>
            </w:pPr>
            <w:r>
              <w:t>Counselor is positively engaged in enhancing school climate and is aware of his/her impact on the school’s climate.</w:t>
            </w:r>
          </w:p>
        </w:tc>
        <w:tc>
          <w:tcPr>
            <w:tcW w:w="3900" w:type="dxa"/>
          </w:tcPr>
          <w:p w:rsidR="00293DA3" w:rsidRDefault="00293DA3">
            <w:pPr>
              <w:pStyle w:val="BodyTextIndent2"/>
              <w:ind w:left="0" w:firstLine="0"/>
              <w:jc w:val="left"/>
            </w:pPr>
            <w:r>
              <w:t xml:space="preserve">Counselor consistently models a positive attitude and takes on a leadership role in </w:t>
            </w:r>
          </w:p>
          <w:p w:rsidR="00293DA3" w:rsidRDefault="00293DA3">
            <w:pPr>
              <w:rPr>
                <w:sz w:val="20"/>
              </w:rPr>
            </w:pPr>
            <w:r>
              <w:rPr>
                <w:sz w:val="20"/>
              </w:rPr>
              <w:t>creating opportunities to enhance school climate.</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tcPr>
          <w:p w:rsidR="00293DA3" w:rsidRDefault="00293DA3">
            <w:pPr>
              <w:pStyle w:val="BodyTextIndent"/>
            </w:pPr>
            <w:r>
              <w:t xml:space="preserve">Works constructively with other school personnel, parents and area resources in planning and </w:t>
            </w:r>
          </w:p>
          <w:p w:rsidR="00293DA3" w:rsidRDefault="00293DA3">
            <w:pPr>
              <w:rPr>
                <w:b/>
                <w:sz w:val="20"/>
              </w:rPr>
            </w:pPr>
            <w:r>
              <w:rPr>
                <w:sz w:val="20"/>
              </w:rPr>
              <w:t>developing programs that meet the needs of the student.</w:t>
            </w:r>
          </w:p>
        </w:tc>
        <w:tc>
          <w:tcPr>
            <w:tcW w:w="2040" w:type="dxa"/>
          </w:tcPr>
          <w:p w:rsidR="00293DA3" w:rsidRDefault="00293DA3">
            <w:pPr>
              <w:rPr>
                <w:b/>
                <w:sz w:val="20"/>
              </w:rPr>
            </w:pPr>
            <w:r>
              <w:rPr>
                <w:sz w:val="20"/>
              </w:rPr>
              <w:t xml:space="preserve">Counselor is conceptually unaware of and unable to articulate the needs of the student. </w:t>
            </w:r>
            <w:r>
              <w:rPr>
                <w:sz w:val="20"/>
              </w:rPr>
              <w:tab/>
            </w:r>
          </w:p>
        </w:tc>
        <w:tc>
          <w:tcPr>
            <w:tcW w:w="2700" w:type="dxa"/>
          </w:tcPr>
          <w:p w:rsidR="00293DA3" w:rsidRDefault="00293DA3">
            <w:pPr>
              <w:rPr>
                <w:b/>
                <w:sz w:val="20"/>
              </w:rPr>
            </w:pPr>
            <w:r>
              <w:rPr>
                <w:sz w:val="20"/>
              </w:rPr>
              <w:t>Counselor is moderately aware of and successful at advocating for students.</w:t>
            </w:r>
          </w:p>
        </w:tc>
        <w:tc>
          <w:tcPr>
            <w:tcW w:w="3960" w:type="dxa"/>
          </w:tcPr>
          <w:p w:rsidR="00293DA3" w:rsidRDefault="00293DA3">
            <w:pPr>
              <w:rPr>
                <w:sz w:val="20"/>
              </w:rPr>
            </w:pPr>
            <w:r>
              <w:rPr>
                <w:sz w:val="20"/>
              </w:rPr>
              <w:t>Counselor works effectively with others in developing resources for students.</w:t>
            </w:r>
          </w:p>
        </w:tc>
        <w:tc>
          <w:tcPr>
            <w:tcW w:w="3900" w:type="dxa"/>
          </w:tcPr>
          <w:p w:rsidR="00293DA3" w:rsidRDefault="00293DA3">
            <w:pPr>
              <w:rPr>
                <w:sz w:val="20"/>
              </w:rPr>
            </w:pPr>
            <w:r>
              <w:rPr>
                <w:sz w:val="20"/>
              </w:rPr>
              <w:t>Counselor initiates programs that address the needs of students.</w:t>
            </w:r>
            <w:r>
              <w:rPr>
                <w:sz w:val="20"/>
              </w:rPr>
              <w:tab/>
            </w:r>
          </w:p>
          <w:p w:rsidR="00293DA3" w:rsidRDefault="00293DA3">
            <w:pPr>
              <w:rPr>
                <w:b/>
                <w:sz w:val="20"/>
              </w:rPr>
            </w:pPr>
            <w:r>
              <w:rPr>
                <w:sz w:val="20"/>
              </w:rPr>
              <w:tab/>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rPr>
                <w:b/>
                <w:sz w:val="20"/>
              </w:rPr>
            </w:pPr>
            <w:r>
              <w:rPr>
                <w:sz w:val="20"/>
              </w:rPr>
              <w:t>Makes appropriate referrals.</w:t>
            </w:r>
          </w:p>
        </w:tc>
        <w:tc>
          <w:tcPr>
            <w:tcW w:w="2040" w:type="dxa"/>
          </w:tcPr>
          <w:p w:rsidR="00293DA3" w:rsidRDefault="00293DA3">
            <w:pPr>
              <w:ind w:firstLine="12"/>
              <w:rPr>
                <w:b/>
                <w:sz w:val="20"/>
              </w:rPr>
            </w:pPr>
            <w:r>
              <w:rPr>
                <w:sz w:val="20"/>
              </w:rPr>
              <w:t>Counselor fails to make referrals when appropriate. Unaware of potential referrals and resources.</w:t>
            </w:r>
          </w:p>
        </w:tc>
        <w:tc>
          <w:tcPr>
            <w:tcW w:w="2700" w:type="dxa"/>
          </w:tcPr>
          <w:p w:rsidR="00293DA3" w:rsidRDefault="00293DA3">
            <w:pPr>
              <w:ind w:left="12" w:firstLine="12"/>
              <w:rPr>
                <w:b/>
                <w:sz w:val="20"/>
              </w:rPr>
            </w:pPr>
            <w:r>
              <w:rPr>
                <w:sz w:val="20"/>
              </w:rPr>
              <w:t>Counselor makes appropriate referrals inconsistently. Is aware of and uses district referral list.</w:t>
            </w:r>
          </w:p>
        </w:tc>
        <w:tc>
          <w:tcPr>
            <w:tcW w:w="3960" w:type="dxa"/>
          </w:tcPr>
          <w:p w:rsidR="00293DA3" w:rsidRDefault="00293DA3">
            <w:pPr>
              <w:ind w:left="72"/>
              <w:rPr>
                <w:sz w:val="20"/>
              </w:rPr>
            </w:pPr>
            <w:r>
              <w:rPr>
                <w:sz w:val="20"/>
              </w:rPr>
              <w:t xml:space="preserve">Counselor referrals reflect sound judgment and knowledge of resources.  Maintains </w:t>
            </w:r>
          </w:p>
          <w:p w:rsidR="00293DA3" w:rsidRDefault="00293DA3">
            <w:pPr>
              <w:ind w:left="72"/>
              <w:rPr>
                <w:sz w:val="20"/>
              </w:rPr>
            </w:pPr>
            <w:r>
              <w:rPr>
                <w:sz w:val="20"/>
              </w:rPr>
              <w:t>and uses an up-to-date listing of community referral services.</w:t>
            </w:r>
          </w:p>
        </w:tc>
        <w:tc>
          <w:tcPr>
            <w:tcW w:w="3900" w:type="dxa"/>
          </w:tcPr>
          <w:p w:rsidR="00293DA3" w:rsidRDefault="00293DA3">
            <w:pPr>
              <w:rPr>
                <w:b/>
                <w:sz w:val="20"/>
              </w:rPr>
            </w:pPr>
            <w:r>
              <w:rPr>
                <w:sz w:val="20"/>
              </w:rPr>
              <w:t>Counselor acts as a resource for colleagues making referrals and acts as a liaison to community referral sources.</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pStyle w:val="BodyTextIndent3"/>
            </w:pPr>
            <w:r>
              <w:t>Coordinates counseling and guidance services with other curricular and instructional</w:t>
            </w:r>
          </w:p>
          <w:p w:rsidR="00293DA3" w:rsidRDefault="00293DA3">
            <w:pPr>
              <w:ind w:left="12" w:firstLine="12"/>
              <w:rPr>
                <w:sz w:val="20"/>
              </w:rPr>
            </w:pPr>
            <w:r>
              <w:rPr>
                <w:sz w:val="20"/>
              </w:rPr>
              <w:t>programs.</w:t>
            </w:r>
          </w:p>
        </w:tc>
        <w:tc>
          <w:tcPr>
            <w:tcW w:w="2040" w:type="dxa"/>
          </w:tcPr>
          <w:p w:rsidR="00293DA3" w:rsidRDefault="00293DA3">
            <w:pPr>
              <w:ind w:left="12"/>
              <w:rPr>
                <w:sz w:val="20"/>
              </w:rPr>
            </w:pPr>
            <w:r>
              <w:rPr>
                <w:sz w:val="20"/>
              </w:rPr>
              <w:t>Counselor is ineffective in coordinating programs.</w:t>
            </w:r>
          </w:p>
        </w:tc>
        <w:tc>
          <w:tcPr>
            <w:tcW w:w="2700" w:type="dxa"/>
          </w:tcPr>
          <w:p w:rsidR="00293DA3" w:rsidRDefault="00293DA3">
            <w:pPr>
              <w:ind w:left="12" w:firstLine="12"/>
              <w:rPr>
                <w:sz w:val="20"/>
              </w:rPr>
            </w:pPr>
            <w:r>
              <w:rPr>
                <w:sz w:val="20"/>
              </w:rPr>
              <w:t>Counselor is inconsistent in coordinating programs.</w:t>
            </w:r>
          </w:p>
        </w:tc>
        <w:tc>
          <w:tcPr>
            <w:tcW w:w="3960" w:type="dxa"/>
          </w:tcPr>
          <w:p w:rsidR="00293DA3" w:rsidRDefault="00293DA3">
            <w:pPr>
              <w:ind w:left="72"/>
              <w:rPr>
                <w:sz w:val="20"/>
              </w:rPr>
            </w:pPr>
            <w:r>
              <w:rPr>
                <w:sz w:val="20"/>
              </w:rPr>
              <w:t>Counselor works cooperatively to ensure that all students have access to guidance</w:t>
            </w:r>
          </w:p>
          <w:p w:rsidR="00293DA3" w:rsidRDefault="00293DA3">
            <w:pPr>
              <w:ind w:left="72"/>
              <w:rPr>
                <w:sz w:val="20"/>
              </w:rPr>
            </w:pPr>
            <w:r>
              <w:rPr>
                <w:sz w:val="20"/>
              </w:rPr>
              <w:t>Programs and services.</w:t>
            </w:r>
          </w:p>
        </w:tc>
        <w:tc>
          <w:tcPr>
            <w:tcW w:w="3900" w:type="dxa"/>
          </w:tcPr>
          <w:p w:rsidR="00293DA3" w:rsidRDefault="00293DA3">
            <w:pPr>
              <w:pStyle w:val="BodyText2"/>
              <w:rPr>
                <w:rFonts w:ascii="Times New Roman" w:hAnsi="Times New Roman"/>
              </w:rPr>
            </w:pPr>
            <w:r>
              <w:rPr>
                <w:rFonts w:ascii="Times New Roman" w:hAnsi="Times New Roman"/>
              </w:rPr>
              <w:t>Counselor initiates, monitors, and adjusts the delivery of guidance services to respond</w:t>
            </w:r>
          </w:p>
          <w:p w:rsidR="00293DA3" w:rsidRDefault="00293DA3">
            <w:pPr>
              <w:rPr>
                <w:sz w:val="20"/>
              </w:rPr>
            </w:pPr>
            <w:r>
              <w:rPr>
                <w:sz w:val="20"/>
              </w:rPr>
              <w:t>to the needs of students and staff.</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293DA3" w:rsidRDefault="00293DA3">
            <w:pPr>
              <w:ind w:left="12" w:firstLine="12"/>
              <w:rPr>
                <w:sz w:val="20"/>
              </w:rPr>
            </w:pPr>
            <w:r>
              <w:rPr>
                <w:sz w:val="20"/>
              </w:rPr>
              <w:t>Assists students and staff with educational transitions.</w:t>
            </w:r>
          </w:p>
        </w:tc>
        <w:tc>
          <w:tcPr>
            <w:tcW w:w="2040" w:type="dxa"/>
          </w:tcPr>
          <w:p w:rsidR="00293DA3" w:rsidRDefault="00293DA3">
            <w:pPr>
              <w:ind w:left="12" w:firstLine="12"/>
              <w:rPr>
                <w:sz w:val="20"/>
              </w:rPr>
            </w:pPr>
            <w:r>
              <w:rPr>
                <w:sz w:val="20"/>
              </w:rPr>
              <w:t>Counselor is ineffective in setting up and executing transition tasks.</w:t>
            </w:r>
          </w:p>
        </w:tc>
        <w:tc>
          <w:tcPr>
            <w:tcW w:w="2700" w:type="dxa"/>
          </w:tcPr>
          <w:p w:rsidR="00293DA3" w:rsidRDefault="00293DA3">
            <w:pPr>
              <w:ind w:left="12" w:firstLine="12"/>
              <w:rPr>
                <w:sz w:val="20"/>
              </w:rPr>
            </w:pPr>
            <w:r>
              <w:rPr>
                <w:sz w:val="20"/>
              </w:rPr>
              <w:t>Counselor completes some transition tasks.</w:t>
            </w:r>
          </w:p>
        </w:tc>
        <w:tc>
          <w:tcPr>
            <w:tcW w:w="3960" w:type="dxa"/>
          </w:tcPr>
          <w:p w:rsidR="00293DA3" w:rsidRDefault="00293DA3">
            <w:pPr>
              <w:ind w:left="72"/>
              <w:rPr>
                <w:sz w:val="20"/>
              </w:rPr>
            </w:pPr>
            <w:r>
              <w:rPr>
                <w:sz w:val="20"/>
              </w:rPr>
              <w:t>Counselor establishes a well-organized, publicized, and executed transition program.</w:t>
            </w:r>
          </w:p>
        </w:tc>
        <w:tc>
          <w:tcPr>
            <w:tcW w:w="3900" w:type="dxa"/>
          </w:tcPr>
          <w:p w:rsidR="00293DA3" w:rsidRDefault="00293DA3">
            <w:pPr>
              <w:ind w:left="72"/>
              <w:rPr>
                <w:sz w:val="20"/>
              </w:rPr>
            </w:pPr>
            <w:r>
              <w:rPr>
                <w:sz w:val="20"/>
              </w:rPr>
              <w:t xml:space="preserve">Counselor annually reflects upon and plans ways to constructively improve the </w:t>
            </w:r>
          </w:p>
          <w:p w:rsidR="00293DA3" w:rsidRDefault="00293DA3">
            <w:pPr>
              <w:ind w:left="72"/>
              <w:rPr>
                <w:sz w:val="20"/>
              </w:rPr>
            </w:pPr>
            <w:r>
              <w:rPr>
                <w:sz w:val="20"/>
              </w:rPr>
              <w:t>process.</w:t>
            </w:r>
          </w:p>
        </w:tc>
      </w:tr>
    </w:tbl>
    <w:p w:rsidR="00916975" w:rsidRDefault="00916975">
      <w:pPr>
        <w:ind w:left="720" w:firstLine="720"/>
        <w:jc w:val="right"/>
        <w:rPr>
          <w:sz w:val="20"/>
        </w:rPr>
      </w:pPr>
    </w:p>
    <w:p w:rsidR="002D3636" w:rsidRDefault="002D3636">
      <w:pPr>
        <w:ind w:left="720" w:firstLine="720"/>
        <w:jc w:val="right"/>
        <w:rPr>
          <w:sz w:val="20"/>
        </w:rPr>
      </w:pPr>
    </w:p>
    <w:p w:rsidR="002D3636" w:rsidRDefault="00950611" w:rsidP="002D3636">
      <w:pPr>
        <w:ind w:left="720" w:firstLine="720"/>
        <w:jc w:val="center"/>
        <w:rPr>
          <w:sz w:val="20"/>
        </w:rPr>
      </w:pPr>
      <w:r>
        <w:rPr>
          <w:sz w:val="20"/>
        </w:rPr>
        <w:t xml:space="preserve"> </w:t>
      </w:r>
    </w:p>
    <w:tbl>
      <w:tblPr>
        <w:tblW w:w="0" w:type="auto"/>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0"/>
        <w:gridCol w:w="2280"/>
        <w:gridCol w:w="2700"/>
        <w:gridCol w:w="3960"/>
        <w:gridCol w:w="3780"/>
      </w:tblGrid>
      <w:tr w:rsidR="00916975">
        <w:tblPrEx>
          <w:tblCellMar>
            <w:top w:w="0" w:type="dxa"/>
            <w:bottom w:w="0" w:type="dxa"/>
          </w:tblCellMar>
        </w:tblPrEx>
        <w:trPr>
          <w:cantSplit/>
          <w:trHeight w:val="449"/>
        </w:trPr>
        <w:tc>
          <w:tcPr>
            <w:tcW w:w="1440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School Counselors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jc w:val="center"/>
            </w:pP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32"/>
        </w:trPr>
        <w:tc>
          <w:tcPr>
            <w:tcW w:w="1680" w:type="dxa"/>
          </w:tcPr>
          <w:p w:rsidR="00916975" w:rsidRDefault="00916975">
            <w:pPr>
              <w:pStyle w:val="Heading6"/>
            </w:pPr>
            <w:r>
              <w:t>Domain 2</w:t>
            </w:r>
          </w:p>
        </w:tc>
        <w:tc>
          <w:tcPr>
            <w:tcW w:w="12720" w:type="dxa"/>
            <w:gridSpan w:val="4"/>
          </w:tcPr>
          <w:p w:rsidR="00916975" w:rsidRDefault="00916975">
            <w:pPr>
              <w:rPr>
                <w:b/>
              </w:rPr>
            </w:pPr>
            <w:r>
              <w:rPr>
                <w:b/>
              </w:rPr>
              <w:t>Counseling and Interpersonal Skills</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tcPr>
          <w:p w:rsidR="00293DA3" w:rsidRPr="00067241" w:rsidRDefault="00293DA3" w:rsidP="00293DA3">
            <w:pPr>
              <w:jc w:val="center"/>
              <w:rPr>
                <w:b/>
                <w:sz w:val="18"/>
              </w:rPr>
            </w:pPr>
            <w:r>
              <w:rPr>
                <w:b/>
                <w:sz w:val="18"/>
              </w:rPr>
              <w:t>Components</w:t>
            </w:r>
          </w:p>
        </w:tc>
        <w:tc>
          <w:tcPr>
            <w:tcW w:w="228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780" w:type="dxa"/>
          </w:tcPr>
          <w:p w:rsidR="00293DA3" w:rsidRPr="00067241" w:rsidRDefault="00293DA3" w:rsidP="00293DA3">
            <w:pPr>
              <w:jc w:val="center"/>
              <w:rPr>
                <w:b/>
                <w:sz w:val="18"/>
              </w:rPr>
            </w:pPr>
            <w:r w:rsidRPr="00067241">
              <w:rPr>
                <w:b/>
                <w:sz w:val="18"/>
              </w:rPr>
              <w:t>Distinguished</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rPr>
                <w:sz w:val="16"/>
              </w:rPr>
            </w:pPr>
            <w:r>
              <w:rPr>
                <w:sz w:val="16"/>
              </w:rPr>
              <w:t>Demonstrates the knowledge and use of various counseling theories, techniques and practices.</w:t>
            </w:r>
          </w:p>
        </w:tc>
        <w:tc>
          <w:tcPr>
            <w:tcW w:w="2280" w:type="dxa"/>
          </w:tcPr>
          <w:p w:rsidR="00916975" w:rsidRDefault="00916975">
            <w:pPr>
              <w:ind w:left="12"/>
              <w:rPr>
                <w:sz w:val="16"/>
              </w:rPr>
            </w:pPr>
            <w:r>
              <w:rPr>
                <w:sz w:val="16"/>
              </w:rPr>
              <w:t>Counselor displays little knowledge of counseling theories, techniques, and practices.</w:t>
            </w:r>
          </w:p>
        </w:tc>
        <w:tc>
          <w:tcPr>
            <w:tcW w:w="2700" w:type="dxa"/>
          </w:tcPr>
          <w:p w:rsidR="00916975" w:rsidRDefault="00916975">
            <w:pPr>
              <w:rPr>
                <w:sz w:val="16"/>
              </w:rPr>
            </w:pPr>
            <w:r>
              <w:rPr>
                <w:sz w:val="16"/>
              </w:rPr>
              <w:t>Counselor displays basic knowledge but cannot make connections between theories, techniques, and practices.</w:t>
            </w:r>
          </w:p>
        </w:tc>
        <w:tc>
          <w:tcPr>
            <w:tcW w:w="3960" w:type="dxa"/>
          </w:tcPr>
          <w:p w:rsidR="00916975" w:rsidRDefault="00916975">
            <w:pPr>
              <w:rPr>
                <w:sz w:val="16"/>
              </w:rPr>
            </w:pPr>
            <w:r>
              <w:rPr>
                <w:sz w:val="16"/>
              </w:rPr>
              <w:t>Counselor’s work reflects understanding of counseling theories, techniques, and practices.</w:t>
            </w:r>
          </w:p>
        </w:tc>
        <w:tc>
          <w:tcPr>
            <w:tcW w:w="3780" w:type="dxa"/>
          </w:tcPr>
          <w:p w:rsidR="00916975" w:rsidRDefault="00916975">
            <w:pPr>
              <w:rPr>
                <w:sz w:val="16"/>
              </w:rPr>
            </w:pPr>
            <w:r>
              <w:rPr>
                <w:sz w:val="16"/>
              </w:rPr>
              <w:t>Counselor demonstrates extensive content knowledge with evidence of continuing pursuit of such knowledge.</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tcPr>
          <w:p w:rsidR="00916975" w:rsidRDefault="00916975">
            <w:pPr>
              <w:rPr>
                <w:b/>
                <w:sz w:val="16"/>
              </w:rPr>
            </w:pPr>
            <w:r>
              <w:rPr>
                <w:sz w:val="16"/>
              </w:rPr>
              <w:t>Adheres to standards of practice regarding confidentiality and ethical conduct.</w:t>
            </w:r>
          </w:p>
        </w:tc>
        <w:tc>
          <w:tcPr>
            <w:tcW w:w="2280" w:type="dxa"/>
          </w:tcPr>
          <w:p w:rsidR="00916975" w:rsidRDefault="00916975">
            <w:pPr>
              <w:ind w:left="12"/>
              <w:rPr>
                <w:b/>
                <w:sz w:val="16"/>
              </w:rPr>
            </w:pPr>
            <w:r>
              <w:rPr>
                <w:sz w:val="16"/>
              </w:rPr>
              <w:t>Counselor is unaware of guidelines and violates confidentiality and ethical standards unnecessarily.</w:t>
            </w:r>
          </w:p>
        </w:tc>
        <w:tc>
          <w:tcPr>
            <w:tcW w:w="2700" w:type="dxa"/>
          </w:tcPr>
          <w:p w:rsidR="00916975" w:rsidRDefault="00916975">
            <w:pPr>
              <w:rPr>
                <w:b/>
                <w:sz w:val="16"/>
              </w:rPr>
            </w:pPr>
            <w:r>
              <w:rPr>
                <w:sz w:val="16"/>
              </w:rPr>
              <w:t>Counselor follows guidelines inconsistently.</w:t>
            </w:r>
          </w:p>
        </w:tc>
        <w:tc>
          <w:tcPr>
            <w:tcW w:w="3960" w:type="dxa"/>
          </w:tcPr>
          <w:p w:rsidR="00916975" w:rsidRDefault="00916975">
            <w:pPr>
              <w:rPr>
                <w:sz w:val="16"/>
              </w:rPr>
            </w:pPr>
            <w:r>
              <w:rPr>
                <w:sz w:val="16"/>
              </w:rPr>
              <w:t>Counselor communicates guidelines to students, families, and staff and follows them consistently.</w:t>
            </w:r>
          </w:p>
        </w:tc>
        <w:tc>
          <w:tcPr>
            <w:tcW w:w="3780" w:type="dxa"/>
          </w:tcPr>
          <w:p w:rsidR="00916975" w:rsidRDefault="00916975">
            <w:pPr>
              <w:ind w:left="72"/>
              <w:rPr>
                <w:b/>
                <w:sz w:val="16"/>
              </w:rPr>
            </w:pPr>
            <w:r>
              <w:rPr>
                <w:sz w:val="16"/>
              </w:rPr>
              <w:t>Counselor serves as a resource for colleagues in matters regarding confidentiality maintains a high level of current knowledge of standards and best practice.</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rPr>
                <w:sz w:val="16"/>
              </w:rPr>
            </w:pPr>
            <w:r>
              <w:rPr>
                <w:sz w:val="16"/>
              </w:rPr>
              <w:t xml:space="preserve">Provides information to students that promotes growth and self-understanding through </w:t>
            </w:r>
          </w:p>
          <w:p w:rsidR="00916975" w:rsidRDefault="00916975">
            <w:pPr>
              <w:rPr>
                <w:b/>
                <w:sz w:val="16"/>
              </w:rPr>
            </w:pPr>
            <w:r>
              <w:rPr>
                <w:sz w:val="16"/>
              </w:rPr>
              <w:t>individual, group, and classroom settings.</w:t>
            </w:r>
            <w:r>
              <w:rPr>
                <w:sz w:val="16"/>
              </w:rPr>
              <w:tab/>
            </w:r>
          </w:p>
        </w:tc>
        <w:tc>
          <w:tcPr>
            <w:tcW w:w="2280" w:type="dxa"/>
          </w:tcPr>
          <w:p w:rsidR="00916975" w:rsidRDefault="00916975">
            <w:pPr>
              <w:ind w:left="12"/>
              <w:rPr>
                <w:b/>
                <w:sz w:val="16"/>
              </w:rPr>
            </w:pPr>
            <w:r>
              <w:rPr>
                <w:sz w:val="16"/>
              </w:rPr>
              <w:t>Counselor’s presentation is poorly organized and/or not developmentally appropriate.</w:t>
            </w:r>
          </w:p>
        </w:tc>
        <w:tc>
          <w:tcPr>
            <w:tcW w:w="2700" w:type="dxa"/>
          </w:tcPr>
          <w:p w:rsidR="00916975" w:rsidRDefault="00916975">
            <w:pPr>
              <w:rPr>
                <w:b/>
                <w:sz w:val="16"/>
              </w:rPr>
            </w:pPr>
            <w:r>
              <w:rPr>
                <w:sz w:val="16"/>
              </w:rPr>
              <w:t>Counselor’s presentation is somewhat organized and developmentally appropriate.</w:t>
            </w:r>
          </w:p>
        </w:tc>
        <w:tc>
          <w:tcPr>
            <w:tcW w:w="3960" w:type="dxa"/>
          </w:tcPr>
          <w:p w:rsidR="00916975" w:rsidRDefault="00916975">
            <w:pPr>
              <w:rPr>
                <w:sz w:val="16"/>
              </w:rPr>
            </w:pPr>
            <w:r>
              <w:rPr>
                <w:sz w:val="16"/>
              </w:rPr>
              <w:t>Counselor presents information/material that is developmentally suitable and supports the instructional goal of having students be meaningfully engaged in learning.</w:t>
            </w:r>
          </w:p>
        </w:tc>
        <w:tc>
          <w:tcPr>
            <w:tcW w:w="3780" w:type="dxa"/>
          </w:tcPr>
          <w:p w:rsidR="00916975" w:rsidRDefault="00916975">
            <w:pPr>
              <w:pStyle w:val="CommentText"/>
              <w:rPr>
                <w:b/>
                <w:sz w:val="16"/>
              </w:rPr>
            </w:pPr>
            <w:r>
              <w:rPr>
                <w:sz w:val="16"/>
              </w:rPr>
              <w:t>Counselor’s presentation encourages students to gain self-understanding based on their individual needs.</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rPr>
                <w:sz w:val="16"/>
              </w:rPr>
            </w:pPr>
            <w:r>
              <w:rPr>
                <w:sz w:val="16"/>
              </w:rPr>
              <w:t>Assists parents and students in making appropriate educational plans and life decisions.</w:t>
            </w:r>
          </w:p>
        </w:tc>
        <w:tc>
          <w:tcPr>
            <w:tcW w:w="2280" w:type="dxa"/>
          </w:tcPr>
          <w:p w:rsidR="00916975" w:rsidRDefault="00916975">
            <w:pPr>
              <w:ind w:left="12"/>
              <w:rPr>
                <w:sz w:val="16"/>
              </w:rPr>
            </w:pPr>
            <w:r>
              <w:rPr>
                <w:sz w:val="16"/>
              </w:rPr>
              <w:t>Counselor provides minimal information to parents and students and/or fails to respond sensitively to their needs.</w:t>
            </w:r>
          </w:p>
        </w:tc>
        <w:tc>
          <w:tcPr>
            <w:tcW w:w="2700" w:type="dxa"/>
          </w:tcPr>
          <w:p w:rsidR="00916975" w:rsidRDefault="00916975">
            <w:pPr>
              <w:ind w:firstLine="12"/>
              <w:rPr>
                <w:sz w:val="16"/>
              </w:rPr>
            </w:pPr>
            <w:r>
              <w:rPr>
                <w:sz w:val="16"/>
              </w:rPr>
              <w:t>Counselor makes modest and inconsistent attempts to engage parents and students.</w:t>
            </w:r>
          </w:p>
        </w:tc>
        <w:tc>
          <w:tcPr>
            <w:tcW w:w="3960" w:type="dxa"/>
          </w:tcPr>
          <w:p w:rsidR="00916975" w:rsidRDefault="00916975">
            <w:pPr>
              <w:pStyle w:val="CommentText"/>
              <w:rPr>
                <w:sz w:val="16"/>
              </w:rPr>
            </w:pPr>
            <w:r>
              <w:rPr>
                <w:sz w:val="16"/>
              </w:rPr>
              <w:t>Counselor’s efforts to engage parents and students are frequent and successful.</w:t>
            </w:r>
          </w:p>
        </w:tc>
        <w:tc>
          <w:tcPr>
            <w:tcW w:w="3780" w:type="dxa"/>
          </w:tcPr>
          <w:p w:rsidR="00916975" w:rsidRDefault="00916975">
            <w:pPr>
              <w:rPr>
                <w:sz w:val="16"/>
              </w:rPr>
            </w:pPr>
            <w:r>
              <w:rPr>
                <w:sz w:val="16"/>
              </w:rPr>
              <w:t>Counselor responds frequently and successfully to parent and student concerns with great sensitivity.</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ind w:firstLine="12"/>
              <w:rPr>
                <w:sz w:val="16"/>
              </w:rPr>
            </w:pPr>
            <w:r>
              <w:rPr>
                <w:sz w:val="16"/>
              </w:rPr>
              <w:t xml:space="preserve">Understands and applies the principles of human growth and development. </w:t>
            </w:r>
          </w:p>
        </w:tc>
        <w:tc>
          <w:tcPr>
            <w:tcW w:w="2280" w:type="dxa"/>
          </w:tcPr>
          <w:p w:rsidR="00916975" w:rsidRDefault="00916975">
            <w:pPr>
              <w:ind w:left="12"/>
              <w:rPr>
                <w:sz w:val="16"/>
              </w:rPr>
            </w:pPr>
            <w:r>
              <w:rPr>
                <w:sz w:val="16"/>
              </w:rPr>
              <w:t>Counselor displays minimal knowledge of the developmental characteristics of students.</w:t>
            </w:r>
          </w:p>
        </w:tc>
        <w:tc>
          <w:tcPr>
            <w:tcW w:w="2700" w:type="dxa"/>
          </w:tcPr>
          <w:p w:rsidR="00916975" w:rsidRDefault="00916975">
            <w:pPr>
              <w:ind w:firstLine="12"/>
              <w:rPr>
                <w:sz w:val="16"/>
              </w:rPr>
            </w:pPr>
            <w:r>
              <w:rPr>
                <w:sz w:val="16"/>
              </w:rPr>
              <w:t>Counselor applies basic knowledge of the developmental characteristics of students.</w:t>
            </w:r>
          </w:p>
        </w:tc>
        <w:tc>
          <w:tcPr>
            <w:tcW w:w="3960" w:type="dxa"/>
          </w:tcPr>
          <w:p w:rsidR="00916975" w:rsidRDefault="00916975">
            <w:pPr>
              <w:ind w:left="72"/>
              <w:rPr>
                <w:sz w:val="16"/>
              </w:rPr>
            </w:pPr>
            <w:r>
              <w:rPr>
                <w:sz w:val="16"/>
              </w:rPr>
              <w:t>Counselor’s knowledge of developmental characteristics enhances the student well being.</w:t>
            </w:r>
          </w:p>
        </w:tc>
        <w:tc>
          <w:tcPr>
            <w:tcW w:w="3780" w:type="dxa"/>
          </w:tcPr>
          <w:p w:rsidR="00916975" w:rsidRDefault="00916975">
            <w:pPr>
              <w:rPr>
                <w:sz w:val="16"/>
              </w:rPr>
            </w:pPr>
            <w:r>
              <w:rPr>
                <w:sz w:val="16"/>
              </w:rPr>
              <w:t xml:space="preserve">Counselor demonstrates of understanding of developmental characteristics as well as </w:t>
            </w:r>
          </w:p>
          <w:p w:rsidR="00916975" w:rsidRDefault="00916975">
            <w:pPr>
              <w:pStyle w:val="CommentText"/>
              <w:rPr>
                <w:sz w:val="16"/>
              </w:rPr>
            </w:pPr>
            <w:r>
              <w:rPr>
                <w:sz w:val="16"/>
              </w:rPr>
              <w:t>acknowledgement of student uniqueness, and exceptions to patterns.</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ind w:firstLine="12"/>
              <w:rPr>
                <w:sz w:val="16"/>
              </w:rPr>
            </w:pPr>
            <w:r>
              <w:rPr>
                <w:sz w:val="16"/>
              </w:rPr>
              <w:t>Understands and applies knowledge of diversity issues.</w:t>
            </w:r>
          </w:p>
        </w:tc>
        <w:tc>
          <w:tcPr>
            <w:tcW w:w="2280" w:type="dxa"/>
          </w:tcPr>
          <w:p w:rsidR="00916975" w:rsidRDefault="00916975">
            <w:pPr>
              <w:ind w:left="12"/>
              <w:rPr>
                <w:sz w:val="16"/>
              </w:rPr>
            </w:pPr>
            <w:r>
              <w:rPr>
                <w:sz w:val="16"/>
              </w:rPr>
              <w:t>Counselor displays little knowledge of diversity issues and does not indicate that such knowledge is valuable.</w:t>
            </w:r>
          </w:p>
        </w:tc>
        <w:tc>
          <w:tcPr>
            <w:tcW w:w="2700" w:type="dxa"/>
          </w:tcPr>
          <w:p w:rsidR="00916975" w:rsidRDefault="00916975">
            <w:pPr>
              <w:rPr>
                <w:sz w:val="16"/>
              </w:rPr>
            </w:pPr>
            <w:r>
              <w:rPr>
                <w:sz w:val="16"/>
              </w:rPr>
              <w:t>Counselor recognizes the value of diversity issues but displays this knowledge inconsistently.</w:t>
            </w:r>
          </w:p>
        </w:tc>
        <w:tc>
          <w:tcPr>
            <w:tcW w:w="3960" w:type="dxa"/>
          </w:tcPr>
          <w:p w:rsidR="00916975" w:rsidRDefault="00916975">
            <w:pPr>
              <w:ind w:left="72"/>
              <w:rPr>
                <w:sz w:val="16"/>
              </w:rPr>
            </w:pPr>
            <w:r>
              <w:rPr>
                <w:sz w:val="16"/>
              </w:rPr>
              <w:t>Counselor is consistently sensitive to issues of diversity.</w:t>
            </w:r>
          </w:p>
        </w:tc>
        <w:tc>
          <w:tcPr>
            <w:tcW w:w="3780" w:type="dxa"/>
          </w:tcPr>
          <w:p w:rsidR="00916975" w:rsidRDefault="00916975">
            <w:pPr>
              <w:rPr>
                <w:sz w:val="16"/>
              </w:rPr>
            </w:pPr>
            <w:r>
              <w:rPr>
                <w:sz w:val="16"/>
              </w:rPr>
              <w:t>Counselor raises an awareness of diversity issues in a variety of settings.</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ind w:firstLine="12"/>
              <w:rPr>
                <w:sz w:val="16"/>
              </w:rPr>
            </w:pPr>
            <w:r>
              <w:rPr>
                <w:sz w:val="16"/>
              </w:rPr>
              <w:t>Uses the group setting to facilitate behavior change and self-understanding.</w:t>
            </w:r>
          </w:p>
        </w:tc>
        <w:tc>
          <w:tcPr>
            <w:tcW w:w="2280" w:type="dxa"/>
          </w:tcPr>
          <w:p w:rsidR="00916975" w:rsidRDefault="00916975">
            <w:pPr>
              <w:ind w:left="12"/>
              <w:rPr>
                <w:sz w:val="16"/>
              </w:rPr>
            </w:pPr>
            <w:r>
              <w:rPr>
                <w:sz w:val="16"/>
              </w:rPr>
              <w:t>Counselor’s lack of knowledge and skill in group dynamics does not facilitate cooperation and personal growth.</w:t>
            </w:r>
          </w:p>
        </w:tc>
        <w:tc>
          <w:tcPr>
            <w:tcW w:w="2700" w:type="dxa"/>
          </w:tcPr>
          <w:p w:rsidR="00916975" w:rsidRDefault="00916975">
            <w:pPr>
              <w:ind w:firstLine="12"/>
              <w:rPr>
                <w:sz w:val="16"/>
              </w:rPr>
            </w:pPr>
            <w:r>
              <w:rPr>
                <w:sz w:val="16"/>
              </w:rPr>
              <w:t>Counselor inconsistently applies knowledge of group dynamics and students exhibit minimal respect for counselor and group members.</w:t>
            </w:r>
          </w:p>
        </w:tc>
        <w:tc>
          <w:tcPr>
            <w:tcW w:w="3960" w:type="dxa"/>
          </w:tcPr>
          <w:p w:rsidR="00916975" w:rsidRDefault="00916975">
            <w:pPr>
              <w:ind w:left="72"/>
              <w:rPr>
                <w:sz w:val="16"/>
              </w:rPr>
            </w:pPr>
            <w:r>
              <w:rPr>
                <w:sz w:val="16"/>
              </w:rPr>
              <w:t>Counselor and group member interactions are friendly and respectful. Counselor’s knowledge of group dynamics is evident in the skill development and behavior change in the group.</w:t>
            </w:r>
          </w:p>
        </w:tc>
        <w:tc>
          <w:tcPr>
            <w:tcW w:w="3780" w:type="dxa"/>
          </w:tcPr>
          <w:p w:rsidR="00916975" w:rsidRDefault="00916975">
            <w:pPr>
              <w:ind w:left="72"/>
              <w:rPr>
                <w:sz w:val="16"/>
              </w:rPr>
            </w:pPr>
            <w:r>
              <w:rPr>
                <w:sz w:val="16"/>
              </w:rPr>
              <w:t xml:space="preserve">Counselor’s efforts result in group members exhibiting desired behavior change and/or </w:t>
            </w:r>
          </w:p>
          <w:p w:rsidR="00916975" w:rsidRDefault="00916975">
            <w:pPr>
              <w:ind w:left="72"/>
              <w:rPr>
                <w:sz w:val="16"/>
              </w:rPr>
            </w:pPr>
            <w:r>
              <w:rPr>
                <w:sz w:val="16"/>
              </w:rPr>
              <w:t>self-understanding and they are able to transfer this to other settings.</w:t>
            </w:r>
          </w:p>
          <w:p w:rsidR="00916975" w:rsidRDefault="00916975">
            <w:pPr>
              <w:ind w:left="72"/>
              <w:rPr>
                <w:sz w:val="16"/>
              </w:rPr>
            </w:pPr>
          </w:p>
          <w:p w:rsidR="00916975" w:rsidRDefault="00916975">
            <w:pPr>
              <w:ind w:left="72"/>
              <w:rPr>
                <w:sz w:val="16"/>
              </w:rPr>
            </w:pP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rPr>
                <w:sz w:val="16"/>
              </w:rPr>
            </w:pPr>
            <w:r>
              <w:rPr>
                <w:sz w:val="16"/>
              </w:rPr>
              <w:t>Uses communication and conflict resolution skills effectively.</w:t>
            </w:r>
          </w:p>
          <w:p w:rsidR="007039C9" w:rsidRDefault="007039C9">
            <w:pPr>
              <w:rPr>
                <w:sz w:val="16"/>
              </w:rPr>
            </w:pPr>
          </w:p>
        </w:tc>
        <w:tc>
          <w:tcPr>
            <w:tcW w:w="2280" w:type="dxa"/>
          </w:tcPr>
          <w:p w:rsidR="00916975" w:rsidRDefault="00916975">
            <w:pPr>
              <w:ind w:left="12"/>
              <w:rPr>
                <w:sz w:val="16"/>
              </w:rPr>
            </w:pPr>
            <w:r>
              <w:rPr>
                <w:sz w:val="16"/>
              </w:rPr>
              <w:t>Counselor’s failing to use constructive communication and conflict resolution skills.</w:t>
            </w:r>
          </w:p>
        </w:tc>
        <w:tc>
          <w:tcPr>
            <w:tcW w:w="2700" w:type="dxa"/>
          </w:tcPr>
          <w:p w:rsidR="00916975" w:rsidRDefault="00916975">
            <w:pPr>
              <w:ind w:firstLine="12"/>
              <w:rPr>
                <w:sz w:val="16"/>
              </w:rPr>
            </w:pPr>
            <w:r>
              <w:rPr>
                <w:sz w:val="16"/>
              </w:rPr>
              <w:t>Counselor inconsistently uses some communication and conflict resolution skills.</w:t>
            </w:r>
          </w:p>
        </w:tc>
        <w:tc>
          <w:tcPr>
            <w:tcW w:w="3960" w:type="dxa"/>
          </w:tcPr>
          <w:p w:rsidR="00916975" w:rsidRDefault="00916975">
            <w:pPr>
              <w:pStyle w:val="CommentText"/>
              <w:rPr>
                <w:sz w:val="16"/>
              </w:rPr>
            </w:pPr>
            <w:r>
              <w:rPr>
                <w:sz w:val="16"/>
              </w:rPr>
              <w:t>Counselor consistently and effectively deescalates conflict situations and improves group dynamic through the use of communication skills.</w:t>
            </w:r>
          </w:p>
        </w:tc>
        <w:tc>
          <w:tcPr>
            <w:tcW w:w="3780" w:type="dxa"/>
          </w:tcPr>
          <w:p w:rsidR="00916975" w:rsidRDefault="00916975">
            <w:pPr>
              <w:ind w:left="72"/>
              <w:rPr>
                <w:sz w:val="16"/>
              </w:rPr>
            </w:pPr>
            <w:r>
              <w:rPr>
                <w:sz w:val="16"/>
              </w:rPr>
              <w:t>Counselor is viewed as an example by colleagues and administrators for his/her effective use of communication and conflict resolution skills.</w:t>
            </w:r>
          </w:p>
        </w:tc>
      </w:tr>
    </w:tbl>
    <w:p w:rsidR="002D3636" w:rsidRDefault="002D3636">
      <w:pPr>
        <w:rPr>
          <w:b/>
        </w:rPr>
      </w:pPr>
    </w:p>
    <w:p w:rsidR="002D3636" w:rsidRDefault="002D3636">
      <w:pPr>
        <w:rPr>
          <w:b/>
        </w:rPr>
      </w:pPr>
    </w:p>
    <w:p w:rsidR="002D3636" w:rsidRDefault="002D3636">
      <w:pPr>
        <w:rPr>
          <w:b/>
        </w:rPr>
      </w:pPr>
    </w:p>
    <w:p w:rsidR="00916975" w:rsidRPr="00346BE2" w:rsidRDefault="00950611" w:rsidP="002D3636">
      <w:pPr>
        <w:jc w:val="center"/>
        <w:rPr>
          <w:sz w:val="20"/>
          <w:szCs w:val="20"/>
        </w:rPr>
      </w:pPr>
      <w:r>
        <w:rPr>
          <w:sz w:val="20"/>
          <w:szCs w:val="20"/>
        </w:rPr>
        <w:t xml:space="preserve"> </w:t>
      </w:r>
      <w:r w:rsidR="00916975" w:rsidRPr="00346BE2">
        <w:rPr>
          <w:sz w:val="20"/>
          <w:szCs w:val="20"/>
        </w:rPr>
        <w:br w:type="page"/>
      </w:r>
    </w:p>
    <w:tbl>
      <w:tblPr>
        <w:tblW w:w="0" w:type="auto"/>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00"/>
        <w:gridCol w:w="2160"/>
        <w:gridCol w:w="2700"/>
        <w:gridCol w:w="3960"/>
        <w:gridCol w:w="3780"/>
      </w:tblGrid>
      <w:tr w:rsidR="00916975">
        <w:tblPrEx>
          <w:tblCellMar>
            <w:top w:w="0" w:type="dxa"/>
            <w:bottom w:w="0" w:type="dxa"/>
          </w:tblCellMar>
        </w:tblPrEx>
        <w:trPr>
          <w:cantSplit/>
          <w:trHeight w:val="449"/>
        </w:trPr>
        <w:tc>
          <w:tcPr>
            <w:tcW w:w="1440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School Counselors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rsidP="00DE27B0">
            <w:pPr>
              <w:jc w:val="center"/>
            </w:pP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32"/>
        </w:trPr>
        <w:tc>
          <w:tcPr>
            <w:tcW w:w="1800" w:type="dxa"/>
          </w:tcPr>
          <w:p w:rsidR="00916975" w:rsidRDefault="00916975">
            <w:pPr>
              <w:pStyle w:val="Heading6"/>
            </w:pPr>
            <w:r>
              <w:t>Domain 3</w:t>
            </w:r>
          </w:p>
        </w:tc>
        <w:tc>
          <w:tcPr>
            <w:tcW w:w="12600" w:type="dxa"/>
            <w:gridSpan w:val="4"/>
          </w:tcPr>
          <w:p w:rsidR="00916975" w:rsidRDefault="00916975">
            <w:pPr>
              <w:rPr>
                <w:b/>
              </w:rPr>
            </w:pPr>
            <w:r>
              <w:rPr>
                <w:b/>
              </w:rPr>
              <w:t>Information and Program management</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tcPr>
          <w:p w:rsidR="00293DA3" w:rsidRPr="00067241" w:rsidRDefault="00293DA3" w:rsidP="00293DA3">
            <w:pPr>
              <w:jc w:val="center"/>
              <w:rPr>
                <w:b/>
                <w:sz w:val="18"/>
              </w:rPr>
            </w:pPr>
            <w:r>
              <w:rPr>
                <w:b/>
                <w:sz w:val="18"/>
              </w:rPr>
              <w:t>Components</w:t>
            </w:r>
          </w:p>
        </w:tc>
        <w:tc>
          <w:tcPr>
            <w:tcW w:w="216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780" w:type="dxa"/>
          </w:tcPr>
          <w:p w:rsidR="00293DA3" w:rsidRPr="00067241" w:rsidRDefault="00293DA3" w:rsidP="00293DA3">
            <w:pPr>
              <w:jc w:val="center"/>
              <w:rPr>
                <w:b/>
                <w:sz w:val="18"/>
              </w:rPr>
            </w:pPr>
            <w:r w:rsidRPr="00067241">
              <w:rPr>
                <w:b/>
                <w:sz w:val="18"/>
              </w:rPr>
              <w:t>Distinguished</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916975" w:rsidRDefault="00916975">
            <w:pPr>
              <w:pStyle w:val="BodyTextIndent"/>
              <w:rPr>
                <w:sz w:val="18"/>
              </w:rPr>
            </w:pPr>
            <w:r>
              <w:rPr>
                <w:sz w:val="18"/>
              </w:rPr>
              <w:t xml:space="preserve">Maintains and uses relevant data following FERPA regulations around confidentiality </w:t>
            </w:r>
          </w:p>
          <w:p w:rsidR="00916975" w:rsidRDefault="00916975">
            <w:pPr>
              <w:ind w:firstLine="12"/>
              <w:rPr>
                <w:sz w:val="18"/>
              </w:rPr>
            </w:pPr>
            <w:r>
              <w:rPr>
                <w:sz w:val="18"/>
              </w:rPr>
              <w:t>to meet student needs and assist others with the use of this data.</w:t>
            </w:r>
          </w:p>
        </w:tc>
        <w:tc>
          <w:tcPr>
            <w:tcW w:w="2160" w:type="dxa"/>
          </w:tcPr>
          <w:p w:rsidR="00916975" w:rsidRDefault="00916975">
            <w:pPr>
              <w:rPr>
                <w:sz w:val="18"/>
              </w:rPr>
            </w:pPr>
            <w:r>
              <w:rPr>
                <w:sz w:val="18"/>
              </w:rPr>
              <w:t>Counselor’s system of maintaining and using student data is in disarray and counselor is unaware of FERPA regulations.</w:t>
            </w:r>
          </w:p>
        </w:tc>
        <w:tc>
          <w:tcPr>
            <w:tcW w:w="2700" w:type="dxa"/>
          </w:tcPr>
          <w:p w:rsidR="00916975" w:rsidRDefault="00916975">
            <w:pPr>
              <w:rPr>
                <w:sz w:val="18"/>
              </w:rPr>
            </w:pPr>
            <w:r>
              <w:rPr>
                <w:sz w:val="18"/>
              </w:rPr>
              <w:t>Counselor’s system is rudimentary and poorly organized and FERPA is not followed consistently.</w:t>
            </w:r>
          </w:p>
        </w:tc>
        <w:tc>
          <w:tcPr>
            <w:tcW w:w="3960" w:type="dxa"/>
          </w:tcPr>
          <w:p w:rsidR="00916975" w:rsidRDefault="00916975">
            <w:pPr>
              <w:rPr>
                <w:sz w:val="18"/>
              </w:rPr>
            </w:pPr>
            <w:r>
              <w:rPr>
                <w:sz w:val="18"/>
              </w:rPr>
              <w:t>Counselor’s system is fully effective and follows FERPA.</w:t>
            </w:r>
          </w:p>
        </w:tc>
        <w:tc>
          <w:tcPr>
            <w:tcW w:w="3780" w:type="dxa"/>
          </w:tcPr>
          <w:p w:rsidR="00916975" w:rsidRDefault="00916975">
            <w:pPr>
              <w:rPr>
                <w:sz w:val="18"/>
              </w:rPr>
            </w:pPr>
            <w:r>
              <w:rPr>
                <w:sz w:val="18"/>
              </w:rPr>
              <w:t>Counselor’s system serves as a model for record keeping.</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tcPr>
          <w:p w:rsidR="00916975" w:rsidRDefault="00916975">
            <w:pPr>
              <w:ind w:firstLine="12"/>
              <w:rPr>
                <w:b/>
                <w:sz w:val="18"/>
              </w:rPr>
            </w:pPr>
            <w:r>
              <w:rPr>
                <w:sz w:val="18"/>
              </w:rPr>
              <w:t>Maintains and distributes to students and families information concerning curricular offerings and other appropriate activities.</w:t>
            </w:r>
          </w:p>
        </w:tc>
        <w:tc>
          <w:tcPr>
            <w:tcW w:w="2160" w:type="dxa"/>
          </w:tcPr>
          <w:p w:rsidR="00916975" w:rsidRDefault="00916975">
            <w:pPr>
              <w:rPr>
                <w:b/>
                <w:sz w:val="18"/>
              </w:rPr>
            </w:pPr>
            <w:r>
              <w:rPr>
                <w:sz w:val="18"/>
              </w:rPr>
              <w:t>Counselor is unaware of curricular offerings/resources.</w:t>
            </w:r>
          </w:p>
        </w:tc>
        <w:tc>
          <w:tcPr>
            <w:tcW w:w="2700" w:type="dxa"/>
          </w:tcPr>
          <w:p w:rsidR="00916975" w:rsidRDefault="00916975">
            <w:pPr>
              <w:rPr>
                <w:b/>
                <w:sz w:val="18"/>
              </w:rPr>
            </w:pPr>
            <w:r>
              <w:rPr>
                <w:sz w:val="18"/>
              </w:rPr>
              <w:t>Counselor makes inconsistent attempts to inform families and students.</w:t>
            </w:r>
          </w:p>
        </w:tc>
        <w:tc>
          <w:tcPr>
            <w:tcW w:w="3960" w:type="dxa"/>
          </w:tcPr>
          <w:p w:rsidR="00916975" w:rsidRDefault="00916975">
            <w:pPr>
              <w:rPr>
                <w:sz w:val="18"/>
              </w:rPr>
            </w:pPr>
            <w:r>
              <w:rPr>
                <w:sz w:val="18"/>
              </w:rPr>
              <w:t>Counselor is knowledgeable and responsive to needs for information.</w:t>
            </w:r>
          </w:p>
        </w:tc>
        <w:tc>
          <w:tcPr>
            <w:tcW w:w="3780" w:type="dxa"/>
          </w:tcPr>
          <w:p w:rsidR="00916975" w:rsidRDefault="00916975">
            <w:pPr>
              <w:ind w:left="72"/>
              <w:rPr>
                <w:b/>
                <w:sz w:val="18"/>
              </w:rPr>
            </w:pPr>
            <w:r>
              <w:rPr>
                <w:sz w:val="18"/>
              </w:rPr>
              <w:t>Counselor remains current, anticipates needs, and provides relevant information to all concerned.</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916975" w:rsidRDefault="00916975">
            <w:pPr>
              <w:pStyle w:val="CommentText"/>
              <w:rPr>
                <w:b/>
                <w:sz w:val="18"/>
              </w:rPr>
            </w:pPr>
            <w:r>
              <w:rPr>
                <w:sz w:val="18"/>
              </w:rPr>
              <w:t>Maintains skills to access and process pertinent computer information regarding students’ records.</w:t>
            </w:r>
          </w:p>
        </w:tc>
        <w:tc>
          <w:tcPr>
            <w:tcW w:w="2160" w:type="dxa"/>
          </w:tcPr>
          <w:p w:rsidR="00916975" w:rsidRDefault="00916975">
            <w:pPr>
              <w:rPr>
                <w:sz w:val="18"/>
              </w:rPr>
            </w:pPr>
            <w:r>
              <w:rPr>
                <w:sz w:val="18"/>
              </w:rPr>
              <w:t>Counselor has minimal computer skills and does not access district technology</w:t>
            </w:r>
          </w:p>
          <w:p w:rsidR="00916975" w:rsidRDefault="00916975">
            <w:pPr>
              <w:rPr>
                <w:b/>
                <w:sz w:val="18"/>
              </w:rPr>
            </w:pPr>
            <w:r>
              <w:rPr>
                <w:sz w:val="18"/>
              </w:rPr>
              <w:t>support.</w:t>
            </w:r>
          </w:p>
        </w:tc>
        <w:tc>
          <w:tcPr>
            <w:tcW w:w="2700" w:type="dxa"/>
          </w:tcPr>
          <w:p w:rsidR="00916975" w:rsidRDefault="00916975">
            <w:pPr>
              <w:rPr>
                <w:b/>
                <w:sz w:val="18"/>
              </w:rPr>
            </w:pPr>
            <w:r>
              <w:rPr>
                <w:sz w:val="18"/>
              </w:rPr>
              <w:t>Counselor has adequate computer skills and accesses some district technology support.</w:t>
            </w:r>
          </w:p>
        </w:tc>
        <w:tc>
          <w:tcPr>
            <w:tcW w:w="3960" w:type="dxa"/>
          </w:tcPr>
          <w:p w:rsidR="00916975" w:rsidRDefault="00916975">
            <w:pPr>
              <w:rPr>
                <w:sz w:val="18"/>
              </w:rPr>
            </w:pPr>
            <w:r>
              <w:rPr>
                <w:sz w:val="18"/>
              </w:rPr>
              <w:t>Counselor demonstrates proficient computer skills and uses district technology support to further skill development.</w:t>
            </w:r>
          </w:p>
        </w:tc>
        <w:tc>
          <w:tcPr>
            <w:tcW w:w="3780" w:type="dxa"/>
          </w:tcPr>
          <w:p w:rsidR="00916975" w:rsidRDefault="00916975">
            <w:pPr>
              <w:rPr>
                <w:b/>
                <w:sz w:val="18"/>
              </w:rPr>
            </w:pPr>
            <w:r>
              <w:rPr>
                <w:sz w:val="18"/>
              </w:rPr>
              <w:t>Counselor uses skills to train others.</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916975" w:rsidRDefault="00916975">
            <w:pPr>
              <w:rPr>
                <w:sz w:val="18"/>
              </w:rPr>
            </w:pPr>
            <w:r>
              <w:rPr>
                <w:sz w:val="18"/>
              </w:rPr>
              <w:t>Understands the basic concepts and principles of measurement and evaluation.</w:t>
            </w:r>
          </w:p>
        </w:tc>
        <w:tc>
          <w:tcPr>
            <w:tcW w:w="2160" w:type="dxa"/>
          </w:tcPr>
          <w:p w:rsidR="00916975" w:rsidRDefault="00916975">
            <w:pPr>
              <w:ind w:firstLine="12"/>
              <w:rPr>
                <w:sz w:val="18"/>
              </w:rPr>
            </w:pPr>
            <w:r>
              <w:rPr>
                <w:sz w:val="18"/>
              </w:rPr>
              <w:t>Counselor lacks understanding of basic concepts and principles of measurement and evaluation.</w:t>
            </w:r>
          </w:p>
        </w:tc>
        <w:tc>
          <w:tcPr>
            <w:tcW w:w="2700" w:type="dxa"/>
          </w:tcPr>
          <w:p w:rsidR="00916975" w:rsidRDefault="00916975">
            <w:pPr>
              <w:ind w:firstLine="12"/>
              <w:rPr>
                <w:sz w:val="18"/>
              </w:rPr>
            </w:pPr>
            <w:r>
              <w:rPr>
                <w:sz w:val="18"/>
              </w:rPr>
              <w:t>Counselor has a basic understanding but has some difficulty explaining the significance of data.</w:t>
            </w:r>
          </w:p>
        </w:tc>
        <w:tc>
          <w:tcPr>
            <w:tcW w:w="3960" w:type="dxa"/>
          </w:tcPr>
          <w:p w:rsidR="00916975" w:rsidRDefault="00916975">
            <w:pPr>
              <w:pStyle w:val="CommentText"/>
              <w:rPr>
                <w:sz w:val="18"/>
              </w:rPr>
            </w:pPr>
            <w:r>
              <w:rPr>
                <w:sz w:val="18"/>
              </w:rPr>
              <w:t>Counselor has a working knowledge of and is able to accurately convey significance of data.</w:t>
            </w:r>
          </w:p>
        </w:tc>
        <w:tc>
          <w:tcPr>
            <w:tcW w:w="3780" w:type="dxa"/>
          </w:tcPr>
          <w:p w:rsidR="00916975" w:rsidRDefault="00916975">
            <w:pPr>
              <w:rPr>
                <w:sz w:val="18"/>
              </w:rPr>
            </w:pPr>
            <w:r>
              <w:rPr>
                <w:sz w:val="18"/>
              </w:rPr>
              <w:t>Counselor serves as a resource to colleagues and uses data to help in assessing school needs.</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916975" w:rsidRDefault="00916975">
            <w:pPr>
              <w:ind w:firstLine="12"/>
              <w:rPr>
                <w:sz w:val="18"/>
              </w:rPr>
            </w:pPr>
            <w:r>
              <w:rPr>
                <w:sz w:val="18"/>
              </w:rPr>
              <w:t>Promotes and participates in aligning the guidance program with the mission of the school.</w:t>
            </w:r>
          </w:p>
        </w:tc>
        <w:tc>
          <w:tcPr>
            <w:tcW w:w="2160" w:type="dxa"/>
          </w:tcPr>
          <w:p w:rsidR="00916975" w:rsidRDefault="00916975">
            <w:pPr>
              <w:ind w:firstLine="12"/>
              <w:rPr>
                <w:sz w:val="18"/>
              </w:rPr>
            </w:pPr>
            <w:r>
              <w:rPr>
                <w:sz w:val="18"/>
              </w:rPr>
              <w:t>Counselor avoids dialogue and reflection regarding the guidance program’s alignment with the school’s mission.</w:t>
            </w:r>
          </w:p>
        </w:tc>
        <w:tc>
          <w:tcPr>
            <w:tcW w:w="2700" w:type="dxa"/>
          </w:tcPr>
          <w:p w:rsidR="00916975" w:rsidRDefault="00916975">
            <w:pPr>
              <w:ind w:firstLine="12"/>
              <w:rPr>
                <w:sz w:val="18"/>
              </w:rPr>
            </w:pPr>
            <w:r>
              <w:rPr>
                <w:sz w:val="18"/>
              </w:rPr>
              <w:t>Counselor participates in dialogue and reflection if specifically asked.</w:t>
            </w:r>
          </w:p>
        </w:tc>
        <w:tc>
          <w:tcPr>
            <w:tcW w:w="3960" w:type="dxa"/>
          </w:tcPr>
          <w:p w:rsidR="00916975" w:rsidRDefault="00916975">
            <w:pPr>
              <w:pStyle w:val="CommentText"/>
              <w:rPr>
                <w:sz w:val="18"/>
              </w:rPr>
            </w:pPr>
            <w:r>
              <w:rPr>
                <w:sz w:val="18"/>
              </w:rPr>
              <w:t>Counselor promotes and participates in the dialogue and reflection necessary to align the guidance program with the school’s mission.</w:t>
            </w:r>
          </w:p>
        </w:tc>
        <w:tc>
          <w:tcPr>
            <w:tcW w:w="3780" w:type="dxa"/>
          </w:tcPr>
          <w:p w:rsidR="00916975" w:rsidRDefault="00916975">
            <w:pPr>
              <w:pStyle w:val="CommentText"/>
              <w:rPr>
                <w:sz w:val="18"/>
              </w:rPr>
            </w:pPr>
            <w:r>
              <w:rPr>
                <w:sz w:val="18"/>
              </w:rPr>
              <w:t>Counselor routinely initiates dialogue and reflection with school staff to align the  guidance program with the school mission.</w:t>
            </w:r>
          </w:p>
        </w:tc>
      </w:tr>
      <w:tr w:rsidR="009169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800" w:type="dxa"/>
            <w:vAlign w:val="center"/>
          </w:tcPr>
          <w:p w:rsidR="00916975" w:rsidRDefault="00916975">
            <w:pPr>
              <w:ind w:firstLine="12"/>
              <w:rPr>
                <w:sz w:val="18"/>
              </w:rPr>
            </w:pPr>
            <w:r>
              <w:rPr>
                <w:sz w:val="18"/>
              </w:rPr>
              <w:t>Determines guidance priorities based on needs and plans tasks and activities accordingly.</w:t>
            </w:r>
          </w:p>
        </w:tc>
        <w:tc>
          <w:tcPr>
            <w:tcW w:w="2160" w:type="dxa"/>
          </w:tcPr>
          <w:p w:rsidR="00916975" w:rsidRDefault="00916975">
            <w:pPr>
              <w:rPr>
                <w:sz w:val="18"/>
              </w:rPr>
            </w:pPr>
            <w:r>
              <w:rPr>
                <w:sz w:val="18"/>
              </w:rPr>
              <w:t>Counselor fails to identify priorities; tasks and activities are unrelated.</w:t>
            </w:r>
          </w:p>
        </w:tc>
        <w:tc>
          <w:tcPr>
            <w:tcW w:w="2700" w:type="dxa"/>
          </w:tcPr>
          <w:p w:rsidR="00916975" w:rsidRDefault="00916975">
            <w:pPr>
              <w:pStyle w:val="CommentText"/>
              <w:rPr>
                <w:sz w:val="18"/>
              </w:rPr>
            </w:pPr>
            <w:r>
              <w:rPr>
                <w:sz w:val="18"/>
              </w:rPr>
              <w:t>Counselor erratically considers needs in planning tasks and activities.</w:t>
            </w:r>
          </w:p>
        </w:tc>
        <w:tc>
          <w:tcPr>
            <w:tcW w:w="3960" w:type="dxa"/>
          </w:tcPr>
          <w:p w:rsidR="00916975" w:rsidRDefault="00916975">
            <w:pPr>
              <w:rPr>
                <w:sz w:val="18"/>
              </w:rPr>
            </w:pPr>
            <w:r>
              <w:rPr>
                <w:sz w:val="18"/>
              </w:rPr>
              <w:t>Counselor consistently prioritizes and connects activities with demonstrated needs.</w:t>
            </w:r>
          </w:p>
        </w:tc>
        <w:tc>
          <w:tcPr>
            <w:tcW w:w="3780" w:type="dxa"/>
          </w:tcPr>
          <w:p w:rsidR="00916975" w:rsidRDefault="00916975">
            <w:pPr>
              <w:rPr>
                <w:sz w:val="18"/>
              </w:rPr>
            </w:pPr>
            <w:r>
              <w:rPr>
                <w:sz w:val="18"/>
              </w:rPr>
              <w:t>Counselor is aware of and prioritizes emerging building needs and assists in developing a proactive plan. (to further the school’s vision).</w:t>
            </w:r>
          </w:p>
        </w:tc>
      </w:tr>
    </w:tbl>
    <w:p w:rsidR="00916975" w:rsidRDefault="00916975">
      <w:pPr>
        <w:ind w:left="720" w:firstLine="720"/>
        <w:rPr>
          <w:sz w:val="18"/>
        </w:rPr>
      </w:pPr>
      <w:r>
        <w:rPr>
          <w:sz w:val="18"/>
        </w:rPr>
        <w:t xml:space="preserve"> </w:t>
      </w:r>
    </w:p>
    <w:p w:rsidR="00916975" w:rsidRPr="002D3636" w:rsidRDefault="00950611" w:rsidP="002D3636">
      <w:pPr>
        <w:ind w:left="720" w:firstLine="720"/>
        <w:jc w:val="center"/>
        <w:rPr>
          <w:sz w:val="20"/>
          <w:szCs w:val="20"/>
        </w:rPr>
      </w:pPr>
      <w:r>
        <w:rPr>
          <w:sz w:val="20"/>
          <w:szCs w:val="20"/>
        </w:rPr>
        <w:t xml:space="preserve"> </w:t>
      </w:r>
    </w:p>
    <w:p w:rsidR="00916975" w:rsidRDefault="00916975" w:rsidP="00274334">
      <w:pPr>
        <w:ind w:left="720" w:firstLine="720"/>
        <w:jc w:val="center"/>
        <w:rPr>
          <w:sz w:val="20"/>
        </w:rPr>
      </w:pPr>
      <w:r>
        <w:br w:type="page"/>
      </w:r>
      <w:r>
        <w:rPr>
          <w:sz w:val="20"/>
        </w:rPr>
        <w:lastRenderedPageBreak/>
        <w:t xml:space="preserve"> </w:t>
      </w:r>
    </w:p>
    <w:tbl>
      <w:tblPr>
        <w:tblW w:w="14400" w:type="dxa"/>
        <w:tblInd w:w="-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0"/>
        <w:gridCol w:w="2160"/>
        <w:gridCol w:w="2700"/>
        <w:gridCol w:w="3960"/>
        <w:gridCol w:w="3900"/>
      </w:tblGrid>
      <w:tr w:rsidR="00916975" w:rsidTr="00293DA3">
        <w:tblPrEx>
          <w:tblCellMar>
            <w:top w:w="0" w:type="dxa"/>
            <w:bottom w:w="0" w:type="dxa"/>
          </w:tblCellMar>
        </w:tblPrEx>
        <w:trPr>
          <w:cantSplit/>
          <w:trHeight w:val="747"/>
        </w:trPr>
        <w:tc>
          <w:tcPr>
            <w:tcW w:w="14400" w:type="dxa"/>
            <w:gridSpan w:val="5"/>
            <w:tcBorders>
              <w:top w:val="nil"/>
              <w:left w:val="nil"/>
              <w:bottom w:val="single" w:sz="4" w:space="0" w:color="auto"/>
              <w:right w:val="nil"/>
            </w:tcBorders>
          </w:tcPr>
          <w:p w:rsidR="00DE27B0" w:rsidRPr="00DE27B0" w:rsidRDefault="00DE27B0" w:rsidP="00DE27B0">
            <w:pPr>
              <w:jc w:val="center"/>
              <w:rPr>
                <w:b/>
                <w:sz w:val="20"/>
                <w:szCs w:val="20"/>
              </w:rPr>
            </w:pPr>
            <w:r w:rsidRPr="0073368B">
              <w:rPr>
                <w:b/>
              </w:rPr>
              <w:t>Feedback Form</w:t>
            </w:r>
            <w:r>
              <w:rPr>
                <w:b/>
              </w:rPr>
              <w:t xml:space="preserve"> – School Counselors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1"/>
              <w:rPr>
                <w:sz w:val="28"/>
              </w:rPr>
            </w:pPr>
          </w:p>
          <w:p w:rsidR="00916975" w:rsidRDefault="00916975"/>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32"/>
        </w:trPr>
        <w:tc>
          <w:tcPr>
            <w:tcW w:w="1680" w:type="dxa"/>
          </w:tcPr>
          <w:p w:rsidR="00916975" w:rsidRDefault="00916975">
            <w:pPr>
              <w:pStyle w:val="Heading6"/>
            </w:pPr>
            <w:r>
              <w:t>Domain 4</w:t>
            </w:r>
          </w:p>
        </w:tc>
        <w:tc>
          <w:tcPr>
            <w:tcW w:w="12720" w:type="dxa"/>
            <w:gridSpan w:val="4"/>
          </w:tcPr>
          <w:p w:rsidR="00916975" w:rsidRDefault="00916975">
            <w:pPr>
              <w:rPr>
                <w:b/>
              </w:rPr>
            </w:pPr>
            <w:r>
              <w:rPr>
                <w:b/>
              </w:rPr>
              <w:t>Professional Responsibilities</w:t>
            </w:r>
          </w:p>
        </w:tc>
      </w:tr>
      <w:tr w:rsidR="00293DA3"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tcPr>
          <w:p w:rsidR="00293DA3" w:rsidRPr="00067241" w:rsidRDefault="00293DA3" w:rsidP="00293DA3">
            <w:pPr>
              <w:jc w:val="center"/>
              <w:rPr>
                <w:b/>
                <w:sz w:val="18"/>
              </w:rPr>
            </w:pPr>
            <w:r>
              <w:rPr>
                <w:b/>
                <w:sz w:val="18"/>
              </w:rPr>
              <w:t>Components</w:t>
            </w:r>
          </w:p>
        </w:tc>
        <w:tc>
          <w:tcPr>
            <w:tcW w:w="2160" w:type="dxa"/>
          </w:tcPr>
          <w:p w:rsidR="00293DA3" w:rsidRPr="00067241" w:rsidRDefault="00293DA3" w:rsidP="00293DA3">
            <w:pPr>
              <w:jc w:val="center"/>
              <w:rPr>
                <w:b/>
                <w:sz w:val="18"/>
              </w:rPr>
            </w:pPr>
            <w:r w:rsidRPr="00067241">
              <w:rPr>
                <w:b/>
                <w:sz w:val="18"/>
              </w:rPr>
              <w:t>Unsatisfactory</w:t>
            </w:r>
          </w:p>
        </w:tc>
        <w:tc>
          <w:tcPr>
            <w:tcW w:w="2700" w:type="dxa"/>
          </w:tcPr>
          <w:p w:rsidR="00293DA3" w:rsidRPr="00067241" w:rsidRDefault="00293DA3" w:rsidP="00293DA3">
            <w:pPr>
              <w:jc w:val="center"/>
              <w:rPr>
                <w:b/>
                <w:sz w:val="18"/>
              </w:rPr>
            </w:pPr>
            <w:r w:rsidRPr="00067241">
              <w:rPr>
                <w:b/>
                <w:sz w:val="18"/>
              </w:rPr>
              <w:t>Basic</w:t>
            </w:r>
          </w:p>
        </w:tc>
        <w:tc>
          <w:tcPr>
            <w:tcW w:w="3960" w:type="dxa"/>
          </w:tcPr>
          <w:p w:rsidR="00293DA3" w:rsidRPr="00067241" w:rsidRDefault="00293DA3" w:rsidP="00293DA3">
            <w:pPr>
              <w:jc w:val="center"/>
              <w:rPr>
                <w:b/>
                <w:sz w:val="18"/>
              </w:rPr>
            </w:pPr>
            <w:r w:rsidRPr="00067241">
              <w:rPr>
                <w:b/>
                <w:sz w:val="18"/>
              </w:rPr>
              <w:t>Proficient</w:t>
            </w:r>
          </w:p>
        </w:tc>
        <w:tc>
          <w:tcPr>
            <w:tcW w:w="3900" w:type="dxa"/>
          </w:tcPr>
          <w:p w:rsidR="00293DA3" w:rsidRPr="00067241" w:rsidRDefault="00293DA3" w:rsidP="00293DA3">
            <w:pPr>
              <w:jc w:val="center"/>
              <w:rPr>
                <w:b/>
                <w:sz w:val="18"/>
              </w:rPr>
            </w:pPr>
            <w:r w:rsidRPr="00067241">
              <w:rPr>
                <w:b/>
                <w:sz w:val="18"/>
              </w:rPr>
              <w:t>Distinguished</w:t>
            </w:r>
          </w:p>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rPr>
                <w:sz w:val="18"/>
              </w:rPr>
            </w:pPr>
            <w:r>
              <w:rPr>
                <w:sz w:val="18"/>
              </w:rPr>
              <w:t>Participates actively in school meetings.</w:t>
            </w:r>
          </w:p>
        </w:tc>
        <w:tc>
          <w:tcPr>
            <w:tcW w:w="2160" w:type="dxa"/>
          </w:tcPr>
          <w:p w:rsidR="00916975" w:rsidRDefault="00916975">
            <w:pPr>
              <w:rPr>
                <w:sz w:val="18"/>
              </w:rPr>
            </w:pPr>
            <w:r>
              <w:rPr>
                <w:sz w:val="18"/>
              </w:rPr>
              <w:t>Counselor avoids being involved in school meetings.</w:t>
            </w:r>
          </w:p>
        </w:tc>
        <w:tc>
          <w:tcPr>
            <w:tcW w:w="2700" w:type="dxa"/>
          </w:tcPr>
          <w:p w:rsidR="00916975" w:rsidRDefault="00916975">
            <w:pPr>
              <w:rPr>
                <w:sz w:val="18"/>
              </w:rPr>
            </w:pPr>
            <w:r>
              <w:rPr>
                <w:sz w:val="18"/>
              </w:rPr>
              <w:t>Counselor participates in school meetings when specifically asked.</w:t>
            </w:r>
          </w:p>
        </w:tc>
        <w:tc>
          <w:tcPr>
            <w:tcW w:w="3960" w:type="dxa"/>
          </w:tcPr>
          <w:p w:rsidR="00916975" w:rsidRDefault="00916975">
            <w:pPr>
              <w:rPr>
                <w:sz w:val="18"/>
              </w:rPr>
            </w:pPr>
            <w:r>
              <w:rPr>
                <w:sz w:val="18"/>
              </w:rPr>
              <w:t>Counselor volunteers to actively participate in school meetings.</w:t>
            </w:r>
          </w:p>
        </w:tc>
        <w:tc>
          <w:tcPr>
            <w:tcW w:w="3900" w:type="dxa"/>
          </w:tcPr>
          <w:p w:rsidR="00916975" w:rsidRDefault="00916975">
            <w:pPr>
              <w:rPr>
                <w:sz w:val="18"/>
              </w:rPr>
            </w:pPr>
            <w:r>
              <w:rPr>
                <w:sz w:val="18"/>
              </w:rPr>
              <w:t>Counselor volunteers to participate, makes a substantial contribution, and assumes a leadership role.</w:t>
            </w:r>
          </w:p>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tcPr>
          <w:p w:rsidR="00916975" w:rsidRDefault="00916975">
            <w:pPr>
              <w:rPr>
                <w:b/>
                <w:sz w:val="18"/>
              </w:rPr>
            </w:pPr>
            <w:r>
              <w:rPr>
                <w:sz w:val="18"/>
              </w:rPr>
              <w:t>Demonstrates professionalism.</w:t>
            </w:r>
          </w:p>
        </w:tc>
        <w:tc>
          <w:tcPr>
            <w:tcW w:w="2160" w:type="dxa"/>
          </w:tcPr>
          <w:p w:rsidR="00916975" w:rsidRDefault="00916975">
            <w:pPr>
              <w:rPr>
                <w:sz w:val="18"/>
              </w:rPr>
            </w:pPr>
            <w:r>
              <w:rPr>
                <w:sz w:val="18"/>
              </w:rPr>
              <w:t xml:space="preserve">Counselor makes decisions based on self-serving interests or lets personal issues affect job </w:t>
            </w:r>
          </w:p>
          <w:p w:rsidR="00916975" w:rsidRDefault="00916975">
            <w:pPr>
              <w:rPr>
                <w:b/>
                <w:sz w:val="18"/>
              </w:rPr>
            </w:pPr>
            <w:r>
              <w:rPr>
                <w:sz w:val="18"/>
              </w:rPr>
              <w:t>performance resulting in unmet student needs.</w:t>
            </w:r>
          </w:p>
        </w:tc>
        <w:tc>
          <w:tcPr>
            <w:tcW w:w="2700" w:type="dxa"/>
          </w:tcPr>
          <w:p w:rsidR="00916975" w:rsidRDefault="00916975">
            <w:pPr>
              <w:ind w:firstLine="12"/>
              <w:rPr>
                <w:b/>
                <w:sz w:val="18"/>
              </w:rPr>
            </w:pPr>
            <w:r>
              <w:rPr>
                <w:sz w:val="18"/>
              </w:rPr>
              <w:t>Counselor demonstrates inconsistent but well-meaning consideration of student, family, and staff needs.</w:t>
            </w:r>
          </w:p>
        </w:tc>
        <w:tc>
          <w:tcPr>
            <w:tcW w:w="3960" w:type="dxa"/>
          </w:tcPr>
          <w:p w:rsidR="00916975" w:rsidRDefault="00916975">
            <w:pPr>
              <w:rPr>
                <w:sz w:val="18"/>
              </w:rPr>
            </w:pPr>
            <w:r>
              <w:rPr>
                <w:sz w:val="18"/>
              </w:rPr>
              <w:t>Counselor works as part of a team to ensure that student needs are met.</w:t>
            </w:r>
          </w:p>
        </w:tc>
        <w:tc>
          <w:tcPr>
            <w:tcW w:w="3900" w:type="dxa"/>
          </w:tcPr>
          <w:p w:rsidR="00916975" w:rsidRDefault="00916975">
            <w:pPr>
              <w:rPr>
                <w:b/>
                <w:sz w:val="18"/>
              </w:rPr>
            </w:pPr>
            <w:r>
              <w:rPr>
                <w:sz w:val="18"/>
              </w:rPr>
              <w:t>Counselor plays a leadership role in team decision-making to ensure that decisions are based on</w:t>
            </w:r>
            <w:r>
              <w:rPr>
                <w:sz w:val="18"/>
              </w:rPr>
              <w:tab/>
              <w:t>the highest professional standards and consistently result in student needs being met.</w:t>
            </w:r>
          </w:p>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pStyle w:val="CommentText"/>
              <w:rPr>
                <w:b/>
                <w:sz w:val="18"/>
              </w:rPr>
            </w:pPr>
            <w:r>
              <w:rPr>
                <w:sz w:val="18"/>
              </w:rPr>
              <w:t>Promotes positive relations between/within the school and the community.</w:t>
            </w:r>
          </w:p>
        </w:tc>
        <w:tc>
          <w:tcPr>
            <w:tcW w:w="2160" w:type="dxa"/>
          </w:tcPr>
          <w:p w:rsidR="00916975" w:rsidRDefault="00916975">
            <w:pPr>
              <w:rPr>
                <w:b/>
                <w:sz w:val="18"/>
              </w:rPr>
            </w:pPr>
            <w:r>
              <w:rPr>
                <w:sz w:val="18"/>
              </w:rPr>
              <w:t>Counselor relationships with colleagues and community are negative or self-serving.</w:t>
            </w:r>
          </w:p>
        </w:tc>
        <w:tc>
          <w:tcPr>
            <w:tcW w:w="2700" w:type="dxa"/>
          </w:tcPr>
          <w:p w:rsidR="00916975" w:rsidRDefault="00916975">
            <w:pPr>
              <w:rPr>
                <w:b/>
                <w:sz w:val="18"/>
              </w:rPr>
            </w:pPr>
            <w:r>
              <w:rPr>
                <w:sz w:val="18"/>
              </w:rPr>
              <w:t>Counselor maintains cordial relationships with colleagues and community members.</w:t>
            </w:r>
          </w:p>
        </w:tc>
        <w:tc>
          <w:tcPr>
            <w:tcW w:w="3960" w:type="dxa"/>
          </w:tcPr>
          <w:p w:rsidR="00916975" w:rsidRDefault="00916975">
            <w:pPr>
              <w:rPr>
                <w:sz w:val="18"/>
              </w:rPr>
            </w:pPr>
            <w:r>
              <w:rPr>
                <w:sz w:val="18"/>
              </w:rPr>
              <w:t>Counselor’s relationships are characterized by support and cooperation.</w:t>
            </w:r>
          </w:p>
        </w:tc>
        <w:tc>
          <w:tcPr>
            <w:tcW w:w="3900" w:type="dxa"/>
          </w:tcPr>
          <w:p w:rsidR="00916975" w:rsidRDefault="00916975">
            <w:pPr>
              <w:rPr>
                <w:b/>
                <w:sz w:val="18"/>
              </w:rPr>
            </w:pPr>
            <w:r>
              <w:rPr>
                <w:sz w:val="18"/>
              </w:rPr>
              <w:t>Counselor is sought out by members of school and community as valued resource.</w:t>
            </w:r>
          </w:p>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rPr>
                <w:sz w:val="18"/>
              </w:rPr>
            </w:pPr>
            <w:r>
              <w:rPr>
                <w:sz w:val="18"/>
              </w:rPr>
              <w:t>Reflects on practice and sets appropriate professional goals.</w:t>
            </w:r>
          </w:p>
        </w:tc>
        <w:tc>
          <w:tcPr>
            <w:tcW w:w="2160" w:type="dxa"/>
          </w:tcPr>
          <w:p w:rsidR="00916975" w:rsidRDefault="00916975">
            <w:pPr>
              <w:ind w:firstLine="12"/>
              <w:rPr>
                <w:sz w:val="18"/>
              </w:rPr>
            </w:pPr>
            <w:r>
              <w:rPr>
                <w:sz w:val="18"/>
              </w:rPr>
              <w:t>Counselor is unaware of best practice and does not set appropriate professional goals.</w:t>
            </w:r>
          </w:p>
        </w:tc>
        <w:tc>
          <w:tcPr>
            <w:tcW w:w="2700" w:type="dxa"/>
          </w:tcPr>
          <w:p w:rsidR="00916975" w:rsidRDefault="00916975">
            <w:pPr>
              <w:pStyle w:val="CommentText"/>
              <w:rPr>
                <w:sz w:val="18"/>
              </w:rPr>
            </w:pPr>
            <w:r>
              <w:rPr>
                <w:sz w:val="18"/>
              </w:rPr>
              <w:t>Counselor shows general awareness of best practice and sets minimally appropriate professional goals.</w:t>
            </w:r>
          </w:p>
        </w:tc>
        <w:tc>
          <w:tcPr>
            <w:tcW w:w="3960" w:type="dxa"/>
          </w:tcPr>
          <w:p w:rsidR="00916975" w:rsidRDefault="00916975">
            <w:pPr>
              <w:pStyle w:val="CommentText"/>
              <w:rPr>
                <w:sz w:val="18"/>
              </w:rPr>
            </w:pPr>
            <w:r>
              <w:rPr>
                <w:sz w:val="18"/>
              </w:rPr>
              <w:t xml:space="preserve">Counselor is aware of and reflects on best practice and sets appropriate professional goals to </w:t>
            </w:r>
            <w:r>
              <w:rPr>
                <w:sz w:val="18"/>
              </w:rPr>
              <w:tab/>
              <w:t>further development.</w:t>
            </w:r>
          </w:p>
        </w:tc>
        <w:tc>
          <w:tcPr>
            <w:tcW w:w="3900" w:type="dxa"/>
          </w:tcPr>
          <w:p w:rsidR="00916975" w:rsidRDefault="00916975">
            <w:pPr>
              <w:rPr>
                <w:sz w:val="18"/>
              </w:rPr>
            </w:pPr>
            <w:r>
              <w:rPr>
                <w:sz w:val="18"/>
              </w:rPr>
              <w:t>Counselor thoughtfully reflects on best practice and engages with colleagues in setting appropriate professional goals that serve as a model.</w:t>
            </w:r>
          </w:p>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ind w:firstLine="12"/>
              <w:rPr>
                <w:sz w:val="18"/>
              </w:rPr>
            </w:pPr>
            <w:r>
              <w:rPr>
                <w:sz w:val="18"/>
              </w:rPr>
              <w:t>Contributes to the school, district and profession through service and participation in committees/teams.</w:t>
            </w:r>
          </w:p>
        </w:tc>
        <w:tc>
          <w:tcPr>
            <w:tcW w:w="2160" w:type="dxa"/>
          </w:tcPr>
          <w:p w:rsidR="00916975" w:rsidRDefault="00916975">
            <w:pPr>
              <w:ind w:firstLine="12"/>
              <w:rPr>
                <w:sz w:val="18"/>
              </w:rPr>
            </w:pPr>
            <w:r>
              <w:rPr>
                <w:sz w:val="18"/>
              </w:rPr>
              <w:t>Counselor avoids becoming involved.</w:t>
            </w:r>
          </w:p>
        </w:tc>
        <w:tc>
          <w:tcPr>
            <w:tcW w:w="2700" w:type="dxa"/>
          </w:tcPr>
          <w:p w:rsidR="00916975" w:rsidRDefault="00916975">
            <w:pPr>
              <w:pStyle w:val="CommentText"/>
              <w:rPr>
                <w:sz w:val="18"/>
              </w:rPr>
            </w:pPr>
            <w:r>
              <w:rPr>
                <w:sz w:val="18"/>
              </w:rPr>
              <w:t>Counselor participates when specifically asked.</w:t>
            </w:r>
          </w:p>
        </w:tc>
        <w:tc>
          <w:tcPr>
            <w:tcW w:w="3960" w:type="dxa"/>
          </w:tcPr>
          <w:p w:rsidR="00916975" w:rsidRDefault="00916975">
            <w:pPr>
              <w:pStyle w:val="CommentText"/>
              <w:rPr>
                <w:sz w:val="18"/>
              </w:rPr>
            </w:pPr>
            <w:r>
              <w:rPr>
                <w:sz w:val="18"/>
              </w:rPr>
              <w:t>Counselor volunteers and makes a contribution.</w:t>
            </w:r>
          </w:p>
        </w:tc>
        <w:tc>
          <w:tcPr>
            <w:tcW w:w="3900" w:type="dxa"/>
          </w:tcPr>
          <w:p w:rsidR="00916975" w:rsidRDefault="00916975">
            <w:pPr>
              <w:pStyle w:val="CommentText"/>
              <w:rPr>
                <w:sz w:val="18"/>
              </w:rPr>
            </w:pPr>
            <w:r>
              <w:rPr>
                <w:sz w:val="18"/>
              </w:rPr>
              <w:t>Counselor volunteers, participates, makes a significant contribution, and assumes a leadership role.</w:t>
            </w:r>
          </w:p>
        </w:tc>
      </w:tr>
      <w:tr w:rsidR="00916975" w:rsidTr="00293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80" w:type="dxa"/>
            <w:vAlign w:val="center"/>
          </w:tcPr>
          <w:p w:rsidR="00916975" w:rsidRDefault="00916975">
            <w:pPr>
              <w:ind w:firstLine="12"/>
              <w:rPr>
                <w:sz w:val="18"/>
              </w:rPr>
            </w:pPr>
            <w:r>
              <w:rPr>
                <w:sz w:val="18"/>
              </w:rPr>
              <w:t>Develops professionally through enhancement of content knowledge and pedagogical skills.</w:t>
            </w:r>
          </w:p>
        </w:tc>
        <w:tc>
          <w:tcPr>
            <w:tcW w:w="2160" w:type="dxa"/>
          </w:tcPr>
          <w:p w:rsidR="00916975" w:rsidRDefault="00916975">
            <w:pPr>
              <w:ind w:firstLine="12"/>
              <w:rPr>
                <w:sz w:val="18"/>
              </w:rPr>
            </w:pPr>
            <w:r>
              <w:rPr>
                <w:sz w:val="18"/>
              </w:rPr>
              <w:t>Counselor does not engage in professional development.</w:t>
            </w:r>
          </w:p>
        </w:tc>
        <w:tc>
          <w:tcPr>
            <w:tcW w:w="2700" w:type="dxa"/>
          </w:tcPr>
          <w:p w:rsidR="00916975" w:rsidRDefault="00916975">
            <w:pPr>
              <w:pStyle w:val="CommentText"/>
              <w:rPr>
                <w:sz w:val="18"/>
              </w:rPr>
            </w:pPr>
            <w:r>
              <w:rPr>
                <w:sz w:val="18"/>
              </w:rPr>
              <w:t>Counselor participates in professional activities to a limited extent when they are convenient.</w:t>
            </w:r>
          </w:p>
        </w:tc>
        <w:tc>
          <w:tcPr>
            <w:tcW w:w="3960" w:type="dxa"/>
          </w:tcPr>
          <w:p w:rsidR="00916975" w:rsidRDefault="00916975">
            <w:pPr>
              <w:rPr>
                <w:sz w:val="18"/>
              </w:rPr>
            </w:pPr>
            <w:r>
              <w:rPr>
                <w:sz w:val="18"/>
              </w:rPr>
              <w:t xml:space="preserve">Counselor seeks out opportunities for professional development and systematically </w:t>
            </w:r>
          </w:p>
          <w:p w:rsidR="00916975" w:rsidRDefault="00916975">
            <w:pPr>
              <w:pStyle w:val="CommentText"/>
              <w:rPr>
                <w:sz w:val="18"/>
              </w:rPr>
            </w:pPr>
            <w:r>
              <w:rPr>
                <w:sz w:val="18"/>
              </w:rPr>
              <w:t>incorporates that knowledge into practice.</w:t>
            </w:r>
          </w:p>
        </w:tc>
        <w:tc>
          <w:tcPr>
            <w:tcW w:w="3900" w:type="dxa"/>
          </w:tcPr>
          <w:p w:rsidR="00916975" w:rsidRDefault="00916975">
            <w:pPr>
              <w:rPr>
                <w:sz w:val="18"/>
              </w:rPr>
            </w:pPr>
            <w:r>
              <w:rPr>
                <w:sz w:val="18"/>
              </w:rPr>
              <w:t xml:space="preserve">Counselor seeks out opportunities for professional development, systematically </w:t>
            </w:r>
          </w:p>
          <w:p w:rsidR="00916975" w:rsidRDefault="00916975">
            <w:pPr>
              <w:rPr>
                <w:sz w:val="18"/>
              </w:rPr>
            </w:pPr>
            <w:r>
              <w:rPr>
                <w:sz w:val="18"/>
              </w:rPr>
              <w:t>incorporates that knowledge into practice and creates opportunities to share knowledge with colleagues.</w:t>
            </w:r>
          </w:p>
        </w:tc>
      </w:tr>
    </w:tbl>
    <w:p w:rsidR="00916975" w:rsidRDefault="00916975">
      <w:pPr>
        <w:pStyle w:val="Title"/>
      </w:pPr>
    </w:p>
    <w:p w:rsidR="00916975" w:rsidRDefault="00916975">
      <w:pPr>
        <w:pStyle w:val="Title"/>
      </w:pPr>
    </w:p>
    <w:p w:rsidR="00916975" w:rsidRDefault="00916975">
      <w:pPr>
        <w:pStyle w:val="Title"/>
      </w:pPr>
    </w:p>
    <w:p w:rsidR="002D3636" w:rsidRPr="002D3636" w:rsidRDefault="00950611">
      <w:pPr>
        <w:pStyle w:val="Title"/>
        <w:rPr>
          <w:sz w:val="20"/>
          <w:szCs w:val="20"/>
        </w:rPr>
      </w:pPr>
      <w:r>
        <w:rPr>
          <w:sz w:val="20"/>
          <w:szCs w:val="20"/>
        </w:rPr>
        <w:t xml:space="preserve"> </w:t>
      </w:r>
    </w:p>
    <w:p w:rsidR="00916975" w:rsidRDefault="00916975">
      <w:pPr>
        <w:pStyle w:val="Title"/>
        <w:jc w:val="right"/>
        <w:rPr>
          <w:b w:val="0"/>
        </w:rPr>
        <w:sectPr w:rsidR="00916975">
          <w:pgSz w:w="15840" w:h="12240" w:orient="landscape" w:code="1"/>
          <w:pgMar w:top="720" w:right="720" w:bottom="720" w:left="1008" w:header="720" w:footer="720" w:gutter="0"/>
          <w:pgNumType w:start="13"/>
          <w:cols w:space="720"/>
          <w:docGrid w:linePitch="360"/>
        </w:sectPr>
      </w:pPr>
    </w:p>
    <w:p w:rsidR="00916975" w:rsidRDefault="00916975">
      <w:pPr>
        <w:pStyle w:val="Title"/>
        <w:rPr>
          <w:sz w:val="32"/>
        </w:rPr>
      </w:pPr>
      <w:r>
        <w:rPr>
          <w:sz w:val="32"/>
        </w:rPr>
        <w:lastRenderedPageBreak/>
        <w:t>COMPONENTS OF PROFESSIONAL PRACTICE</w:t>
      </w:r>
    </w:p>
    <w:p w:rsidR="00916975" w:rsidRDefault="00916975">
      <w:pPr>
        <w:pStyle w:val="Title"/>
        <w:rPr>
          <w:sz w:val="32"/>
        </w:rPr>
      </w:pPr>
    </w:p>
    <w:p w:rsidR="00916975" w:rsidRPr="00F04BD5" w:rsidRDefault="00916975" w:rsidP="00F04BD5">
      <w:pPr>
        <w:pStyle w:val="Heading2"/>
        <w:rPr>
          <w:rFonts w:ascii="Times New Roman" w:hAnsi="Times New Roman"/>
          <w:sz w:val="28"/>
        </w:rPr>
      </w:pPr>
      <w:bookmarkStart w:id="8" w:name="_Toc342477437"/>
      <w:r w:rsidRPr="00F04BD5">
        <w:rPr>
          <w:rFonts w:ascii="Times New Roman" w:hAnsi="Times New Roman"/>
          <w:sz w:val="28"/>
        </w:rPr>
        <w:t>School Nurses</w:t>
      </w:r>
      <w:bookmarkEnd w:id="8"/>
    </w:p>
    <w:p w:rsidR="00916975" w:rsidRDefault="00916975">
      <w:pPr>
        <w:pStyle w:val="Title"/>
        <w:rPr>
          <w:sz w:val="32"/>
        </w:rPr>
      </w:pPr>
    </w:p>
    <w:p w:rsidR="00916975" w:rsidRDefault="00916975">
      <w:pPr>
        <w:pStyle w:val="Title"/>
      </w:pPr>
    </w:p>
    <w:p w:rsidR="00916975" w:rsidRDefault="00916975">
      <w:pPr>
        <w:pStyle w:val="Title"/>
      </w:pPr>
    </w:p>
    <w:p w:rsidR="00916975" w:rsidRDefault="00916975">
      <w:pPr>
        <w:rPr>
          <w:sz w:val="20"/>
        </w:rPr>
      </w:pPr>
    </w:p>
    <w:tbl>
      <w:tblPr>
        <w:tblW w:w="0" w:type="auto"/>
        <w:tblInd w:w="-132" w:type="dxa"/>
        <w:tblLayout w:type="fixed"/>
        <w:tblLook w:val="0000" w:firstRow="0" w:lastRow="0" w:firstColumn="0" w:lastColumn="0" w:noHBand="0" w:noVBand="0"/>
      </w:tblPr>
      <w:tblGrid>
        <w:gridCol w:w="5220"/>
        <w:gridCol w:w="450"/>
        <w:gridCol w:w="4950"/>
      </w:tblGrid>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1:</w:t>
            </w:r>
          </w:p>
          <w:p w:rsidR="00916975" w:rsidRDefault="00916975">
            <w:pPr>
              <w:jc w:val="center"/>
              <w:rPr>
                <w:b/>
              </w:rPr>
            </w:pPr>
            <w:r>
              <w:rPr>
                <w:b/>
              </w:rPr>
              <w:t>Planning and Preparation</w:t>
            </w:r>
          </w:p>
        </w:tc>
        <w:tc>
          <w:tcPr>
            <w:tcW w:w="450" w:type="dxa"/>
            <w:vMerge w:val="restart"/>
            <w:tcBorders>
              <w:left w:val="single" w:sz="4" w:space="0" w:color="auto"/>
              <w:right w:val="single" w:sz="4" w:space="0" w:color="auto"/>
            </w:tcBorders>
          </w:tcPr>
          <w:p w:rsidR="00916975" w:rsidRDefault="00916975">
            <w:pPr>
              <w:jc w:val="center"/>
              <w:rPr>
                <w:b/>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2:</w:t>
            </w:r>
          </w:p>
          <w:p w:rsidR="00916975" w:rsidRDefault="00916975">
            <w:pPr>
              <w:jc w:val="center"/>
              <w:rPr>
                <w:b/>
              </w:rPr>
            </w:pPr>
            <w:r>
              <w:rPr>
                <w:b/>
              </w:rPr>
              <w:t>Health Services Environment</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rPr>
                <w:sz w:val="18"/>
              </w:rPr>
            </w:pPr>
          </w:p>
          <w:p w:rsidR="00916975" w:rsidRDefault="00916975">
            <w:pPr>
              <w:rPr>
                <w:b/>
                <w:sz w:val="18"/>
              </w:rPr>
            </w:pPr>
            <w:r>
              <w:rPr>
                <w:b/>
                <w:sz w:val="18"/>
              </w:rPr>
              <w:t>1a:  Demonstrating Knowledge of Content and Pedagogy</w:t>
            </w:r>
          </w:p>
          <w:p w:rsidR="00916975" w:rsidRDefault="00916975">
            <w:pPr>
              <w:rPr>
                <w:sz w:val="18"/>
              </w:rPr>
            </w:pPr>
            <w:r>
              <w:rPr>
                <w:sz w:val="18"/>
              </w:rPr>
              <w:t xml:space="preserve">      </w:t>
            </w:r>
            <w:r>
              <w:rPr>
                <w:sz w:val="18"/>
              </w:rPr>
              <w:tab/>
              <w:t>Knowledge of content</w:t>
            </w:r>
          </w:p>
          <w:p w:rsidR="00916975" w:rsidRDefault="00916975">
            <w:pPr>
              <w:rPr>
                <w:sz w:val="18"/>
              </w:rPr>
            </w:pPr>
            <w:r>
              <w:rPr>
                <w:sz w:val="18"/>
              </w:rPr>
              <w:t xml:space="preserve">      </w:t>
            </w:r>
            <w:r>
              <w:rPr>
                <w:sz w:val="18"/>
              </w:rPr>
              <w:tab/>
              <w:t>Knowledge of clinical component</w:t>
            </w:r>
          </w:p>
          <w:p w:rsidR="00916975" w:rsidRDefault="00916975">
            <w:pPr>
              <w:rPr>
                <w:sz w:val="18"/>
              </w:rPr>
            </w:pPr>
            <w:r>
              <w:rPr>
                <w:sz w:val="18"/>
              </w:rPr>
              <w:t xml:space="preserve">     </w:t>
            </w:r>
            <w:r>
              <w:rPr>
                <w:sz w:val="18"/>
              </w:rPr>
              <w:tab/>
              <w:t>Knowledge of nursing decision-making process</w:t>
            </w:r>
          </w:p>
          <w:p w:rsidR="00916975" w:rsidRDefault="00916975">
            <w:pPr>
              <w:rPr>
                <w:b/>
                <w:sz w:val="18"/>
              </w:rPr>
            </w:pPr>
            <w:r>
              <w:rPr>
                <w:b/>
                <w:sz w:val="18"/>
              </w:rPr>
              <w:t>1b:  Demonstrating High Quality of Care</w:t>
            </w:r>
          </w:p>
          <w:p w:rsidR="00916975" w:rsidRDefault="00916975">
            <w:pPr>
              <w:rPr>
                <w:sz w:val="18"/>
              </w:rPr>
            </w:pPr>
            <w:r>
              <w:rPr>
                <w:sz w:val="18"/>
              </w:rPr>
              <w:t xml:space="preserve">      </w:t>
            </w:r>
            <w:r>
              <w:rPr>
                <w:sz w:val="18"/>
              </w:rPr>
              <w:tab/>
              <w:t>Knowledge of evaluating quality of practice</w:t>
            </w:r>
          </w:p>
          <w:p w:rsidR="00916975" w:rsidRDefault="00916975">
            <w:pPr>
              <w:rPr>
                <w:sz w:val="18"/>
              </w:rPr>
            </w:pPr>
            <w:r>
              <w:rPr>
                <w:sz w:val="18"/>
              </w:rPr>
              <w:t xml:space="preserve">      </w:t>
            </w:r>
            <w:r>
              <w:rPr>
                <w:sz w:val="18"/>
              </w:rPr>
              <w:tab/>
              <w:t>Knowledge of effective school health programs</w:t>
            </w:r>
          </w:p>
          <w:p w:rsidR="00916975" w:rsidRDefault="00916975">
            <w:pPr>
              <w:rPr>
                <w:b/>
                <w:sz w:val="18"/>
              </w:rPr>
            </w:pPr>
            <w:r>
              <w:rPr>
                <w:b/>
                <w:sz w:val="18"/>
              </w:rPr>
              <w:t>1c:  Demonstrating Knowledge of Students</w:t>
            </w:r>
          </w:p>
          <w:p w:rsidR="00916975" w:rsidRDefault="00916975">
            <w:pPr>
              <w:rPr>
                <w:sz w:val="18"/>
              </w:rPr>
            </w:pPr>
            <w:r>
              <w:rPr>
                <w:sz w:val="18"/>
              </w:rPr>
              <w:t xml:space="preserve">      </w:t>
            </w:r>
            <w:r>
              <w:rPr>
                <w:sz w:val="18"/>
              </w:rPr>
              <w:tab/>
              <w:t>Knowledge of characteristics of age group</w:t>
            </w:r>
          </w:p>
          <w:p w:rsidR="00916975" w:rsidRDefault="00916975">
            <w:pPr>
              <w:rPr>
                <w:sz w:val="18"/>
              </w:rPr>
            </w:pPr>
            <w:r>
              <w:rPr>
                <w:sz w:val="18"/>
              </w:rPr>
              <w:t xml:space="preserve">      </w:t>
            </w:r>
            <w:r>
              <w:rPr>
                <w:sz w:val="18"/>
              </w:rPr>
              <w:tab/>
              <w:t>Knowledge of students’ skills and knowledge</w:t>
            </w:r>
          </w:p>
          <w:p w:rsidR="00916975" w:rsidRDefault="00916975">
            <w:pPr>
              <w:rPr>
                <w:sz w:val="18"/>
              </w:rPr>
            </w:pPr>
            <w:r>
              <w:rPr>
                <w:sz w:val="18"/>
              </w:rPr>
              <w:t xml:space="preserve">      </w:t>
            </w:r>
            <w:r>
              <w:rPr>
                <w:sz w:val="18"/>
              </w:rPr>
              <w:tab/>
              <w:t>Knowledge of students’ cultural heritage</w:t>
            </w:r>
          </w:p>
          <w:p w:rsidR="00916975" w:rsidRDefault="00916975">
            <w:pPr>
              <w:rPr>
                <w:b/>
                <w:sz w:val="18"/>
              </w:rPr>
            </w:pPr>
            <w:r>
              <w:rPr>
                <w:b/>
                <w:sz w:val="18"/>
              </w:rPr>
              <w:t>1d:  Demonstrating Knowledge of Resources</w:t>
            </w:r>
          </w:p>
          <w:p w:rsidR="00916975" w:rsidRDefault="00916975">
            <w:pPr>
              <w:rPr>
                <w:sz w:val="18"/>
              </w:rPr>
            </w:pPr>
            <w:r>
              <w:rPr>
                <w:sz w:val="18"/>
              </w:rPr>
              <w:t xml:space="preserve">      </w:t>
            </w:r>
            <w:r>
              <w:rPr>
                <w:sz w:val="18"/>
              </w:rPr>
              <w:tab/>
              <w:t xml:space="preserve">Resources for </w:t>
            </w:r>
            <w:r w:rsidR="00897E59">
              <w:rPr>
                <w:sz w:val="18"/>
              </w:rPr>
              <w:t>faculty member</w:t>
            </w:r>
            <w:r>
              <w:rPr>
                <w:sz w:val="18"/>
              </w:rPr>
              <w:t>s</w:t>
            </w:r>
          </w:p>
          <w:p w:rsidR="00916975" w:rsidRDefault="00916975">
            <w:pPr>
              <w:rPr>
                <w:sz w:val="18"/>
              </w:rPr>
            </w:pPr>
            <w:r>
              <w:rPr>
                <w:sz w:val="18"/>
              </w:rPr>
              <w:t xml:space="preserve">      </w:t>
            </w:r>
            <w:r>
              <w:rPr>
                <w:sz w:val="18"/>
              </w:rPr>
              <w:tab/>
              <w:t>Resources for students</w:t>
            </w:r>
          </w:p>
          <w:p w:rsidR="00916975" w:rsidRDefault="00916975">
            <w:pPr>
              <w:rPr>
                <w:sz w:val="18"/>
              </w:rPr>
            </w:pPr>
            <w:r>
              <w:rPr>
                <w:sz w:val="18"/>
              </w:rPr>
              <w:t xml:space="preserve">      </w:t>
            </w:r>
            <w:r>
              <w:rPr>
                <w:sz w:val="18"/>
              </w:rPr>
              <w:tab/>
              <w:t>Resources for families</w:t>
            </w:r>
          </w:p>
          <w:p w:rsidR="00916975" w:rsidRDefault="00916975">
            <w:pPr>
              <w:rPr>
                <w:b/>
                <w:sz w:val="18"/>
              </w:rPr>
            </w:pPr>
            <w:r>
              <w:rPr>
                <w:b/>
                <w:sz w:val="18"/>
              </w:rPr>
              <w:t>1e:  Demonstrating Current Education/Competency</w:t>
            </w:r>
          </w:p>
          <w:p w:rsidR="00916975" w:rsidRDefault="00916975">
            <w:pPr>
              <w:rPr>
                <w:sz w:val="18"/>
              </w:rPr>
            </w:pPr>
            <w:r>
              <w:rPr>
                <w:sz w:val="18"/>
              </w:rPr>
              <w:t xml:space="preserve">      </w:t>
            </w:r>
            <w:r>
              <w:rPr>
                <w:sz w:val="18"/>
              </w:rPr>
              <w:tab/>
              <w:t>Acquires and maintains current knowledge</w:t>
            </w:r>
          </w:p>
          <w:p w:rsidR="00916975" w:rsidRDefault="00916975">
            <w:pPr>
              <w:rPr>
                <w:sz w:val="18"/>
              </w:rPr>
            </w:pPr>
            <w:r>
              <w:rPr>
                <w:sz w:val="18"/>
              </w:rPr>
              <w:t xml:space="preserve">      </w:t>
            </w:r>
            <w:r>
              <w:rPr>
                <w:sz w:val="18"/>
              </w:rPr>
              <w:tab/>
              <w:t>Participates in continuing education activities</w:t>
            </w:r>
          </w:p>
        </w:tc>
        <w:tc>
          <w:tcPr>
            <w:tcW w:w="450" w:type="dxa"/>
            <w:vMerge/>
            <w:tcBorders>
              <w:left w:val="single" w:sz="4" w:space="0" w:color="auto"/>
              <w:right w:val="single" w:sz="4" w:space="0" w:color="auto"/>
            </w:tcBorders>
          </w:tcPr>
          <w:p w:rsidR="00916975" w:rsidRDefault="00916975">
            <w:pPr>
              <w:rPr>
                <w:sz w:val="18"/>
              </w:rPr>
            </w:pPr>
          </w:p>
        </w:tc>
        <w:tc>
          <w:tcPr>
            <w:tcW w:w="4950" w:type="dxa"/>
            <w:tcBorders>
              <w:top w:val="single" w:sz="4" w:space="0" w:color="auto"/>
              <w:left w:val="single" w:sz="4" w:space="0" w:color="auto"/>
              <w:bottom w:val="single" w:sz="4" w:space="0" w:color="auto"/>
              <w:right w:val="single" w:sz="4" w:space="0" w:color="auto"/>
            </w:tcBorders>
          </w:tcPr>
          <w:p w:rsidR="00916975" w:rsidRDefault="00916975">
            <w:pPr>
              <w:jc w:val="center"/>
              <w:rPr>
                <w:sz w:val="18"/>
              </w:rPr>
            </w:pPr>
          </w:p>
          <w:p w:rsidR="00916975" w:rsidRDefault="00916975">
            <w:pPr>
              <w:rPr>
                <w:b/>
                <w:sz w:val="18"/>
              </w:rPr>
            </w:pPr>
            <w:r>
              <w:rPr>
                <w:b/>
                <w:sz w:val="18"/>
              </w:rPr>
              <w:t>2a:  Creating an Environment of Respect</w:t>
            </w:r>
          </w:p>
          <w:p w:rsidR="00916975" w:rsidRDefault="00916975">
            <w:pPr>
              <w:rPr>
                <w:sz w:val="18"/>
              </w:rPr>
            </w:pPr>
            <w:r>
              <w:rPr>
                <w:sz w:val="18"/>
              </w:rPr>
              <w:t xml:space="preserve">      </w:t>
            </w:r>
            <w:r>
              <w:rPr>
                <w:sz w:val="18"/>
              </w:rPr>
              <w:tab/>
              <w:t xml:space="preserve"> Interaction with students</w:t>
            </w:r>
          </w:p>
          <w:p w:rsidR="00916975" w:rsidRDefault="00916975">
            <w:pPr>
              <w:rPr>
                <w:sz w:val="18"/>
              </w:rPr>
            </w:pPr>
            <w:r>
              <w:rPr>
                <w:sz w:val="18"/>
              </w:rPr>
              <w:t xml:space="preserve">    </w:t>
            </w:r>
            <w:r>
              <w:rPr>
                <w:sz w:val="18"/>
              </w:rPr>
              <w:tab/>
              <w:t xml:space="preserve"> Interaction with families</w:t>
            </w:r>
          </w:p>
          <w:p w:rsidR="00916975" w:rsidRDefault="00916975">
            <w:pPr>
              <w:rPr>
                <w:sz w:val="18"/>
              </w:rPr>
            </w:pPr>
            <w:r>
              <w:rPr>
                <w:sz w:val="18"/>
              </w:rPr>
              <w:t xml:space="preserve">     </w:t>
            </w:r>
            <w:r>
              <w:rPr>
                <w:sz w:val="18"/>
              </w:rPr>
              <w:tab/>
              <w:t xml:space="preserve"> Interaction with school community</w:t>
            </w:r>
          </w:p>
          <w:p w:rsidR="00916975" w:rsidRDefault="00916975">
            <w:pPr>
              <w:rPr>
                <w:b/>
                <w:sz w:val="18"/>
              </w:rPr>
            </w:pPr>
            <w:r>
              <w:rPr>
                <w:b/>
                <w:sz w:val="18"/>
              </w:rPr>
              <w:t>2b:  Managing School Health Services</w:t>
            </w:r>
          </w:p>
          <w:p w:rsidR="00916975" w:rsidRDefault="00916975">
            <w:pPr>
              <w:rPr>
                <w:sz w:val="18"/>
              </w:rPr>
            </w:pPr>
            <w:r>
              <w:rPr>
                <w:sz w:val="18"/>
              </w:rPr>
              <w:t xml:space="preserve">      </w:t>
            </w:r>
            <w:r>
              <w:rPr>
                <w:sz w:val="18"/>
              </w:rPr>
              <w:tab/>
              <w:t xml:space="preserve"> Knowledge of components</w:t>
            </w:r>
          </w:p>
          <w:p w:rsidR="00916975" w:rsidRDefault="00916975">
            <w:pPr>
              <w:rPr>
                <w:sz w:val="18"/>
              </w:rPr>
            </w:pPr>
            <w:r>
              <w:rPr>
                <w:sz w:val="18"/>
              </w:rPr>
              <w:t xml:space="preserve">       </w:t>
            </w:r>
            <w:r>
              <w:rPr>
                <w:sz w:val="18"/>
              </w:rPr>
              <w:tab/>
              <w:t xml:space="preserve"> Conducts needs assessment</w:t>
            </w:r>
          </w:p>
          <w:p w:rsidR="00916975" w:rsidRDefault="00916975">
            <w:pPr>
              <w:rPr>
                <w:sz w:val="18"/>
              </w:rPr>
            </w:pPr>
            <w:r>
              <w:rPr>
                <w:sz w:val="18"/>
              </w:rPr>
              <w:t xml:space="preserve">      </w:t>
            </w:r>
            <w:r>
              <w:rPr>
                <w:sz w:val="18"/>
              </w:rPr>
              <w:tab/>
              <w:t xml:space="preserve"> Implements programs</w:t>
            </w:r>
          </w:p>
          <w:p w:rsidR="00916975" w:rsidRDefault="00916975">
            <w:pPr>
              <w:rPr>
                <w:sz w:val="18"/>
              </w:rPr>
            </w:pPr>
            <w:r>
              <w:rPr>
                <w:sz w:val="18"/>
              </w:rPr>
              <w:t xml:space="preserve">       </w:t>
            </w:r>
            <w:r>
              <w:rPr>
                <w:sz w:val="18"/>
              </w:rPr>
              <w:tab/>
              <w:t xml:space="preserve"> Knowledge of policies and procedures</w:t>
            </w:r>
          </w:p>
          <w:p w:rsidR="00916975" w:rsidRDefault="00916975">
            <w:pPr>
              <w:rPr>
                <w:sz w:val="18"/>
              </w:rPr>
            </w:pPr>
            <w:r>
              <w:rPr>
                <w:sz w:val="18"/>
              </w:rPr>
              <w:t xml:space="preserve">      </w:t>
            </w:r>
            <w:r>
              <w:rPr>
                <w:sz w:val="18"/>
              </w:rPr>
              <w:tab/>
              <w:t xml:space="preserve"> Knowledge of current trends</w:t>
            </w:r>
          </w:p>
          <w:p w:rsidR="00916975" w:rsidRDefault="00916975">
            <w:pPr>
              <w:rPr>
                <w:b/>
                <w:sz w:val="18"/>
              </w:rPr>
            </w:pPr>
            <w:r>
              <w:rPr>
                <w:b/>
                <w:sz w:val="18"/>
              </w:rPr>
              <w:t>2c:   Organizing Physical Space</w:t>
            </w:r>
          </w:p>
          <w:p w:rsidR="00916975" w:rsidRDefault="00916975">
            <w:pPr>
              <w:rPr>
                <w:sz w:val="18"/>
              </w:rPr>
            </w:pPr>
            <w:r>
              <w:rPr>
                <w:sz w:val="18"/>
              </w:rPr>
              <w:t xml:space="preserve">        </w:t>
            </w:r>
            <w:r>
              <w:rPr>
                <w:sz w:val="18"/>
              </w:rPr>
              <w:tab/>
              <w:t>Knowledge of safety issues</w:t>
            </w:r>
          </w:p>
          <w:p w:rsidR="00916975" w:rsidRDefault="00916975">
            <w:pPr>
              <w:rPr>
                <w:sz w:val="18"/>
              </w:rPr>
            </w:pPr>
            <w:r>
              <w:rPr>
                <w:sz w:val="18"/>
              </w:rPr>
              <w:t xml:space="preserve">        </w:t>
            </w:r>
            <w:r>
              <w:rPr>
                <w:sz w:val="18"/>
              </w:rPr>
              <w:tab/>
              <w:t>Knowledge of confidentiality issues</w:t>
            </w:r>
          </w:p>
          <w:p w:rsidR="00916975" w:rsidRDefault="00916975">
            <w:pPr>
              <w:rPr>
                <w:b/>
                <w:sz w:val="18"/>
              </w:rPr>
            </w:pPr>
            <w:r>
              <w:rPr>
                <w:b/>
                <w:sz w:val="18"/>
              </w:rPr>
              <w:t>2d:  Managing Procedures for Health Office</w:t>
            </w:r>
          </w:p>
          <w:p w:rsidR="00916975" w:rsidRDefault="00916975">
            <w:pPr>
              <w:rPr>
                <w:sz w:val="18"/>
              </w:rPr>
            </w:pPr>
            <w:r>
              <w:rPr>
                <w:sz w:val="18"/>
              </w:rPr>
              <w:t xml:space="preserve">       </w:t>
            </w:r>
            <w:r>
              <w:rPr>
                <w:sz w:val="18"/>
              </w:rPr>
              <w:tab/>
              <w:t>Management of materials, supplies</w:t>
            </w:r>
          </w:p>
          <w:p w:rsidR="00916975" w:rsidRDefault="00916975">
            <w:pPr>
              <w:rPr>
                <w:sz w:val="18"/>
              </w:rPr>
            </w:pPr>
            <w:r>
              <w:rPr>
                <w:sz w:val="18"/>
              </w:rPr>
              <w:t xml:space="preserve">       </w:t>
            </w:r>
            <w:r>
              <w:rPr>
                <w:sz w:val="18"/>
              </w:rPr>
              <w:tab/>
              <w:t>Supervision of paraprofessionals, volunteers</w:t>
            </w:r>
          </w:p>
        </w:tc>
      </w:tr>
      <w:tr w:rsidR="00916975">
        <w:tblPrEx>
          <w:tblCellMar>
            <w:top w:w="0" w:type="dxa"/>
            <w:bottom w:w="0" w:type="dxa"/>
          </w:tblCellMar>
        </w:tblPrEx>
        <w:trPr>
          <w:cantSplit/>
        </w:trPr>
        <w:tc>
          <w:tcPr>
            <w:tcW w:w="10620" w:type="dxa"/>
            <w:gridSpan w:val="3"/>
          </w:tcPr>
          <w:p w:rsidR="00916975" w:rsidRDefault="00916975">
            <w:pPr>
              <w:rPr>
                <w:b/>
                <w:sz w:val="16"/>
              </w:rPr>
            </w:pPr>
          </w:p>
          <w:p w:rsidR="00916975" w:rsidRDefault="00916975">
            <w:pPr>
              <w:rPr>
                <w:b/>
                <w:sz w:val="16"/>
              </w:rPr>
            </w:pPr>
          </w:p>
          <w:p w:rsidR="00916975" w:rsidRDefault="00916975">
            <w:pPr>
              <w:rPr>
                <w:b/>
                <w:sz w:val="16"/>
              </w:rPr>
            </w:pPr>
          </w:p>
          <w:p w:rsidR="00916975" w:rsidRDefault="00916975">
            <w:pPr>
              <w:rPr>
                <w:b/>
                <w:sz w:val="16"/>
              </w:rPr>
            </w:pP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4:</w:t>
            </w:r>
          </w:p>
          <w:p w:rsidR="00916975" w:rsidRDefault="00916975">
            <w:pPr>
              <w:jc w:val="center"/>
              <w:rPr>
                <w:b/>
                <w:lang w:val="fr-FR"/>
              </w:rPr>
            </w:pPr>
            <w:r>
              <w:rPr>
                <w:b/>
                <w:lang w:val="fr-FR"/>
              </w:rPr>
              <w:t>Professional Responsibilities</w:t>
            </w:r>
          </w:p>
        </w:tc>
        <w:tc>
          <w:tcPr>
            <w:tcW w:w="450" w:type="dxa"/>
            <w:vMerge w:val="restart"/>
            <w:tcBorders>
              <w:left w:val="single" w:sz="4" w:space="0" w:color="auto"/>
              <w:right w:val="single" w:sz="4" w:space="0" w:color="auto"/>
            </w:tcBorders>
          </w:tcPr>
          <w:p w:rsidR="00916975" w:rsidRDefault="00916975">
            <w:pPr>
              <w:jc w:val="center"/>
              <w:rPr>
                <w:b/>
                <w:lang w:val="fr-FR"/>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3:</w:t>
            </w:r>
          </w:p>
          <w:p w:rsidR="00916975" w:rsidRDefault="00916975">
            <w:pPr>
              <w:jc w:val="center"/>
              <w:rPr>
                <w:b/>
              </w:rPr>
            </w:pPr>
            <w:r>
              <w:rPr>
                <w:b/>
              </w:rPr>
              <w:t>Instruction – Health Education</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jc w:val="center"/>
              <w:rPr>
                <w:sz w:val="18"/>
              </w:rPr>
            </w:pPr>
          </w:p>
          <w:p w:rsidR="00916975" w:rsidRDefault="00916975">
            <w:pPr>
              <w:rPr>
                <w:b/>
                <w:sz w:val="18"/>
              </w:rPr>
            </w:pPr>
            <w:r>
              <w:rPr>
                <w:b/>
                <w:sz w:val="18"/>
              </w:rPr>
              <w:t>4a:  Collaborating With Others</w:t>
            </w:r>
          </w:p>
          <w:p w:rsidR="00916975" w:rsidRDefault="00916975">
            <w:pPr>
              <w:rPr>
                <w:sz w:val="18"/>
              </w:rPr>
            </w:pPr>
            <w:r>
              <w:rPr>
                <w:sz w:val="18"/>
              </w:rPr>
              <w:t xml:space="preserve">       </w:t>
            </w:r>
            <w:r>
              <w:rPr>
                <w:sz w:val="18"/>
              </w:rPr>
              <w:tab/>
              <w:t>Interactions with students and families</w:t>
            </w:r>
          </w:p>
          <w:p w:rsidR="00916975" w:rsidRDefault="00916975">
            <w:pPr>
              <w:rPr>
                <w:sz w:val="18"/>
              </w:rPr>
            </w:pPr>
            <w:r>
              <w:rPr>
                <w:sz w:val="18"/>
              </w:rPr>
              <w:t xml:space="preserve">       </w:t>
            </w:r>
            <w:r>
              <w:rPr>
                <w:sz w:val="18"/>
              </w:rPr>
              <w:tab/>
              <w:t>Interactions with school staff</w:t>
            </w:r>
          </w:p>
          <w:p w:rsidR="00916975" w:rsidRDefault="00916975">
            <w:pPr>
              <w:rPr>
                <w:sz w:val="18"/>
              </w:rPr>
            </w:pPr>
            <w:r>
              <w:rPr>
                <w:sz w:val="18"/>
              </w:rPr>
              <w:t xml:space="preserve">      </w:t>
            </w:r>
            <w:r>
              <w:rPr>
                <w:sz w:val="18"/>
              </w:rPr>
              <w:tab/>
              <w:t>Interactions with other agencies providing care</w:t>
            </w:r>
          </w:p>
          <w:p w:rsidR="00916975" w:rsidRDefault="00916975">
            <w:pPr>
              <w:rPr>
                <w:b/>
                <w:sz w:val="18"/>
              </w:rPr>
            </w:pPr>
            <w:r>
              <w:rPr>
                <w:b/>
                <w:sz w:val="18"/>
              </w:rPr>
              <w:t>4b:  Communicating with Families</w:t>
            </w:r>
          </w:p>
          <w:p w:rsidR="00916975" w:rsidRDefault="00916975">
            <w:pPr>
              <w:rPr>
                <w:sz w:val="18"/>
              </w:rPr>
            </w:pPr>
            <w:r>
              <w:rPr>
                <w:sz w:val="18"/>
              </w:rPr>
              <w:t xml:space="preserve">       </w:t>
            </w:r>
            <w:r>
              <w:rPr>
                <w:sz w:val="18"/>
              </w:rPr>
              <w:tab/>
              <w:t>Information about individual students</w:t>
            </w:r>
          </w:p>
          <w:p w:rsidR="00916975" w:rsidRDefault="00916975">
            <w:pPr>
              <w:rPr>
                <w:sz w:val="18"/>
              </w:rPr>
            </w:pPr>
            <w:r>
              <w:rPr>
                <w:sz w:val="18"/>
              </w:rPr>
              <w:t xml:space="preserve">      </w:t>
            </w:r>
            <w:r>
              <w:rPr>
                <w:sz w:val="18"/>
              </w:rPr>
              <w:tab/>
              <w:t>Engagement of family in follow up</w:t>
            </w:r>
          </w:p>
          <w:p w:rsidR="00916975" w:rsidRDefault="00916975">
            <w:pPr>
              <w:rPr>
                <w:b/>
                <w:sz w:val="18"/>
              </w:rPr>
            </w:pPr>
            <w:r>
              <w:rPr>
                <w:b/>
                <w:sz w:val="18"/>
              </w:rPr>
              <w:t>4c:  Demonstrating Collegiality</w:t>
            </w:r>
          </w:p>
          <w:p w:rsidR="00916975" w:rsidRDefault="00916975">
            <w:pPr>
              <w:rPr>
                <w:sz w:val="18"/>
              </w:rPr>
            </w:pPr>
            <w:r>
              <w:rPr>
                <w:sz w:val="18"/>
              </w:rPr>
              <w:t xml:space="preserve">       </w:t>
            </w:r>
            <w:r>
              <w:rPr>
                <w:sz w:val="18"/>
              </w:rPr>
              <w:tab/>
              <w:t>Participates in professional organizations</w:t>
            </w:r>
          </w:p>
          <w:p w:rsidR="00916975" w:rsidRDefault="00916975">
            <w:pPr>
              <w:rPr>
                <w:sz w:val="18"/>
              </w:rPr>
            </w:pPr>
            <w:r>
              <w:rPr>
                <w:sz w:val="18"/>
              </w:rPr>
              <w:t xml:space="preserve">       </w:t>
            </w:r>
            <w:r>
              <w:rPr>
                <w:sz w:val="18"/>
              </w:rPr>
              <w:tab/>
              <w:t>Shares knowledge and skills with team</w:t>
            </w:r>
          </w:p>
          <w:p w:rsidR="00916975" w:rsidRDefault="00916975">
            <w:pPr>
              <w:rPr>
                <w:sz w:val="18"/>
              </w:rPr>
            </w:pPr>
            <w:r>
              <w:rPr>
                <w:sz w:val="18"/>
              </w:rPr>
              <w:t xml:space="preserve">       </w:t>
            </w:r>
            <w:r>
              <w:rPr>
                <w:sz w:val="18"/>
              </w:rPr>
              <w:tab/>
              <w:t>Works with interdisciplinary team</w:t>
            </w:r>
          </w:p>
          <w:p w:rsidR="00916975" w:rsidRDefault="00916975">
            <w:pPr>
              <w:rPr>
                <w:b/>
                <w:sz w:val="18"/>
              </w:rPr>
            </w:pPr>
            <w:r>
              <w:rPr>
                <w:b/>
                <w:sz w:val="18"/>
              </w:rPr>
              <w:t>4d:  Showing Professionalism</w:t>
            </w:r>
          </w:p>
          <w:p w:rsidR="00916975" w:rsidRDefault="00916975">
            <w:pPr>
              <w:rPr>
                <w:sz w:val="18"/>
              </w:rPr>
            </w:pPr>
            <w:r>
              <w:rPr>
                <w:sz w:val="18"/>
              </w:rPr>
              <w:t xml:space="preserve">       </w:t>
            </w:r>
            <w:r>
              <w:rPr>
                <w:sz w:val="18"/>
              </w:rPr>
              <w:tab/>
              <w:t>Service to students</w:t>
            </w:r>
          </w:p>
          <w:p w:rsidR="00916975" w:rsidRDefault="00916975">
            <w:pPr>
              <w:rPr>
                <w:sz w:val="18"/>
              </w:rPr>
            </w:pPr>
            <w:r>
              <w:rPr>
                <w:sz w:val="18"/>
              </w:rPr>
              <w:t xml:space="preserve">       </w:t>
            </w:r>
            <w:r>
              <w:rPr>
                <w:sz w:val="18"/>
              </w:rPr>
              <w:tab/>
              <w:t>Advocacy for students</w:t>
            </w:r>
          </w:p>
          <w:p w:rsidR="00916975" w:rsidRDefault="00916975">
            <w:pPr>
              <w:rPr>
                <w:sz w:val="18"/>
              </w:rPr>
            </w:pPr>
            <w:r>
              <w:rPr>
                <w:sz w:val="18"/>
              </w:rPr>
              <w:t xml:space="preserve">      </w:t>
            </w:r>
            <w:r>
              <w:rPr>
                <w:sz w:val="18"/>
              </w:rPr>
              <w:tab/>
              <w:t>Acts in ethical manner on behalf of students</w:t>
            </w:r>
          </w:p>
        </w:tc>
        <w:tc>
          <w:tcPr>
            <w:tcW w:w="450" w:type="dxa"/>
            <w:vMerge/>
            <w:tcBorders>
              <w:left w:val="single" w:sz="4" w:space="0" w:color="auto"/>
              <w:right w:val="single" w:sz="4" w:space="0" w:color="auto"/>
            </w:tcBorders>
          </w:tcPr>
          <w:p w:rsidR="00916975" w:rsidRDefault="00916975">
            <w:pPr>
              <w:rPr>
                <w:sz w:val="18"/>
              </w:rPr>
            </w:pPr>
          </w:p>
        </w:tc>
        <w:tc>
          <w:tcPr>
            <w:tcW w:w="4950" w:type="dxa"/>
            <w:tcBorders>
              <w:left w:val="single" w:sz="4" w:space="0" w:color="auto"/>
              <w:bottom w:val="single" w:sz="4" w:space="0" w:color="auto"/>
              <w:right w:val="single" w:sz="4" w:space="0" w:color="auto"/>
            </w:tcBorders>
          </w:tcPr>
          <w:p w:rsidR="00916975" w:rsidRDefault="00916975">
            <w:pPr>
              <w:rPr>
                <w:b/>
                <w:sz w:val="18"/>
              </w:rPr>
            </w:pPr>
          </w:p>
          <w:p w:rsidR="00916975" w:rsidRDefault="00916975">
            <w:pPr>
              <w:rPr>
                <w:b/>
                <w:sz w:val="18"/>
              </w:rPr>
            </w:pPr>
            <w:r>
              <w:rPr>
                <w:b/>
                <w:sz w:val="18"/>
              </w:rPr>
              <w:t>3a:  Communicating Clearly and Accurately</w:t>
            </w:r>
          </w:p>
          <w:p w:rsidR="00916975" w:rsidRDefault="00916975">
            <w:pPr>
              <w:rPr>
                <w:sz w:val="18"/>
              </w:rPr>
            </w:pPr>
            <w:r>
              <w:rPr>
                <w:sz w:val="18"/>
              </w:rPr>
              <w:t xml:space="preserve">        </w:t>
            </w:r>
            <w:r>
              <w:rPr>
                <w:sz w:val="18"/>
              </w:rPr>
              <w:tab/>
              <w:t>Student interactions</w:t>
            </w:r>
          </w:p>
          <w:p w:rsidR="00916975" w:rsidRDefault="00916975">
            <w:pPr>
              <w:rPr>
                <w:sz w:val="18"/>
              </w:rPr>
            </w:pPr>
            <w:r>
              <w:rPr>
                <w:sz w:val="18"/>
              </w:rPr>
              <w:t xml:space="preserve">       </w:t>
            </w:r>
            <w:r>
              <w:rPr>
                <w:sz w:val="18"/>
              </w:rPr>
              <w:tab/>
              <w:t>Family interactions</w:t>
            </w:r>
          </w:p>
          <w:p w:rsidR="00916975" w:rsidRDefault="00916975">
            <w:pPr>
              <w:rPr>
                <w:sz w:val="18"/>
              </w:rPr>
            </w:pPr>
            <w:r>
              <w:rPr>
                <w:sz w:val="18"/>
              </w:rPr>
              <w:t xml:space="preserve">        </w:t>
            </w:r>
            <w:r>
              <w:rPr>
                <w:sz w:val="18"/>
              </w:rPr>
              <w:tab/>
              <w:t>Interactions with school personnel</w:t>
            </w:r>
          </w:p>
          <w:p w:rsidR="00916975" w:rsidRDefault="00916975">
            <w:pPr>
              <w:rPr>
                <w:sz w:val="18"/>
              </w:rPr>
            </w:pPr>
            <w:r>
              <w:rPr>
                <w:b/>
                <w:sz w:val="18"/>
              </w:rPr>
              <w:t>3b:  Providing Formal and Informal Health Education</w:t>
            </w:r>
          </w:p>
          <w:p w:rsidR="00916975" w:rsidRDefault="00916975">
            <w:pPr>
              <w:rPr>
                <w:sz w:val="18"/>
              </w:rPr>
            </w:pPr>
            <w:r>
              <w:rPr>
                <w:sz w:val="18"/>
              </w:rPr>
              <w:t xml:space="preserve">       </w:t>
            </w:r>
            <w:r>
              <w:rPr>
                <w:sz w:val="18"/>
              </w:rPr>
              <w:tab/>
              <w:t>Age appropriate classroom instruction</w:t>
            </w:r>
          </w:p>
          <w:p w:rsidR="00916975" w:rsidRDefault="00916975">
            <w:pPr>
              <w:rPr>
                <w:sz w:val="18"/>
              </w:rPr>
            </w:pPr>
            <w:r>
              <w:rPr>
                <w:sz w:val="18"/>
              </w:rPr>
              <w:t xml:space="preserve">       </w:t>
            </w:r>
            <w:r>
              <w:rPr>
                <w:sz w:val="18"/>
              </w:rPr>
              <w:tab/>
              <w:t>Individual student needs addressed</w:t>
            </w:r>
          </w:p>
          <w:p w:rsidR="00916975" w:rsidRDefault="00916975">
            <w:pPr>
              <w:rPr>
                <w:sz w:val="18"/>
              </w:rPr>
            </w:pPr>
            <w:r>
              <w:rPr>
                <w:sz w:val="18"/>
              </w:rPr>
              <w:t xml:space="preserve">       </w:t>
            </w:r>
            <w:r>
              <w:rPr>
                <w:sz w:val="18"/>
              </w:rPr>
              <w:tab/>
              <w:t>Collaborative efforts with student/family/school</w:t>
            </w:r>
          </w:p>
          <w:p w:rsidR="00916975" w:rsidRDefault="00916975">
            <w:pPr>
              <w:rPr>
                <w:b/>
                <w:sz w:val="18"/>
              </w:rPr>
            </w:pPr>
            <w:r>
              <w:rPr>
                <w:b/>
                <w:sz w:val="18"/>
              </w:rPr>
              <w:t>3c:  Demonstrating Flexibility and Responsiveness</w:t>
            </w:r>
          </w:p>
          <w:p w:rsidR="00916975" w:rsidRDefault="00916975">
            <w:pPr>
              <w:rPr>
                <w:sz w:val="18"/>
              </w:rPr>
            </w:pPr>
            <w:r>
              <w:rPr>
                <w:sz w:val="18"/>
              </w:rPr>
              <w:t xml:space="preserve">       </w:t>
            </w:r>
            <w:r>
              <w:rPr>
                <w:sz w:val="18"/>
              </w:rPr>
              <w:tab/>
              <w:t>Response to students</w:t>
            </w:r>
          </w:p>
          <w:p w:rsidR="00916975" w:rsidRDefault="00916975">
            <w:pPr>
              <w:rPr>
                <w:sz w:val="18"/>
              </w:rPr>
            </w:pPr>
            <w:r>
              <w:rPr>
                <w:sz w:val="18"/>
              </w:rPr>
              <w:t xml:space="preserve">       </w:t>
            </w:r>
            <w:r>
              <w:rPr>
                <w:sz w:val="18"/>
              </w:rPr>
              <w:tab/>
              <w:t>Response to families</w:t>
            </w:r>
          </w:p>
          <w:p w:rsidR="00916975" w:rsidRDefault="00916975">
            <w:pPr>
              <w:rPr>
                <w:sz w:val="18"/>
              </w:rPr>
            </w:pPr>
            <w:r>
              <w:rPr>
                <w:sz w:val="18"/>
              </w:rPr>
              <w:t xml:space="preserve">       </w:t>
            </w:r>
            <w:r>
              <w:rPr>
                <w:sz w:val="18"/>
              </w:rPr>
              <w:tab/>
              <w:t>Response to school community members</w:t>
            </w:r>
          </w:p>
          <w:p w:rsidR="00916975" w:rsidRDefault="00916975">
            <w:pPr>
              <w:rPr>
                <w:b/>
                <w:sz w:val="18"/>
              </w:rPr>
            </w:pPr>
            <w:r>
              <w:rPr>
                <w:b/>
                <w:sz w:val="18"/>
              </w:rPr>
              <w:t>3d:  Demonstrating Health Promotion</w:t>
            </w:r>
          </w:p>
          <w:p w:rsidR="00916975" w:rsidRDefault="00916975">
            <w:pPr>
              <w:rPr>
                <w:sz w:val="18"/>
              </w:rPr>
            </w:pPr>
            <w:r>
              <w:rPr>
                <w:sz w:val="18"/>
              </w:rPr>
              <w:t xml:space="preserve">        </w:t>
            </w:r>
            <w:r>
              <w:rPr>
                <w:sz w:val="18"/>
              </w:rPr>
              <w:tab/>
              <w:t>Resource for school and community</w:t>
            </w:r>
          </w:p>
          <w:p w:rsidR="00916975" w:rsidRDefault="00916975">
            <w:pPr>
              <w:rPr>
                <w:b/>
                <w:sz w:val="18"/>
              </w:rPr>
            </w:pPr>
            <w:r>
              <w:rPr>
                <w:b/>
                <w:sz w:val="18"/>
              </w:rPr>
              <w:t>3e:  Engaging Students in Learning</w:t>
            </w:r>
          </w:p>
          <w:p w:rsidR="00916975" w:rsidRDefault="00916975">
            <w:pPr>
              <w:rPr>
                <w:sz w:val="18"/>
              </w:rPr>
            </w:pPr>
            <w:r>
              <w:rPr>
                <w:sz w:val="18"/>
              </w:rPr>
              <w:t xml:space="preserve">       </w:t>
            </w:r>
            <w:r>
              <w:rPr>
                <w:sz w:val="18"/>
              </w:rPr>
              <w:tab/>
              <w:t>Instruction materials and resources</w:t>
            </w:r>
          </w:p>
          <w:p w:rsidR="00916975" w:rsidRDefault="00916975">
            <w:pPr>
              <w:rPr>
                <w:sz w:val="18"/>
              </w:rPr>
            </w:pPr>
            <w:r>
              <w:rPr>
                <w:sz w:val="18"/>
              </w:rPr>
              <w:t xml:space="preserve">       </w:t>
            </w:r>
            <w:r>
              <w:rPr>
                <w:sz w:val="18"/>
              </w:rPr>
              <w:tab/>
              <w:t>Activities and assignments</w:t>
            </w:r>
          </w:p>
          <w:p w:rsidR="00916975" w:rsidRDefault="00916975">
            <w:pPr>
              <w:rPr>
                <w:sz w:val="18"/>
              </w:rPr>
            </w:pPr>
            <w:r>
              <w:rPr>
                <w:sz w:val="18"/>
              </w:rPr>
              <w:t xml:space="preserve">       </w:t>
            </w:r>
            <w:r>
              <w:rPr>
                <w:sz w:val="18"/>
              </w:rPr>
              <w:tab/>
              <w:t>Representation of content</w:t>
            </w:r>
          </w:p>
        </w:tc>
      </w:tr>
    </w:tbl>
    <w:p w:rsidR="00916975" w:rsidRDefault="00916975">
      <w:pPr>
        <w:rPr>
          <w:sz w:val="16"/>
        </w:rPr>
      </w:pPr>
    </w:p>
    <w:p w:rsidR="002D3636" w:rsidRDefault="002D3636" w:rsidP="002D3636">
      <w:pPr>
        <w:jc w:val="center"/>
        <w:rPr>
          <w:sz w:val="20"/>
          <w:szCs w:val="20"/>
        </w:rPr>
      </w:pPr>
    </w:p>
    <w:p w:rsidR="002D3636" w:rsidRDefault="002D3636" w:rsidP="002D3636">
      <w:pPr>
        <w:jc w:val="center"/>
        <w:rPr>
          <w:sz w:val="20"/>
          <w:szCs w:val="20"/>
        </w:rPr>
      </w:pPr>
    </w:p>
    <w:p w:rsidR="002D3636" w:rsidRDefault="002D3636" w:rsidP="002D3636">
      <w:pPr>
        <w:jc w:val="center"/>
        <w:rPr>
          <w:sz w:val="20"/>
          <w:szCs w:val="20"/>
        </w:rPr>
      </w:pPr>
    </w:p>
    <w:p w:rsidR="00916975" w:rsidRPr="002D3636" w:rsidRDefault="00950611" w:rsidP="002D3636">
      <w:pPr>
        <w:jc w:val="center"/>
        <w:rPr>
          <w:sz w:val="20"/>
          <w:szCs w:val="20"/>
        </w:rPr>
      </w:pPr>
      <w:r>
        <w:rPr>
          <w:sz w:val="20"/>
          <w:szCs w:val="20"/>
        </w:rPr>
        <w:t xml:space="preserve"> </w:t>
      </w: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jc w:val="right"/>
        <w:sectPr w:rsidR="00916975">
          <w:pgSz w:w="12240" w:h="15840" w:code="1"/>
          <w:pgMar w:top="720" w:right="720" w:bottom="1008" w:left="1080" w:header="720" w:footer="720" w:gutter="0"/>
          <w:pgNumType w:start="17"/>
          <w:cols w:space="720"/>
          <w:docGrid w:linePitch="360"/>
        </w:sectPr>
      </w:pPr>
    </w:p>
    <w:tbl>
      <w:tblPr>
        <w:tblW w:w="13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50"/>
        <w:gridCol w:w="1972"/>
        <w:gridCol w:w="2466"/>
        <w:gridCol w:w="2996"/>
        <w:gridCol w:w="3249"/>
        <w:gridCol w:w="2932"/>
      </w:tblGrid>
      <w:tr w:rsidR="00916975" w:rsidTr="00401038">
        <w:tblPrEx>
          <w:tblCellMar>
            <w:top w:w="0" w:type="dxa"/>
            <w:bottom w:w="0" w:type="dxa"/>
          </w:tblCellMar>
        </w:tblPrEx>
        <w:trPr>
          <w:cantSplit/>
          <w:trHeight w:val="444"/>
        </w:trPr>
        <w:tc>
          <w:tcPr>
            <w:tcW w:w="13964" w:type="dxa"/>
            <w:gridSpan w:val="6"/>
            <w:tcBorders>
              <w:top w:val="nil"/>
              <w:left w:val="nil"/>
              <w:bottom w:val="nil"/>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School Nurses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rPr>
                <w:sz w:val="28"/>
              </w:rPr>
            </w:pPr>
          </w:p>
        </w:tc>
      </w:tr>
      <w:tr w:rsidR="00916975" w:rsidTr="00401038">
        <w:tblPrEx>
          <w:tblCellMar>
            <w:top w:w="0" w:type="dxa"/>
            <w:bottom w:w="0" w:type="dxa"/>
          </w:tblCellMar>
        </w:tblPrEx>
        <w:trPr>
          <w:cantSplit/>
          <w:trHeight w:val="444"/>
        </w:trPr>
        <w:tc>
          <w:tcPr>
            <w:tcW w:w="11032" w:type="dxa"/>
            <w:gridSpan w:val="5"/>
            <w:tcBorders>
              <w:top w:val="nil"/>
              <w:left w:val="nil"/>
              <w:bottom w:val="single" w:sz="4" w:space="0" w:color="auto"/>
              <w:right w:val="nil"/>
            </w:tcBorders>
          </w:tcPr>
          <w:p w:rsidR="00916975" w:rsidRDefault="00916975">
            <w:pPr>
              <w:pStyle w:val="Heading9"/>
              <w:rPr>
                <w:rFonts w:ascii="Times New Roman" w:hAnsi="Times New Roman"/>
              </w:rPr>
            </w:pPr>
            <w:r>
              <w:rPr>
                <w:rFonts w:ascii="Times New Roman" w:hAnsi="Times New Roman"/>
              </w:rPr>
              <w:t>Domain 1:  Planning and Preparation</w:t>
            </w:r>
          </w:p>
        </w:tc>
        <w:tc>
          <w:tcPr>
            <w:tcW w:w="2932" w:type="dxa"/>
            <w:tcBorders>
              <w:top w:val="nil"/>
              <w:left w:val="nil"/>
              <w:bottom w:val="single" w:sz="4" w:space="0" w:color="auto"/>
              <w:right w:val="nil"/>
            </w:tcBorders>
          </w:tcPr>
          <w:p w:rsidR="00916975" w:rsidRDefault="00916975">
            <w:pPr>
              <w:pStyle w:val="Heading6"/>
              <w:autoSpaceDE w:val="0"/>
              <w:autoSpaceDN w:val="0"/>
              <w:adjustRightInd w:val="0"/>
              <w:rPr>
                <w:color w:val="000000"/>
                <w:sz w:val="32"/>
              </w:rPr>
            </w:pPr>
          </w:p>
        </w:tc>
      </w:tr>
      <w:tr w:rsidR="00293DA3" w:rsidTr="00401038">
        <w:tblPrEx>
          <w:tblCellMar>
            <w:top w:w="0" w:type="dxa"/>
            <w:bottom w:w="0" w:type="dxa"/>
          </w:tblCellMar>
        </w:tblPrEx>
        <w:trPr>
          <w:cantSplit/>
          <w:trHeight w:val="456"/>
        </w:trPr>
        <w:tc>
          <w:tcPr>
            <w:tcW w:w="350" w:type="dxa"/>
          </w:tcPr>
          <w:p w:rsidR="00293DA3" w:rsidRDefault="00293DA3">
            <w:pPr>
              <w:autoSpaceDE w:val="0"/>
              <w:autoSpaceDN w:val="0"/>
              <w:adjustRightInd w:val="0"/>
              <w:rPr>
                <w:color w:val="000000"/>
                <w:sz w:val="20"/>
              </w:rPr>
            </w:pPr>
          </w:p>
        </w:tc>
        <w:tc>
          <w:tcPr>
            <w:tcW w:w="1972" w:type="dxa"/>
          </w:tcPr>
          <w:p w:rsidR="00293DA3" w:rsidRPr="00067241" w:rsidRDefault="00293DA3" w:rsidP="00293DA3">
            <w:pPr>
              <w:jc w:val="center"/>
              <w:rPr>
                <w:b/>
                <w:sz w:val="18"/>
              </w:rPr>
            </w:pPr>
            <w:r>
              <w:rPr>
                <w:b/>
                <w:sz w:val="18"/>
              </w:rPr>
              <w:t>Components</w:t>
            </w:r>
          </w:p>
        </w:tc>
        <w:tc>
          <w:tcPr>
            <w:tcW w:w="2466" w:type="dxa"/>
          </w:tcPr>
          <w:p w:rsidR="00293DA3" w:rsidRPr="00067241" w:rsidRDefault="00293DA3" w:rsidP="00293DA3">
            <w:pPr>
              <w:jc w:val="center"/>
              <w:rPr>
                <w:b/>
                <w:sz w:val="18"/>
              </w:rPr>
            </w:pPr>
            <w:r w:rsidRPr="00067241">
              <w:rPr>
                <w:b/>
                <w:sz w:val="18"/>
              </w:rPr>
              <w:t>Unsatisfactory</w:t>
            </w:r>
          </w:p>
        </w:tc>
        <w:tc>
          <w:tcPr>
            <w:tcW w:w="2996" w:type="dxa"/>
          </w:tcPr>
          <w:p w:rsidR="00293DA3" w:rsidRPr="00067241" w:rsidRDefault="00293DA3" w:rsidP="00293DA3">
            <w:pPr>
              <w:jc w:val="center"/>
              <w:rPr>
                <w:b/>
                <w:sz w:val="18"/>
              </w:rPr>
            </w:pPr>
            <w:r w:rsidRPr="00067241">
              <w:rPr>
                <w:b/>
                <w:sz w:val="18"/>
              </w:rPr>
              <w:t>Basic</w:t>
            </w:r>
          </w:p>
        </w:tc>
        <w:tc>
          <w:tcPr>
            <w:tcW w:w="3249" w:type="dxa"/>
          </w:tcPr>
          <w:p w:rsidR="00293DA3" w:rsidRPr="00067241" w:rsidRDefault="00293DA3" w:rsidP="00293DA3">
            <w:pPr>
              <w:jc w:val="center"/>
              <w:rPr>
                <w:b/>
                <w:sz w:val="18"/>
              </w:rPr>
            </w:pPr>
            <w:r w:rsidRPr="00067241">
              <w:rPr>
                <w:b/>
                <w:sz w:val="18"/>
              </w:rPr>
              <w:t>Proficient</w:t>
            </w:r>
          </w:p>
        </w:tc>
        <w:tc>
          <w:tcPr>
            <w:tcW w:w="2932" w:type="dxa"/>
          </w:tcPr>
          <w:p w:rsidR="00293DA3" w:rsidRPr="00067241" w:rsidRDefault="00293DA3" w:rsidP="00293DA3">
            <w:pPr>
              <w:jc w:val="center"/>
              <w:rPr>
                <w:b/>
                <w:sz w:val="18"/>
              </w:rPr>
            </w:pPr>
            <w:r w:rsidRPr="00067241">
              <w:rPr>
                <w:b/>
                <w:sz w:val="18"/>
              </w:rPr>
              <w:t>Distinguished</w:t>
            </w:r>
          </w:p>
        </w:tc>
      </w:tr>
      <w:tr w:rsidR="00293DA3" w:rsidTr="00401038">
        <w:tblPrEx>
          <w:tblCellMar>
            <w:top w:w="0" w:type="dxa"/>
            <w:bottom w:w="0" w:type="dxa"/>
          </w:tblCellMar>
        </w:tblPrEx>
        <w:trPr>
          <w:cantSplit/>
          <w:trHeight w:val="2000"/>
        </w:trPr>
        <w:tc>
          <w:tcPr>
            <w:tcW w:w="350" w:type="dxa"/>
          </w:tcPr>
          <w:p w:rsidR="00293DA3" w:rsidRDefault="00293DA3">
            <w:pPr>
              <w:autoSpaceDE w:val="0"/>
              <w:autoSpaceDN w:val="0"/>
              <w:adjustRightInd w:val="0"/>
              <w:rPr>
                <w:color w:val="000000"/>
                <w:sz w:val="20"/>
              </w:rPr>
            </w:pPr>
            <w:r>
              <w:rPr>
                <w:color w:val="000000"/>
                <w:sz w:val="20"/>
              </w:rPr>
              <w:t>1a</w:t>
            </w:r>
          </w:p>
        </w:tc>
        <w:tc>
          <w:tcPr>
            <w:tcW w:w="1972" w:type="dxa"/>
          </w:tcPr>
          <w:p w:rsidR="00293DA3" w:rsidRDefault="00293DA3">
            <w:pPr>
              <w:autoSpaceDE w:val="0"/>
              <w:autoSpaceDN w:val="0"/>
              <w:adjustRightInd w:val="0"/>
              <w:rPr>
                <w:color w:val="000000"/>
                <w:sz w:val="20"/>
              </w:rPr>
            </w:pPr>
            <w:r>
              <w:rPr>
                <w:color w:val="000000"/>
                <w:sz w:val="20"/>
              </w:rPr>
              <w:t>Knowledge of</w:t>
            </w:r>
          </w:p>
          <w:p w:rsidR="00293DA3" w:rsidRDefault="00293DA3">
            <w:pPr>
              <w:autoSpaceDE w:val="0"/>
              <w:autoSpaceDN w:val="0"/>
              <w:adjustRightInd w:val="0"/>
              <w:rPr>
                <w:color w:val="000000"/>
                <w:sz w:val="20"/>
              </w:rPr>
            </w:pPr>
            <w:r>
              <w:rPr>
                <w:color w:val="000000"/>
                <w:sz w:val="20"/>
              </w:rPr>
              <w:t>content and</w:t>
            </w:r>
          </w:p>
          <w:p w:rsidR="00293DA3" w:rsidRDefault="00293DA3">
            <w:pPr>
              <w:autoSpaceDE w:val="0"/>
              <w:autoSpaceDN w:val="0"/>
              <w:adjustRightInd w:val="0"/>
              <w:rPr>
                <w:color w:val="000000"/>
                <w:sz w:val="20"/>
              </w:rPr>
            </w:pPr>
            <w:r>
              <w:rPr>
                <w:color w:val="000000"/>
                <w:sz w:val="20"/>
              </w:rPr>
              <w:t>pedagogy</w:t>
            </w:r>
          </w:p>
        </w:tc>
        <w:tc>
          <w:tcPr>
            <w:tcW w:w="2466" w:type="dxa"/>
          </w:tcPr>
          <w:p w:rsidR="00293DA3" w:rsidRDefault="00293DA3">
            <w:pPr>
              <w:autoSpaceDE w:val="0"/>
              <w:autoSpaceDN w:val="0"/>
              <w:adjustRightInd w:val="0"/>
              <w:rPr>
                <w:color w:val="000000"/>
                <w:sz w:val="20"/>
              </w:rPr>
            </w:pPr>
            <w:r>
              <w:rPr>
                <w:color w:val="000000"/>
                <w:sz w:val="20"/>
              </w:rPr>
              <w:t>lacks current medical information</w:t>
            </w:r>
          </w:p>
          <w:p w:rsidR="00293DA3" w:rsidRDefault="00293DA3">
            <w:pPr>
              <w:autoSpaceDE w:val="0"/>
              <w:autoSpaceDN w:val="0"/>
              <w:adjustRightInd w:val="0"/>
              <w:rPr>
                <w:color w:val="000000"/>
                <w:sz w:val="20"/>
              </w:rPr>
            </w:pPr>
            <w:r>
              <w:rPr>
                <w:color w:val="000000"/>
                <w:sz w:val="20"/>
              </w:rPr>
              <w:t>and logical approach to nursing</w:t>
            </w:r>
          </w:p>
          <w:p w:rsidR="00293DA3" w:rsidRDefault="00293DA3">
            <w:pPr>
              <w:autoSpaceDE w:val="0"/>
              <w:autoSpaceDN w:val="0"/>
              <w:adjustRightInd w:val="0"/>
              <w:rPr>
                <w:color w:val="000000"/>
                <w:sz w:val="20"/>
              </w:rPr>
            </w:pPr>
            <w:r>
              <w:rPr>
                <w:color w:val="000000"/>
                <w:sz w:val="20"/>
              </w:rPr>
              <w:t>practice; single approach to</w:t>
            </w:r>
          </w:p>
          <w:p w:rsidR="00293DA3" w:rsidRDefault="00293DA3">
            <w:pPr>
              <w:autoSpaceDE w:val="0"/>
              <w:autoSpaceDN w:val="0"/>
              <w:adjustRightInd w:val="0"/>
              <w:rPr>
                <w:color w:val="000000"/>
                <w:sz w:val="20"/>
              </w:rPr>
            </w:pPr>
            <w:r>
              <w:rPr>
                <w:color w:val="000000"/>
                <w:sz w:val="20"/>
              </w:rPr>
              <w:t>teaching</w:t>
            </w:r>
          </w:p>
        </w:tc>
        <w:tc>
          <w:tcPr>
            <w:tcW w:w="2996" w:type="dxa"/>
          </w:tcPr>
          <w:p w:rsidR="00293DA3" w:rsidRDefault="00293DA3">
            <w:pPr>
              <w:autoSpaceDE w:val="0"/>
              <w:autoSpaceDN w:val="0"/>
              <w:adjustRightInd w:val="0"/>
              <w:rPr>
                <w:color w:val="000000"/>
                <w:sz w:val="20"/>
              </w:rPr>
            </w:pPr>
            <w:r>
              <w:rPr>
                <w:color w:val="000000"/>
                <w:sz w:val="20"/>
              </w:rPr>
              <w:t>uses current information and a</w:t>
            </w:r>
          </w:p>
          <w:p w:rsidR="00293DA3" w:rsidRDefault="00293DA3">
            <w:pPr>
              <w:autoSpaceDE w:val="0"/>
              <w:autoSpaceDN w:val="0"/>
              <w:adjustRightInd w:val="0"/>
              <w:rPr>
                <w:color w:val="000000"/>
                <w:sz w:val="20"/>
              </w:rPr>
            </w:pPr>
            <w:r>
              <w:rPr>
                <w:color w:val="000000"/>
                <w:sz w:val="20"/>
              </w:rPr>
              <w:t>systemic approach to problem-</w:t>
            </w:r>
          </w:p>
          <w:p w:rsidR="00293DA3" w:rsidRDefault="00293DA3">
            <w:pPr>
              <w:autoSpaceDE w:val="0"/>
              <w:autoSpaceDN w:val="0"/>
              <w:adjustRightInd w:val="0"/>
              <w:rPr>
                <w:color w:val="000000"/>
                <w:sz w:val="20"/>
              </w:rPr>
            </w:pPr>
            <w:r>
              <w:rPr>
                <w:color w:val="000000"/>
                <w:sz w:val="20"/>
              </w:rPr>
              <w:t xml:space="preserve">solving in nursing practice; </w:t>
            </w:r>
          </w:p>
          <w:p w:rsidR="00293DA3" w:rsidRDefault="00293DA3">
            <w:pPr>
              <w:autoSpaceDE w:val="0"/>
              <w:autoSpaceDN w:val="0"/>
              <w:adjustRightInd w:val="0"/>
              <w:rPr>
                <w:color w:val="000000"/>
                <w:sz w:val="20"/>
              </w:rPr>
            </w:pPr>
            <w:r>
              <w:rPr>
                <w:color w:val="000000"/>
                <w:sz w:val="20"/>
              </w:rPr>
              <w:t>variety of teaching techniques</w:t>
            </w:r>
          </w:p>
        </w:tc>
        <w:tc>
          <w:tcPr>
            <w:tcW w:w="3249" w:type="dxa"/>
          </w:tcPr>
          <w:p w:rsidR="00293DA3" w:rsidRDefault="00293DA3">
            <w:pPr>
              <w:autoSpaceDE w:val="0"/>
              <w:autoSpaceDN w:val="0"/>
              <w:adjustRightInd w:val="0"/>
              <w:rPr>
                <w:color w:val="000000"/>
                <w:sz w:val="20"/>
              </w:rPr>
            </w:pPr>
            <w:r>
              <w:rPr>
                <w:color w:val="000000"/>
                <w:sz w:val="20"/>
              </w:rPr>
              <w:t>possesses current knowledge</w:t>
            </w:r>
          </w:p>
          <w:p w:rsidR="00293DA3" w:rsidRDefault="00293DA3">
            <w:pPr>
              <w:autoSpaceDE w:val="0"/>
              <w:autoSpaceDN w:val="0"/>
              <w:adjustRightInd w:val="0"/>
              <w:rPr>
                <w:color w:val="000000"/>
                <w:sz w:val="20"/>
              </w:rPr>
            </w:pPr>
            <w:r>
              <w:rPr>
                <w:color w:val="000000"/>
                <w:sz w:val="20"/>
              </w:rPr>
              <w:t>and uses nursing process,</w:t>
            </w:r>
          </w:p>
          <w:p w:rsidR="00293DA3" w:rsidRDefault="00293DA3">
            <w:pPr>
              <w:autoSpaceDE w:val="0"/>
              <w:autoSpaceDN w:val="0"/>
              <w:adjustRightInd w:val="0"/>
              <w:rPr>
                <w:color w:val="000000"/>
                <w:sz w:val="20"/>
              </w:rPr>
            </w:pPr>
            <w:r>
              <w:rPr>
                <w:color w:val="000000"/>
                <w:sz w:val="20"/>
              </w:rPr>
              <w:t>including outcome identification,</w:t>
            </w:r>
          </w:p>
          <w:p w:rsidR="00293DA3" w:rsidRDefault="00293DA3">
            <w:pPr>
              <w:autoSpaceDE w:val="0"/>
              <w:autoSpaceDN w:val="0"/>
              <w:adjustRightInd w:val="0"/>
              <w:rPr>
                <w:color w:val="000000"/>
                <w:sz w:val="20"/>
              </w:rPr>
            </w:pPr>
            <w:r>
              <w:rPr>
                <w:color w:val="000000"/>
                <w:sz w:val="20"/>
              </w:rPr>
              <w:t xml:space="preserve">planning, implementing and </w:t>
            </w:r>
          </w:p>
          <w:p w:rsidR="00293DA3" w:rsidRDefault="00293DA3">
            <w:pPr>
              <w:autoSpaceDE w:val="0"/>
              <w:autoSpaceDN w:val="0"/>
              <w:adjustRightInd w:val="0"/>
              <w:rPr>
                <w:color w:val="000000"/>
                <w:sz w:val="20"/>
              </w:rPr>
            </w:pPr>
            <w:r>
              <w:rPr>
                <w:color w:val="000000"/>
                <w:sz w:val="20"/>
              </w:rPr>
              <w:t xml:space="preserve">evaluation as appropriate; sets </w:t>
            </w:r>
          </w:p>
          <w:p w:rsidR="00293DA3" w:rsidRDefault="00293DA3">
            <w:pPr>
              <w:autoSpaceDE w:val="0"/>
              <w:autoSpaceDN w:val="0"/>
              <w:adjustRightInd w:val="0"/>
              <w:rPr>
                <w:color w:val="000000"/>
                <w:sz w:val="20"/>
              </w:rPr>
            </w:pPr>
            <w:r>
              <w:rPr>
                <w:color w:val="000000"/>
                <w:sz w:val="20"/>
              </w:rPr>
              <w:t>yearly goals; aware of current</w:t>
            </w:r>
          </w:p>
          <w:p w:rsidR="00293DA3" w:rsidRDefault="00293DA3">
            <w:pPr>
              <w:autoSpaceDE w:val="0"/>
              <w:autoSpaceDN w:val="0"/>
              <w:adjustRightInd w:val="0"/>
              <w:rPr>
                <w:color w:val="000000"/>
                <w:sz w:val="20"/>
              </w:rPr>
            </w:pPr>
            <w:r>
              <w:rPr>
                <w:color w:val="000000"/>
                <w:sz w:val="20"/>
              </w:rPr>
              <w:t>educational trends</w:t>
            </w:r>
          </w:p>
        </w:tc>
        <w:tc>
          <w:tcPr>
            <w:tcW w:w="2932" w:type="dxa"/>
          </w:tcPr>
          <w:p w:rsidR="00293DA3" w:rsidRDefault="00293DA3">
            <w:pPr>
              <w:autoSpaceDE w:val="0"/>
              <w:autoSpaceDN w:val="0"/>
              <w:adjustRightInd w:val="0"/>
              <w:rPr>
                <w:color w:val="000000"/>
                <w:sz w:val="20"/>
              </w:rPr>
            </w:pPr>
            <w:r>
              <w:rPr>
                <w:color w:val="000000"/>
                <w:sz w:val="20"/>
              </w:rPr>
              <w:t>consistently implements</w:t>
            </w:r>
          </w:p>
          <w:p w:rsidR="00293DA3" w:rsidRDefault="00293DA3">
            <w:pPr>
              <w:autoSpaceDE w:val="0"/>
              <w:autoSpaceDN w:val="0"/>
              <w:adjustRightInd w:val="0"/>
              <w:rPr>
                <w:color w:val="000000"/>
                <w:sz w:val="20"/>
              </w:rPr>
            </w:pPr>
            <w:r>
              <w:rPr>
                <w:color w:val="000000"/>
                <w:sz w:val="20"/>
              </w:rPr>
              <w:t>knowledge using current</w:t>
            </w:r>
          </w:p>
          <w:p w:rsidR="00293DA3" w:rsidRDefault="00293DA3">
            <w:pPr>
              <w:autoSpaceDE w:val="0"/>
              <w:autoSpaceDN w:val="0"/>
              <w:adjustRightInd w:val="0"/>
              <w:rPr>
                <w:color w:val="000000"/>
                <w:sz w:val="20"/>
              </w:rPr>
            </w:pPr>
            <w:r>
              <w:rPr>
                <w:color w:val="000000"/>
                <w:sz w:val="20"/>
              </w:rPr>
              <w:t>educational trends</w:t>
            </w:r>
          </w:p>
          <w:p w:rsidR="00293DA3" w:rsidRDefault="00293DA3">
            <w:pPr>
              <w:autoSpaceDE w:val="0"/>
              <w:autoSpaceDN w:val="0"/>
              <w:adjustRightInd w:val="0"/>
              <w:rPr>
                <w:color w:val="000000"/>
                <w:sz w:val="20"/>
              </w:rPr>
            </w:pPr>
            <w:r>
              <w:rPr>
                <w:color w:val="000000"/>
                <w:sz w:val="20"/>
              </w:rPr>
              <w:t xml:space="preserve"> </w:t>
            </w:r>
          </w:p>
        </w:tc>
      </w:tr>
      <w:tr w:rsidR="00293DA3" w:rsidTr="00401038">
        <w:tblPrEx>
          <w:tblCellMar>
            <w:top w:w="0" w:type="dxa"/>
            <w:bottom w:w="0" w:type="dxa"/>
          </w:tblCellMar>
        </w:tblPrEx>
        <w:trPr>
          <w:cantSplit/>
          <w:trHeight w:val="1497"/>
        </w:trPr>
        <w:tc>
          <w:tcPr>
            <w:tcW w:w="350" w:type="dxa"/>
          </w:tcPr>
          <w:p w:rsidR="00293DA3" w:rsidRDefault="00293DA3">
            <w:pPr>
              <w:autoSpaceDE w:val="0"/>
              <w:autoSpaceDN w:val="0"/>
              <w:adjustRightInd w:val="0"/>
              <w:rPr>
                <w:color w:val="000000"/>
                <w:sz w:val="20"/>
              </w:rPr>
            </w:pPr>
            <w:r>
              <w:rPr>
                <w:color w:val="000000"/>
                <w:sz w:val="20"/>
              </w:rPr>
              <w:t>1b</w:t>
            </w:r>
          </w:p>
        </w:tc>
        <w:tc>
          <w:tcPr>
            <w:tcW w:w="1972" w:type="dxa"/>
          </w:tcPr>
          <w:p w:rsidR="00293DA3" w:rsidRDefault="00293DA3">
            <w:pPr>
              <w:autoSpaceDE w:val="0"/>
              <w:autoSpaceDN w:val="0"/>
              <w:adjustRightInd w:val="0"/>
              <w:rPr>
                <w:color w:val="000000"/>
                <w:sz w:val="20"/>
              </w:rPr>
            </w:pPr>
            <w:r>
              <w:rPr>
                <w:color w:val="000000"/>
                <w:sz w:val="20"/>
              </w:rPr>
              <w:t>High quality of</w:t>
            </w:r>
          </w:p>
          <w:p w:rsidR="00293DA3" w:rsidRDefault="00293DA3">
            <w:pPr>
              <w:autoSpaceDE w:val="0"/>
              <w:autoSpaceDN w:val="0"/>
              <w:adjustRightInd w:val="0"/>
              <w:rPr>
                <w:color w:val="000000"/>
                <w:sz w:val="20"/>
              </w:rPr>
            </w:pPr>
            <w:r>
              <w:rPr>
                <w:color w:val="000000"/>
                <w:sz w:val="20"/>
              </w:rPr>
              <w:t>care</w:t>
            </w:r>
          </w:p>
        </w:tc>
        <w:tc>
          <w:tcPr>
            <w:tcW w:w="2466" w:type="dxa"/>
          </w:tcPr>
          <w:p w:rsidR="00293DA3" w:rsidRDefault="00293DA3">
            <w:pPr>
              <w:autoSpaceDE w:val="0"/>
              <w:autoSpaceDN w:val="0"/>
              <w:adjustRightInd w:val="0"/>
              <w:rPr>
                <w:color w:val="000000"/>
                <w:sz w:val="20"/>
              </w:rPr>
            </w:pPr>
            <w:r>
              <w:rPr>
                <w:color w:val="000000"/>
                <w:sz w:val="20"/>
              </w:rPr>
              <w:t>addresses some portion of the</w:t>
            </w:r>
          </w:p>
          <w:p w:rsidR="00293DA3" w:rsidRDefault="00293DA3">
            <w:pPr>
              <w:autoSpaceDE w:val="0"/>
              <w:autoSpaceDN w:val="0"/>
              <w:adjustRightInd w:val="0"/>
              <w:rPr>
                <w:color w:val="000000"/>
                <w:sz w:val="20"/>
              </w:rPr>
            </w:pPr>
            <w:r>
              <w:rPr>
                <w:color w:val="000000"/>
                <w:sz w:val="20"/>
              </w:rPr>
              <w:t>11 components of a quality</w:t>
            </w:r>
          </w:p>
          <w:p w:rsidR="00293DA3" w:rsidRDefault="00293DA3">
            <w:pPr>
              <w:autoSpaceDE w:val="0"/>
              <w:autoSpaceDN w:val="0"/>
              <w:adjustRightInd w:val="0"/>
              <w:rPr>
                <w:color w:val="000000"/>
                <w:sz w:val="20"/>
              </w:rPr>
            </w:pPr>
            <w:r>
              <w:rPr>
                <w:color w:val="000000"/>
                <w:sz w:val="20"/>
              </w:rPr>
              <w:t>health program as specified in</w:t>
            </w:r>
          </w:p>
          <w:p w:rsidR="00293DA3" w:rsidRDefault="00293DA3">
            <w:pPr>
              <w:autoSpaceDE w:val="0"/>
              <w:autoSpaceDN w:val="0"/>
              <w:adjustRightInd w:val="0"/>
              <w:rPr>
                <w:color w:val="000000"/>
                <w:sz w:val="20"/>
              </w:rPr>
            </w:pPr>
            <w:r>
              <w:rPr>
                <w:color w:val="000000"/>
                <w:sz w:val="20"/>
              </w:rPr>
              <w:t>Standards of Practice: School</w:t>
            </w:r>
          </w:p>
          <w:p w:rsidR="00293DA3" w:rsidRDefault="00293DA3">
            <w:pPr>
              <w:autoSpaceDE w:val="0"/>
              <w:autoSpaceDN w:val="0"/>
              <w:adjustRightInd w:val="0"/>
              <w:rPr>
                <w:color w:val="000000"/>
                <w:sz w:val="20"/>
              </w:rPr>
            </w:pPr>
            <w:r>
              <w:rPr>
                <w:color w:val="000000"/>
                <w:sz w:val="20"/>
              </w:rPr>
              <w:t>Health Services Manual</w:t>
            </w:r>
          </w:p>
        </w:tc>
        <w:tc>
          <w:tcPr>
            <w:tcW w:w="2996" w:type="dxa"/>
          </w:tcPr>
          <w:p w:rsidR="00293DA3" w:rsidRDefault="00293DA3">
            <w:pPr>
              <w:autoSpaceDE w:val="0"/>
              <w:autoSpaceDN w:val="0"/>
              <w:adjustRightInd w:val="0"/>
              <w:rPr>
                <w:color w:val="000000"/>
                <w:sz w:val="20"/>
              </w:rPr>
            </w:pPr>
            <w:r>
              <w:rPr>
                <w:color w:val="000000"/>
                <w:sz w:val="20"/>
              </w:rPr>
              <w:t>addresses the 11 components</w:t>
            </w:r>
          </w:p>
          <w:p w:rsidR="00293DA3" w:rsidRDefault="00293DA3">
            <w:pPr>
              <w:autoSpaceDE w:val="0"/>
              <w:autoSpaceDN w:val="0"/>
              <w:adjustRightInd w:val="0"/>
              <w:rPr>
                <w:color w:val="000000"/>
                <w:sz w:val="20"/>
              </w:rPr>
            </w:pPr>
            <w:r>
              <w:rPr>
                <w:color w:val="000000"/>
                <w:sz w:val="20"/>
              </w:rPr>
              <w:t>of a quality school health</w:t>
            </w:r>
          </w:p>
          <w:p w:rsidR="00293DA3" w:rsidRDefault="00293DA3">
            <w:pPr>
              <w:autoSpaceDE w:val="0"/>
              <w:autoSpaceDN w:val="0"/>
              <w:adjustRightInd w:val="0"/>
              <w:rPr>
                <w:color w:val="000000"/>
                <w:sz w:val="20"/>
              </w:rPr>
            </w:pPr>
            <w:r>
              <w:rPr>
                <w:color w:val="000000"/>
                <w:sz w:val="20"/>
              </w:rPr>
              <w:t>program in some manner</w:t>
            </w:r>
          </w:p>
        </w:tc>
        <w:tc>
          <w:tcPr>
            <w:tcW w:w="3249" w:type="dxa"/>
          </w:tcPr>
          <w:p w:rsidR="00293DA3" w:rsidRDefault="00293DA3">
            <w:pPr>
              <w:autoSpaceDE w:val="0"/>
              <w:autoSpaceDN w:val="0"/>
              <w:adjustRightInd w:val="0"/>
              <w:rPr>
                <w:color w:val="000000"/>
                <w:sz w:val="20"/>
              </w:rPr>
            </w:pPr>
            <w:r>
              <w:rPr>
                <w:color w:val="000000"/>
                <w:sz w:val="20"/>
              </w:rPr>
              <w:t>systematically delivers quality</w:t>
            </w:r>
          </w:p>
          <w:p w:rsidR="00293DA3" w:rsidRDefault="00293DA3">
            <w:pPr>
              <w:autoSpaceDE w:val="0"/>
              <w:autoSpaceDN w:val="0"/>
              <w:adjustRightInd w:val="0"/>
              <w:rPr>
                <w:color w:val="000000"/>
                <w:sz w:val="20"/>
              </w:rPr>
            </w:pPr>
            <w:r>
              <w:rPr>
                <w:color w:val="000000"/>
                <w:sz w:val="20"/>
              </w:rPr>
              <w:t>school nursing practice</w:t>
            </w:r>
          </w:p>
          <w:p w:rsidR="00293DA3" w:rsidRDefault="00293DA3">
            <w:pPr>
              <w:autoSpaceDE w:val="0"/>
              <w:autoSpaceDN w:val="0"/>
              <w:adjustRightInd w:val="0"/>
              <w:rPr>
                <w:color w:val="000000"/>
                <w:sz w:val="20"/>
              </w:rPr>
            </w:pPr>
            <w:r>
              <w:rPr>
                <w:color w:val="000000"/>
                <w:sz w:val="20"/>
              </w:rPr>
              <w:t xml:space="preserve"> </w:t>
            </w:r>
          </w:p>
          <w:p w:rsidR="00293DA3" w:rsidRDefault="00293DA3">
            <w:pPr>
              <w:autoSpaceDE w:val="0"/>
              <w:autoSpaceDN w:val="0"/>
              <w:adjustRightInd w:val="0"/>
              <w:rPr>
                <w:color w:val="000000"/>
                <w:sz w:val="20"/>
              </w:rPr>
            </w:pPr>
            <w:r>
              <w:rPr>
                <w:color w:val="000000"/>
                <w:sz w:val="20"/>
              </w:rPr>
              <w:t xml:space="preserve"> </w:t>
            </w:r>
          </w:p>
        </w:tc>
        <w:tc>
          <w:tcPr>
            <w:tcW w:w="2932" w:type="dxa"/>
          </w:tcPr>
          <w:p w:rsidR="00293DA3" w:rsidRDefault="00293DA3">
            <w:pPr>
              <w:autoSpaceDE w:val="0"/>
              <w:autoSpaceDN w:val="0"/>
              <w:adjustRightInd w:val="0"/>
              <w:rPr>
                <w:color w:val="000000"/>
                <w:sz w:val="20"/>
              </w:rPr>
            </w:pPr>
            <w:r>
              <w:rPr>
                <w:color w:val="000000"/>
                <w:sz w:val="20"/>
              </w:rPr>
              <w:t>consistently evaluates the</w:t>
            </w:r>
          </w:p>
          <w:p w:rsidR="00293DA3" w:rsidRDefault="00293DA3">
            <w:pPr>
              <w:autoSpaceDE w:val="0"/>
              <w:autoSpaceDN w:val="0"/>
              <w:adjustRightInd w:val="0"/>
              <w:rPr>
                <w:color w:val="000000"/>
                <w:sz w:val="20"/>
              </w:rPr>
            </w:pPr>
            <w:r>
              <w:rPr>
                <w:color w:val="000000"/>
                <w:sz w:val="20"/>
              </w:rPr>
              <w:t>effectiveness of school</w:t>
            </w:r>
          </w:p>
          <w:p w:rsidR="00293DA3" w:rsidRDefault="00293DA3">
            <w:pPr>
              <w:autoSpaceDE w:val="0"/>
              <w:autoSpaceDN w:val="0"/>
              <w:adjustRightInd w:val="0"/>
              <w:rPr>
                <w:color w:val="000000"/>
                <w:sz w:val="20"/>
              </w:rPr>
            </w:pPr>
            <w:r>
              <w:rPr>
                <w:color w:val="000000"/>
                <w:sz w:val="20"/>
              </w:rPr>
              <w:t xml:space="preserve">nurse practice using </w:t>
            </w:r>
          </w:p>
          <w:p w:rsidR="00293DA3" w:rsidRDefault="00293DA3">
            <w:pPr>
              <w:autoSpaceDE w:val="0"/>
              <w:autoSpaceDN w:val="0"/>
              <w:adjustRightInd w:val="0"/>
              <w:rPr>
                <w:color w:val="000000"/>
                <w:sz w:val="20"/>
              </w:rPr>
            </w:pPr>
            <w:r>
              <w:rPr>
                <w:color w:val="000000"/>
                <w:sz w:val="20"/>
              </w:rPr>
              <w:t>data-driven evidence</w:t>
            </w:r>
          </w:p>
          <w:p w:rsidR="00293DA3" w:rsidRDefault="00293DA3">
            <w:pPr>
              <w:autoSpaceDE w:val="0"/>
              <w:autoSpaceDN w:val="0"/>
              <w:adjustRightInd w:val="0"/>
              <w:rPr>
                <w:color w:val="000000"/>
                <w:sz w:val="20"/>
              </w:rPr>
            </w:pPr>
            <w:r>
              <w:rPr>
                <w:color w:val="000000"/>
                <w:sz w:val="20"/>
              </w:rPr>
              <w:t xml:space="preserve"> </w:t>
            </w:r>
          </w:p>
          <w:p w:rsidR="00293DA3" w:rsidRDefault="00293DA3">
            <w:pPr>
              <w:autoSpaceDE w:val="0"/>
              <w:autoSpaceDN w:val="0"/>
              <w:adjustRightInd w:val="0"/>
              <w:rPr>
                <w:color w:val="000000"/>
                <w:sz w:val="20"/>
              </w:rPr>
            </w:pPr>
            <w:r>
              <w:rPr>
                <w:color w:val="000000"/>
                <w:sz w:val="20"/>
              </w:rPr>
              <w:t xml:space="preserve"> </w:t>
            </w:r>
          </w:p>
        </w:tc>
      </w:tr>
      <w:tr w:rsidR="00293DA3" w:rsidTr="00401038">
        <w:tblPrEx>
          <w:tblCellMar>
            <w:top w:w="0" w:type="dxa"/>
            <w:bottom w:w="0" w:type="dxa"/>
          </w:tblCellMar>
        </w:tblPrEx>
        <w:trPr>
          <w:cantSplit/>
          <w:trHeight w:val="1497"/>
        </w:trPr>
        <w:tc>
          <w:tcPr>
            <w:tcW w:w="350" w:type="dxa"/>
          </w:tcPr>
          <w:p w:rsidR="00293DA3" w:rsidRDefault="00293DA3">
            <w:pPr>
              <w:autoSpaceDE w:val="0"/>
              <w:autoSpaceDN w:val="0"/>
              <w:adjustRightInd w:val="0"/>
              <w:rPr>
                <w:color w:val="000000"/>
                <w:sz w:val="20"/>
              </w:rPr>
            </w:pPr>
            <w:r>
              <w:rPr>
                <w:color w:val="000000"/>
                <w:sz w:val="20"/>
              </w:rPr>
              <w:t>1c</w:t>
            </w:r>
          </w:p>
        </w:tc>
        <w:tc>
          <w:tcPr>
            <w:tcW w:w="1972" w:type="dxa"/>
          </w:tcPr>
          <w:p w:rsidR="00293DA3" w:rsidRDefault="00293DA3">
            <w:pPr>
              <w:autoSpaceDE w:val="0"/>
              <w:autoSpaceDN w:val="0"/>
              <w:adjustRightInd w:val="0"/>
              <w:rPr>
                <w:color w:val="000000"/>
                <w:sz w:val="20"/>
              </w:rPr>
            </w:pPr>
            <w:r>
              <w:rPr>
                <w:color w:val="000000"/>
                <w:sz w:val="20"/>
              </w:rPr>
              <w:t>Knowledge of</w:t>
            </w:r>
          </w:p>
          <w:p w:rsidR="00293DA3" w:rsidRDefault="00293DA3">
            <w:pPr>
              <w:autoSpaceDE w:val="0"/>
              <w:autoSpaceDN w:val="0"/>
              <w:adjustRightInd w:val="0"/>
              <w:rPr>
                <w:color w:val="000000"/>
                <w:sz w:val="20"/>
              </w:rPr>
            </w:pPr>
            <w:r>
              <w:rPr>
                <w:color w:val="000000"/>
                <w:sz w:val="20"/>
              </w:rPr>
              <w:t>students</w:t>
            </w:r>
          </w:p>
        </w:tc>
        <w:tc>
          <w:tcPr>
            <w:tcW w:w="2466" w:type="dxa"/>
          </w:tcPr>
          <w:p w:rsidR="00293DA3" w:rsidRDefault="00293DA3">
            <w:pPr>
              <w:autoSpaceDE w:val="0"/>
              <w:autoSpaceDN w:val="0"/>
              <w:adjustRightInd w:val="0"/>
              <w:rPr>
                <w:color w:val="000000"/>
                <w:sz w:val="20"/>
              </w:rPr>
            </w:pPr>
            <w:r>
              <w:rPr>
                <w:color w:val="000000"/>
                <w:sz w:val="20"/>
              </w:rPr>
              <w:t>limited knowledge of develop-</w:t>
            </w:r>
          </w:p>
          <w:p w:rsidR="00293DA3" w:rsidRDefault="00293DA3">
            <w:pPr>
              <w:autoSpaceDE w:val="0"/>
              <w:autoSpaceDN w:val="0"/>
              <w:adjustRightInd w:val="0"/>
              <w:rPr>
                <w:color w:val="000000"/>
                <w:sz w:val="20"/>
              </w:rPr>
            </w:pPr>
            <w:r>
              <w:rPr>
                <w:color w:val="000000"/>
                <w:sz w:val="20"/>
              </w:rPr>
              <w:t>mental level of population served</w:t>
            </w:r>
          </w:p>
        </w:tc>
        <w:tc>
          <w:tcPr>
            <w:tcW w:w="2996" w:type="dxa"/>
          </w:tcPr>
          <w:p w:rsidR="00293DA3" w:rsidRDefault="00293DA3">
            <w:pPr>
              <w:autoSpaceDE w:val="0"/>
              <w:autoSpaceDN w:val="0"/>
              <w:adjustRightInd w:val="0"/>
              <w:rPr>
                <w:color w:val="000000"/>
                <w:sz w:val="20"/>
              </w:rPr>
            </w:pPr>
            <w:r>
              <w:rPr>
                <w:color w:val="000000"/>
                <w:sz w:val="20"/>
              </w:rPr>
              <w:t>knowledgeable of developmental</w:t>
            </w:r>
          </w:p>
          <w:p w:rsidR="00293DA3" w:rsidRDefault="00293DA3">
            <w:pPr>
              <w:autoSpaceDE w:val="0"/>
              <w:autoSpaceDN w:val="0"/>
              <w:adjustRightInd w:val="0"/>
              <w:rPr>
                <w:color w:val="000000"/>
                <w:sz w:val="20"/>
              </w:rPr>
            </w:pPr>
            <w:r>
              <w:rPr>
                <w:color w:val="000000"/>
                <w:sz w:val="20"/>
              </w:rPr>
              <w:t xml:space="preserve">levels of population served </w:t>
            </w:r>
          </w:p>
          <w:p w:rsidR="00293DA3" w:rsidRDefault="00293DA3">
            <w:pPr>
              <w:autoSpaceDE w:val="0"/>
              <w:autoSpaceDN w:val="0"/>
              <w:adjustRightInd w:val="0"/>
              <w:rPr>
                <w:color w:val="000000"/>
                <w:sz w:val="20"/>
              </w:rPr>
            </w:pPr>
            <w:r>
              <w:rPr>
                <w:color w:val="000000"/>
                <w:sz w:val="20"/>
              </w:rPr>
              <w:t xml:space="preserve">including expected skills and </w:t>
            </w:r>
          </w:p>
          <w:p w:rsidR="00293DA3" w:rsidRDefault="00293DA3">
            <w:pPr>
              <w:autoSpaceDE w:val="0"/>
              <w:autoSpaceDN w:val="0"/>
              <w:adjustRightInd w:val="0"/>
              <w:rPr>
                <w:color w:val="000000"/>
                <w:sz w:val="20"/>
              </w:rPr>
            </w:pPr>
            <w:r>
              <w:rPr>
                <w:color w:val="000000"/>
                <w:sz w:val="20"/>
              </w:rPr>
              <w:t>developmental tasks</w:t>
            </w:r>
          </w:p>
        </w:tc>
        <w:tc>
          <w:tcPr>
            <w:tcW w:w="3249" w:type="dxa"/>
          </w:tcPr>
          <w:p w:rsidR="00293DA3" w:rsidRDefault="00293DA3">
            <w:pPr>
              <w:autoSpaceDE w:val="0"/>
              <w:autoSpaceDN w:val="0"/>
              <w:adjustRightInd w:val="0"/>
              <w:rPr>
                <w:color w:val="000000"/>
                <w:sz w:val="20"/>
              </w:rPr>
            </w:pPr>
            <w:r>
              <w:rPr>
                <w:color w:val="000000"/>
                <w:sz w:val="20"/>
              </w:rPr>
              <w:t>knowledge of growth and develop-</w:t>
            </w:r>
          </w:p>
          <w:p w:rsidR="00293DA3" w:rsidRDefault="00293DA3">
            <w:pPr>
              <w:autoSpaceDE w:val="0"/>
              <w:autoSpaceDN w:val="0"/>
              <w:adjustRightInd w:val="0"/>
              <w:rPr>
                <w:color w:val="000000"/>
                <w:sz w:val="20"/>
              </w:rPr>
            </w:pPr>
            <w:r>
              <w:rPr>
                <w:color w:val="000000"/>
                <w:sz w:val="20"/>
              </w:rPr>
              <w:t xml:space="preserve">ment of population served with </w:t>
            </w:r>
          </w:p>
          <w:p w:rsidR="00293DA3" w:rsidRDefault="00293DA3">
            <w:pPr>
              <w:autoSpaceDE w:val="0"/>
              <w:autoSpaceDN w:val="0"/>
              <w:adjustRightInd w:val="0"/>
              <w:rPr>
                <w:color w:val="000000"/>
                <w:sz w:val="20"/>
              </w:rPr>
            </w:pPr>
            <w:r>
              <w:rPr>
                <w:color w:val="000000"/>
                <w:sz w:val="20"/>
              </w:rPr>
              <w:t>special attention to diversity and</w:t>
            </w:r>
          </w:p>
          <w:p w:rsidR="00293DA3" w:rsidRDefault="00293DA3">
            <w:pPr>
              <w:autoSpaceDE w:val="0"/>
              <w:autoSpaceDN w:val="0"/>
              <w:adjustRightInd w:val="0"/>
              <w:rPr>
                <w:color w:val="000000"/>
                <w:sz w:val="20"/>
              </w:rPr>
            </w:pPr>
            <w:r>
              <w:rPr>
                <w:color w:val="000000"/>
                <w:sz w:val="20"/>
              </w:rPr>
              <w:t>cultural heritage issues</w:t>
            </w:r>
          </w:p>
        </w:tc>
        <w:tc>
          <w:tcPr>
            <w:tcW w:w="2932" w:type="dxa"/>
          </w:tcPr>
          <w:p w:rsidR="00293DA3" w:rsidRDefault="00293DA3">
            <w:pPr>
              <w:autoSpaceDE w:val="0"/>
              <w:autoSpaceDN w:val="0"/>
              <w:adjustRightInd w:val="0"/>
              <w:rPr>
                <w:color w:val="000000"/>
                <w:sz w:val="20"/>
              </w:rPr>
            </w:pPr>
            <w:r>
              <w:rPr>
                <w:color w:val="000000"/>
                <w:sz w:val="20"/>
              </w:rPr>
              <w:t>consistently implements</w:t>
            </w:r>
          </w:p>
          <w:p w:rsidR="00293DA3" w:rsidRDefault="00293DA3">
            <w:pPr>
              <w:autoSpaceDE w:val="0"/>
              <w:autoSpaceDN w:val="0"/>
              <w:adjustRightInd w:val="0"/>
              <w:rPr>
                <w:color w:val="000000"/>
                <w:sz w:val="20"/>
              </w:rPr>
            </w:pPr>
            <w:r>
              <w:rPr>
                <w:color w:val="000000"/>
                <w:sz w:val="20"/>
              </w:rPr>
              <w:t>knowledge of all appropriate</w:t>
            </w:r>
          </w:p>
          <w:p w:rsidR="00293DA3" w:rsidRDefault="00293DA3">
            <w:pPr>
              <w:autoSpaceDE w:val="0"/>
              <w:autoSpaceDN w:val="0"/>
              <w:adjustRightInd w:val="0"/>
              <w:rPr>
                <w:color w:val="000000"/>
                <w:sz w:val="20"/>
              </w:rPr>
            </w:pPr>
            <w:r>
              <w:rPr>
                <w:color w:val="000000"/>
                <w:sz w:val="20"/>
              </w:rPr>
              <w:t>issues regarding growth</w:t>
            </w:r>
          </w:p>
          <w:p w:rsidR="00293DA3" w:rsidRDefault="00293DA3">
            <w:pPr>
              <w:autoSpaceDE w:val="0"/>
              <w:autoSpaceDN w:val="0"/>
              <w:adjustRightInd w:val="0"/>
              <w:rPr>
                <w:color w:val="000000"/>
                <w:sz w:val="20"/>
              </w:rPr>
            </w:pPr>
            <w:r>
              <w:rPr>
                <w:color w:val="000000"/>
                <w:sz w:val="20"/>
              </w:rPr>
              <w:t>and development of</w:t>
            </w:r>
          </w:p>
          <w:p w:rsidR="00293DA3" w:rsidRDefault="00293DA3">
            <w:pPr>
              <w:autoSpaceDE w:val="0"/>
              <w:autoSpaceDN w:val="0"/>
              <w:adjustRightInd w:val="0"/>
              <w:rPr>
                <w:color w:val="000000"/>
                <w:sz w:val="20"/>
              </w:rPr>
            </w:pPr>
            <w:r>
              <w:rPr>
                <w:color w:val="000000"/>
                <w:sz w:val="20"/>
              </w:rPr>
              <w:t>population served</w:t>
            </w:r>
          </w:p>
        </w:tc>
      </w:tr>
      <w:tr w:rsidR="00293DA3" w:rsidTr="00401038">
        <w:tblPrEx>
          <w:tblCellMar>
            <w:top w:w="0" w:type="dxa"/>
            <w:bottom w:w="0" w:type="dxa"/>
          </w:tblCellMar>
        </w:tblPrEx>
        <w:trPr>
          <w:cantSplit/>
          <w:trHeight w:val="993"/>
        </w:trPr>
        <w:tc>
          <w:tcPr>
            <w:tcW w:w="350" w:type="dxa"/>
          </w:tcPr>
          <w:p w:rsidR="00293DA3" w:rsidRDefault="00293DA3">
            <w:pPr>
              <w:autoSpaceDE w:val="0"/>
              <w:autoSpaceDN w:val="0"/>
              <w:adjustRightInd w:val="0"/>
              <w:rPr>
                <w:color w:val="000000"/>
                <w:sz w:val="20"/>
              </w:rPr>
            </w:pPr>
            <w:r>
              <w:rPr>
                <w:color w:val="000000"/>
                <w:sz w:val="20"/>
              </w:rPr>
              <w:t>1d</w:t>
            </w:r>
          </w:p>
        </w:tc>
        <w:tc>
          <w:tcPr>
            <w:tcW w:w="1972" w:type="dxa"/>
          </w:tcPr>
          <w:p w:rsidR="00293DA3" w:rsidRDefault="00293DA3">
            <w:pPr>
              <w:autoSpaceDE w:val="0"/>
              <w:autoSpaceDN w:val="0"/>
              <w:adjustRightInd w:val="0"/>
              <w:rPr>
                <w:color w:val="000000"/>
                <w:sz w:val="20"/>
              </w:rPr>
            </w:pPr>
            <w:r>
              <w:rPr>
                <w:color w:val="000000"/>
                <w:sz w:val="20"/>
              </w:rPr>
              <w:t>Knowledge of</w:t>
            </w:r>
          </w:p>
          <w:p w:rsidR="00293DA3" w:rsidRDefault="00293DA3">
            <w:pPr>
              <w:autoSpaceDE w:val="0"/>
              <w:autoSpaceDN w:val="0"/>
              <w:adjustRightInd w:val="0"/>
              <w:rPr>
                <w:color w:val="000000"/>
                <w:sz w:val="20"/>
              </w:rPr>
            </w:pPr>
            <w:r>
              <w:rPr>
                <w:color w:val="000000"/>
                <w:sz w:val="20"/>
              </w:rPr>
              <w:t>resources</w:t>
            </w:r>
          </w:p>
        </w:tc>
        <w:tc>
          <w:tcPr>
            <w:tcW w:w="2466" w:type="dxa"/>
          </w:tcPr>
          <w:p w:rsidR="00293DA3" w:rsidRDefault="00293DA3">
            <w:pPr>
              <w:autoSpaceDE w:val="0"/>
              <w:autoSpaceDN w:val="0"/>
              <w:adjustRightInd w:val="0"/>
              <w:rPr>
                <w:color w:val="000000"/>
                <w:sz w:val="20"/>
              </w:rPr>
            </w:pPr>
            <w:r>
              <w:rPr>
                <w:color w:val="000000"/>
                <w:sz w:val="20"/>
              </w:rPr>
              <w:t>limited knowledge of resources</w:t>
            </w:r>
          </w:p>
          <w:p w:rsidR="00293DA3" w:rsidRDefault="00293DA3">
            <w:pPr>
              <w:autoSpaceDE w:val="0"/>
              <w:autoSpaceDN w:val="0"/>
              <w:adjustRightInd w:val="0"/>
              <w:rPr>
                <w:color w:val="000000"/>
                <w:sz w:val="20"/>
              </w:rPr>
            </w:pPr>
            <w:r>
              <w:rPr>
                <w:color w:val="000000"/>
                <w:sz w:val="20"/>
              </w:rPr>
              <w:t>available in the community</w:t>
            </w:r>
          </w:p>
        </w:tc>
        <w:tc>
          <w:tcPr>
            <w:tcW w:w="2996" w:type="dxa"/>
          </w:tcPr>
          <w:p w:rsidR="00293DA3" w:rsidRDefault="00293DA3">
            <w:pPr>
              <w:autoSpaceDE w:val="0"/>
              <w:autoSpaceDN w:val="0"/>
              <w:adjustRightInd w:val="0"/>
              <w:rPr>
                <w:color w:val="000000"/>
                <w:sz w:val="20"/>
              </w:rPr>
            </w:pPr>
            <w:r>
              <w:rPr>
                <w:color w:val="000000"/>
                <w:sz w:val="20"/>
              </w:rPr>
              <w:t>aware of local resources that</w:t>
            </w:r>
          </w:p>
          <w:p w:rsidR="00293DA3" w:rsidRDefault="00293DA3">
            <w:pPr>
              <w:autoSpaceDE w:val="0"/>
              <w:autoSpaceDN w:val="0"/>
              <w:adjustRightInd w:val="0"/>
              <w:rPr>
                <w:color w:val="000000"/>
                <w:sz w:val="20"/>
              </w:rPr>
            </w:pPr>
            <w:r>
              <w:rPr>
                <w:color w:val="000000"/>
                <w:sz w:val="20"/>
              </w:rPr>
              <w:t>faculty members, students and families</w:t>
            </w:r>
          </w:p>
          <w:p w:rsidR="00293DA3" w:rsidRDefault="00293DA3">
            <w:pPr>
              <w:autoSpaceDE w:val="0"/>
              <w:autoSpaceDN w:val="0"/>
              <w:adjustRightInd w:val="0"/>
              <w:rPr>
                <w:color w:val="000000"/>
                <w:sz w:val="20"/>
              </w:rPr>
            </w:pPr>
            <w:r>
              <w:rPr>
                <w:color w:val="000000"/>
                <w:sz w:val="20"/>
              </w:rPr>
              <w:t>may request</w:t>
            </w:r>
          </w:p>
        </w:tc>
        <w:tc>
          <w:tcPr>
            <w:tcW w:w="3249" w:type="dxa"/>
          </w:tcPr>
          <w:p w:rsidR="00293DA3" w:rsidRDefault="00293DA3">
            <w:pPr>
              <w:autoSpaceDE w:val="0"/>
              <w:autoSpaceDN w:val="0"/>
              <w:adjustRightInd w:val="0"/>
              <w:rPr>
                <w:color w:val="000000"/>
                <w:sz w:val="20"/>
              </w:rPr>
            </w:pPr>
            <w:r>
              <w:rPr>
                <w:color w:val="000000"/>
                <w:sz w:val="20"/>
              </w:rPr>
              <w:t>Utilizes local resources</w:t>
            </w:r>
          </w:p>
          <w:p w:rsidR="00293DA3" w:rsidRDefault="00293DA3">
            <w:pPr>
              <w:autoSpaceDE w:val="0"/>
              <w:autoSpaceDN w:val="0"/>
              <w:adjustRightInd w:val="0"/>
              <w:rPr>
                <w:color w:val="000000"/>
                <w:sz w:val="20"/>
              </w:rPr>
            </w:pPr>
            <w:r>
              <w:rPr>
                <w:color w:val="000000"/>
                <w:sz w:val="20"/>
              </w:rPr>
              <w:t>available within the community</w:t>
            </w:r>
          </w:p>
          <w:p w:rsidR="00293DA3" w:rsidRDefault="00293DA3">
            <w:pPr>
              <w:autoSpaceDE w:val="0"/>
              <w:autoSpaceDN w:val="0"/>
              <w:adjustRightInd w:val="0"/>
              <w:rPr>
                <w:color w:val="000000"/>
                <w:sz w:val="20"/>
              </w:rPr>
            </w:pPr>
            <w:r>
              <w:rPr>
                <w:color w:val="000000"/>
                <w:sz w:val="20"/>
              </w:rPr>
              <w:t xml:space="preserve"> </w:t>
            </w:r>
          </w:p>
        </w:tc>
        <w:tc>
          <w:tcPr>
            <w:tcW w:w="2932" w:type="dxa"/>
          </w:tcPr>
          <w:p w:rsidR="00293DA3" w:rsidRDefault="00293DA3">
            <w:pPr>
              <w:autoSpaceDE w:val="0"/>
              <w:autoSpaceDN w:val="0"/>
              <w:adjustRightInd w:val="0"/>
              <w:rPr>
                <w:color w:val="000000"/>
                <w:sz w:val="20"/>
              </w:rPr>
            </w:pPr>
            <w:r>
              <w:rPr>
                <w:color w:val="000000"/>
                <w:sz w:val="20"/>
              </w:rPr>
              <w:t>anticipates preventative</w:t>
            </w:r>
          </w:p>
          <w:p w:rsidR="00293DA3" w:rsidRDefault="00293DA3">
            <w:pPr>
              <w:autoSpaceDE w:val="0"/>
              <w:autoSpaceDN w:val="0"/>
              <w:adjustRightInd w:val="0"/>
              <w:rPr>
                <w:color w:val="000000"/>
                <w:sz w:val="20"/>
              </w:rPr>
            </w:pPr>
            <w:r>
              <w:rPr>
                <w:color w:val="000000"/>
                <w:sz w:val="20"/>
              </w:rPr>
              <w:t>and proactive resources</w:t>
            </w:r>
          </w:p>
          <w:p w:rsidR="00293DA3" w:rsidRDefault="00293DA3">
            <w:pPr>
              <w:autoSpaceDE w:val="0"/>
              <w:autoSpaceDN w:val="0"/>
              <w:adjustRightInd w:val="0"/>
              <w:rPr>
                <w:color w:val="000000"/>
                <w:sz w:val="20"/>
              </w:rPr>
            </w:pPr>
            <w:r>
              <w:rPr>
                <w:color w:val="000000"/>
                <w:sz w:val="20"/>
              </w:rPr>
              <w:t>for utilization</w:t>
            </w:r>
          </w:p>
        </w:tc>
      </w:tr>
      <w:tr w:rsidR="00293DA3" w:rsidTr="00401038">
        <w:tblPrEx>
          <w:tblCellMar>
            <w:top w:w="0" w:type="dxa"/>
            <w:bottom w:w="0" w:type="dxa"/>
          </w:tblCellMar>
        </w:tblPrEx>
        <w:trPr>
          <w:cantSplit/>
          <w:trHeight w:val="1497"/>
        </w:trPr>
        <w:tc>
          <w:tcPr>
            <w:tcW w:w="350" w:type="dxa"/>
          </w:tcPr>
          <w:p w:rsidR="00293DA3" w:rsidRDefault="00293DA3">
            <w:pPr>
              <w:autoSpaceDE w:val="0"/>
              <w:autoSpaceDN w:val="0"/>
              <w:adjustRightInd w:val="0"/>
              <w:rPr>
                <w:color w:val="000000"/>
                <w:sz w:val="20"/>
              </w:rPr>
            </w:pPr>
            <w:r>
              <w:rPr>
                <w:color w:val="000000"/>
                <w:sz w:val="20"/>
              </w:rPr>
              <w:t>1e</w:t>
            </w:r>
          </w:p>
        </w:tc>
        <w:tc>
          <w:tcPr>
            <w:tcW w:w="1972" w:type="dxa"/>
          </w:tcPr>
          <w:p w:rsidR="00293DA3" w:rsidRDefault="00293DA3">
            <w:pPr>
              <w:autoSpaceDE w:val="0"/>
              <w:autoSpaceDN w:val="0"/>
              <w:adjustRightInd w:val="0"/>
              <w:rPr>
                <w:color w:val="000000"/>
                <w:sz w:val="20"/>
              </w:rPr>
            </w:pPr>
            <w:r>
              <w:rPr>
                <w:color w:val="000000"/>
                <w:sz w:val="20"/>
              </w:rPr>
              <w:t>Current</w:t>
            </w:r>
          </w:p>
          <w:p w:rsidR="00293DA3" w:rsidRDefault="00293DA3">
            <w:pPr>
              <w:autoSpaceDE w:val="0"/>
              <w:autoSpaceDN w:val="0"/>
              <w:adjustRightInd w:val="0"/>
              <w:rPr>
                <w:color w:val="000000"/>
                <w:sz w:val="20"/>
              </w:rPr>
            </w:pPr>
            <w:r>
              <w:rPr>
                <w:color w:val="000000"/>
                <w:sz w:val="20"/>
              </w:rPr>
              <w:t>education and</w:t>
            </w:r>
          </w:p>
          <w:p w:rsidR="00293DA3" w:rsidRDefault="00293DA3">
            <w:pPr>
              <w:autoSpaceDE w:val="0"/>
              <w:autoSpaceDN w:val="0"/>
              <w:adjustRightInd w:val="0"/>
              <w:rPr>
                <w:color w:val="000000"/>
                <w:sz w:val="20"/>
              </w:rPr>
            </w:pPr>
            <w:r>
              <w:rPr>
                <w:color w:val="000000"/>
                <w:sz w:val="20"/>
              </w:rPr>
              <w:t>competency</w:t>
            </w:r>
          </w:p>
        </w:tc>
        <w:tc>
          <w:tcPr>
            <w:tcW w:w="2466" w:type="dxa"/>
          </w:tcPr>
          <w:p w:rsidR="00293DA3" w:rsidRDefault="00293DA3">
            <w:pPr>
              <w:autoSpaceDE w:val="0"/>
              <w:autoSpaceDN w:val="0"/>
              <w:adjustRightInd w:val="0"/>
              <w:rPr>
                <w:color w:val="000000"/>
                <w:sz w:val="20"/>
              </w:rPr>
            </w:pPr>
            <w:r>
              <w:rPr>
                <w:color w:val="000000"/>
                <w:sz w:val="20"/>
              </w:rPr>
              <w:t>occasionally participates in</w:t>
            </w:r>
          </w:p>
          <w:p w:rsidR="00293DA3" w:rsidRDefault="00293DA3">
            <w:pPr>
              <w:autoSpaceDE w:val="0"/>
              <w:autoSpaceDN w:val="0"/>
              <w:adjustRightInd w:val="0"/>
              <w:rPr>
                <w:color w:val="000000"/>
                <w:sz w:val="20"/>
              </w:rPr>
            </w:pPr>
            <w:r>
              <w:rPr>
                <w:color w:val="000000"/>
                <w:sz w:val="20"/>
              </w:rPr>
              <w:t>continuing education activities</w:t>
            </w:r>
          </w:p>
        </w:tc>
        <w:tc>
          <w:tcPr>
            <w:tcW w:w="2996" w:type="dxa"/>
          </w:tcPr>
          <w:p w:rsidR="00293DA3" w:rsidRDefault="00293DA3">
            <w:pPr>
              <w:autoSpaceDE w:val="0"/>
              <w:autoSpaceDN w:val="0"/>
              <w:adjustRightInd w:val="0"/>
              <w:rPr>
                <w:color w:val="000000"/>
                <w:sz w:val="20"/>
              </w:rPr>
            </w:pPr>
            <w:r>
              <w:rPr>
                <w:color w:val="000000"/>
                <w:sz w:val="20"/>
              </w:rPr>
              <w:t>regularly attends continuing</w:t>
            </w:r>
          </w:p>
          <w:p w:rsidR="00293DA3" w:rsidRDefault="00293DA3">
            <w:pPr>
              <w:autoSpaceDE w:val="0"/>
              <w:autoSpaceDN w:val="0"/>
              <w:adjustRightInd w:val="0"/>
              <w:rPr>
                <w:color w:val="000000"/>
                <w:sz w:val="20"/>
              </w:rPr>
            </w:pPr>
            <w:r>
              <w:rPr>
                <w:color w:val="000000"/>
                <w:sz w:val="20"/>
              </w:rPr>
              <w:t>educational activities appropriate</w:t>
            </w:r>
          </w:p>
          <w:p w:rsidR="00293DA3" w:rsidRDefault="00293DA3">
            <w:pPr>
              <w:autoSpaceDE w:val="0"/>
              <w:autoSpaceDN w:val="0"/>
              <w:adjustRightInd w:val="0"/>
              <w:rPr>
                <w:color w:val="000000"/>
                <w:sz w:val="20"/>
              </w:rPr>
            </w:pPr>
            <w:r>
              <w:rPr>
                <w:color w:val="000000"/>
                <w:sz w:val="20"/>
              </w:rPr>
              <w:t>to the medical, developmental</w:t>
            </w:r>
          </w:p>
          <w:p w:rsidR="00293DA3" w:rsidRDefault="00293DA3">
            <w:pPr>
              <w:autoSpaceDE w:val="0"/>
              <w:autoSpaceDN w:val="0"/>
              <w:adjustRightInd w:val="0"/>
              <w:rPr>
                <w:color w:val="000000"/>
                <w:sz w:val="20"/>
              </w:rPr>
            </w:pPr>
            <w:r>
              <w:rPr>
                <w:color w:val="000000"/>
                <w:sz w:val="20"/>
              </w:rPr>
              <w:t>and psychosocial needs of the</w:t>
            </w:r>
          </w:p>
          <w:p w:rsidR="00293DA3" w:rsidRDefault="00293DA3">
            <w:pPr>
              <w:autoSpaceDE w:val="0"/>
              <w:autoSpaceDN w:val="0"/>
              <w:adjustRightInd w:val="0"/>
              <w:rPr>
                <w:color w:val="000000"/>
                <w:sz w:val="20"/>
              </w:rPr>
            </w:pPr>
            <w:r>
              <w:rPr>
                <w:color w:val="000000"/>
                <w:sz w:val="20"/>
              </w:rPr>
              <w:t>population served</w:t>
            </w:r>
          </w:p>
        </w:tc>
        <w:tc>
          <w:tcPr>
            <w:tcW w:w="3249" w:type="dxa"/>
          </w:tcPr>
          <w:p w:rsidR="00293DA3" w:rsidRDefault="00293DA3">
            <w:pPr>
              <w:autoSpaceDE w:val="0"/>
              <w:autoSpaceDN w:val="0"/>
              <w:adjustRightInd w:val="0"/>
              <w:rPr>
                <w:color w:val="000000"/>
                <w:sz w:val="20"/>
              </w:rPr>
            </w:pPr>
            <w:r>
              <w:rPr>
                <w:color w:val="000000"/>
                <w:sz w:val="20"/>
              </w:rPr>
              <w:t>acquires and maintains current</w:t>
            </w:r>
          </w:p>
          <w:p w:rsidR="00293DA3" w:rsidRDefault="00293DA3">
            <w:pPr>
              <w:autoSpaceDE w:val="0"/>
              <w:autoSpaceDN w:val="0"/>
              <w:adjustRightInd w:val="0"/>
              <w:rPr>
                <w:color w:val="000000"/>
                <w:sz w:val="20"/>
              </w:rPr>
            </w:pPr>
            <w:r>
              <w:rPr>
                <w:color w:val="000000"/>
                <w:sz w:val="20"/>
              </w:rPr>
              <w:t xml:space="preserve">knowledge and competency </w:t>
            </w:r>
          </w:p>
          <w:p w:rsidR="00293DA3" w:rsidRDefault="00293DA3">
            <w:pPr>
              <w:autoSpaceDE w:val="0"/>
              <w:autoSpaceDN w:val="0"/>
              <w:adjustRightInd w:val="0"/>
              <w:rPr>
                <w:color w:val="000000"/>
                <w:sz w:val="20"/>
              </w:rPr>
            </w:pPr>
            <w:r>
              <w:rPr>
                <w:color w:val="000000"/>
                <w:sz w:val="20"/>
              </w:rPr>
              <w:t>through a variety of means--</w:t>
            </w:r>
          </w:p>
          <w:p w:rsidR="00293DA3" w:rsidRDefault="00293DA3">
            <w:pPr>
              <w:autoSpaceDE w:val="0"/>
              <w:autoSpaceDN w:val="0"/>
              <w:adjustRightInd w:val="0"/>
              <w:rPr>
                <w:color w:val="000000"/>
                <w:sz w:val="20"/>
              </w:rPr>
            </w:pPr>
            <w:r>
              <w:rPr>
                <w:color w:val="000000"/>
                <w:sz w:val="20"/>
              </w:rPr>
              <w:t>classes, conferences, journal</w:t>
            </w:r>
          </w:p>
          <w:p w:rsidR="00293DA3" w:rsidRDefault="00293DA3">
            <w:pPr>
              <w:autoSpaceDE w:val="0"/>
              <w:autoSpaceDN w:val="0"/>
              <w:adjustRightInd w:val="0"/>
              <w:rPr>
                <w:color w:val="000000"/>
                <w:sz w:val="20"/>
              </w:rPr>
            </w:pPr>
            <w:r>
              <w:rPr>
                <w:color w:val="000000"/>
                <w:sz w:val="20"/>
              </w:rPr>
              <w:t>research, advanced</w:t>
            </w:r>
          </w:p>
          <w:p w:rsidR="00293DA3" w:rsidRDefault="00293DA3">
            <w:pPr>
              <w:autoSpaceDE w:val="0"/>
              <w:autoSpaceDN w:val="0"/>
              <w:adjustRightInd w:val="0"/>
              <w:rPr>
                <w:color w:val="000000"/>
                <w:sz w:val="20"/>
              </w:rPr>
            </w:pPr>
            <w:r>
              <w:rPr>
                <w:color w:val="000000"/>
                <w:sz w:val="20"/>
              </w:rPr>
              <w:t>certifications</w:t>
            </w:r>
          </w:p>
        </w:tc>
        <w:tc>
          <w:tcPr>
            <w:tcW w:w="2932" w:type="dxa"/>
          </w:tcPr>
          <w:p w:rsidR="00293DA3" w:rsidRDefault="00293DA3">
            <w:pPr>
              <w:autoSpaceDE w:val="0"/>
              <w:autoSpaceDN w:val="0"/>
              <w:adjustRightInd w:val="0"/>
              <w:rPr>
                <w:color w:val="000000"/>
                <w:sz w:val="20"/>
              </w:rPr>
            </w:pPr>
            <w:r>
              <w:rPr>
                <w:color w:val="000000"/>
                <w:sz w:val="20"/>
              </w:rPr>
              <w:t>consistently shares learned</w:t>
            </w:r>
          </w:p>
          <w:p w:rsidR="00293DA3" w:rsidRDefault="00293DA3">
            <w:pPr>
              <w:autoSpaceDE w:val="0"/>
              <w:autoSpaceDN w:val="0"/>
              <w:adjustRightInd w:val="0"/>
              <w:rPr>
                <w:color w:val="000000"/>
                <w:sz w:val="20"/>
              </w:rPr>
            </w:pPr>
            <w:r>
              <w:rPr>
                <w:color w:val="000000"/>
                <w:sz w:val="20"/>
              </w:rPr>
              <w:t>information through a variety</w:t>
            </w:r>
          </w:p>
          <w:p w:rsidR="00293DA3" w:rsidRDefault="00293DA3">
            <w:pPr>
              <w:autoSpaceDE w:val="0"/>
              <w:autoSpaceDN w:val="0"/>
              <w:adjustRightInd w:val="0"/>
              <w:rPr>
                <w:color w:val="000000"/>
                <w:sz w:val="20"/>
              </w:rPr>
            </w:pPr>
            <w:r>
              <w:rPr>
                <w:color w:val="000000"/>
                <w:sz w:val="20"/>
              </w:rPr>
              <w:t>of means</w:t>
            </w:r>
          </w:p>
        </w:tc>
      </w:tr>
    </w:tbl>
    <w:p w:rsidR="00916975" w:rsidRDefault="00584D43">
      <w:pPr>
        <w:jc w:val="right"/>
      </w:pPr>
      <w:r>
        <w:rPr>
          <w:noProof/>
        </w:rPr>
        <mc:AlternateContent>
          <mc:Choice Requires="wps">
            <w:drawing>
              <wp:anchor distT="0" distB="0" distL="114300" distR="114300" simplePos="0" relativeHeight="251644416" behindDoc="0" locked="0" layoutInCell="1" allowOverlap="1">
                <wp:simplePos x="0" y="0"/>
                <wp:positionH relativeFrom="column">
                  <wp:posOffset>4419600</wp:posOffset>
                </wp:positionH>
                <wp:positionV relativeFrom="paragraph">
                  <wp:posOffset>78105</wp:posOffset>
                </wp:positionV>
                <wp:extent cx="44323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1F" w:rsidRPr="00401038" w:rsidRDefault="00950611">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left:0;text-align:left;margin-left:348pt;margin-top:6.15pt;width:34.9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" stroked="f">
                <v:textbox>
                  <w:txbxContent>
                    <w:p w:rsidR="00052E1F" w:rsidRPr="00401038" w:rsidRDefault="00950611">
                      <w:pPr>
                        <w:rPr>
                          <w:sz w:val="20"/>
                          <w:szCs w:val="20"/>
                        </w:rPr>
                      </w:pPr>
                      <w:r>
                        <w:rPr>
                          <w:sz w:val="20"/>
                          <w:szCs w:val="20"/>
                        </w:rPr>
                        <w:t xml:space="preserve"> </w:t>
                      </w:r>
                    </w:p>
                  </w:txbxContent>
                </v:textbox>
              </v:shape>
            </w:pict>
          </mc:Fallback>
        </mc:AlternateContent>
      </w:r>
      <w:r w:rsidR="00916975">
        <w:br w:type="page"/>
      </w:r>
      <w:r w:rsidR="00916975">
        <w:lastRenderedPageBreak/>
        <w:t xml:space="preserve">         </w:t>
      </w:r>
    </w:p>
    <w:tbl>
      <w:tblPr>
        <w:tblW w:w="138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8"/>
        <w:gridCol w:w="1842"/>
        <w:gridCol w:w="2520"/>
        <w:gridCol w:w="3035"/>
        <w:gridCol w:w="3233"/>
        <w:gridCol w:w="2918"/>
      </w:tblGrid>
      <w:tr w:rsidR="00916975" w:rsidTr="00293DA3">
        <w:tblPrEx>
          <w:tblCellMar>
            <w:top w:w="0" w:type="dxa"/>
            <w:bottom w:w="0" w:type="dxa"/>
          </w:tblCellMar>
        </w:tblPrEx>
        <w:trPr>
          <w:cantSplit/>
          <w:trHeight w:val="449"/>
        </w:trPr>
        <w:tc>
          <w:tcPr>
            <w:tcW w:w="13896" w:type="dxa"/>
            <w:gridSpan w:val="6"/>
            <w:tcBorders>
              <w:top w:val="nil"/>
              <w:left w:val="nil"/>
              <w:bottom w:val="nil"/>
              <w:right w:val="nil"/>
            </w:tcBorders>
          </w:tcPr>
          <w:p w:rsidR="00DE27B0" w:rsidRPr="00DE27B0" w:rsidRDefault="00DE27B0" w:rsidP="00DE27B0">
            <w:pPr>
              <w:jc w:val="center"/>
              <w:rPr>
                <w:b/>
                <w:sz w:val="20"/>
                <w:szCs w:val="20"/>
              </w:rPr>
            </w:pPr>
            <w:r w:rsidRPr="0073368B">
              <w:rPr>
                <w:b/>
              </w:rPr>
              <w:t>Feedback Form</w:t>
            </w:r>
            <w:r>
              <w:rPr>
                <w:b/>
              </w:rPr>
              <w:t xml:space="preserve"> – School Nurses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rPr>
                <w:sz w:val="32"/>
              </w:rPr>
            </w:pPr>
          </w:p>
        </w:tc>
      </w:tr>
      <w:tr w:rsidR="00916975" w:rsidTr="00293DA3">
        <w:tblPrEx>
          <w:tblCellMar>
            <w:top w:w="0" w:type="dxa"/>
            <w:bottom w:w="0" w:type="dxa"/>
          </w:tblCellMar>
        </w:tblPrEx>
        <w:trPr>
          <w:cantSplit/>
          <w:trHeight w:val="449"/>
        </w:trPr>
        <w:tc>
          <w:tcPr>
            <w:tcW w:w="10978" w:type="dxa"/>
            <w:gridSpan w:val="5"/>
            <w:tcBorders>
              <w:top w:val="nil"/>
              <w:left w:val="nil"/>
              <w:bottom w:val="single" w:sz="4" w:space="0" w:color="auto"/>
              <w:right w:val="nil"/>
            </w:tcBorders>
          </w:tcPr>
          <w:p w:rsidR="00916975" w:rsidRDefault="00916975">
            <w:pPr>
              <w:pStyle w:val="Heading9"/>
              <w:rPr>
                <w:rFonts w:ascii="Times New Roman" w:hAnsi="Times New Roman"/>
              </w:rPr>
            </w:pPr>
            <w:r>
              <w:rPr>
                <w:rFonts w:ascii="Times New Roman" w:hAnsi="Times New Roman"/>
              </w:rPr>
              <w:t>Domain 2:  Health Services Environment</w:t>
            </w:r>
          </w:p>
          <w:p w:rsidR="00916975" w:rsidRDefault="00916975">
            <w:pPr>
              <w:autoSpaceDE w:val="0"/>
              <w:autoSpaceDN w:val="0"/>
              <w:adjustRightInd w:val="0"/>
              <w:jc w:val="right"/>
              <w:rPr>
                <w:b/>
                <w:color w:val="000000"/>
                <w:sz w:val="32"/>
              </w:rPr>
            </w:pPr>
          </w:p>
        </w:tc>
        <w:tc>
          <w:tcPr>
            <w:tcW w:w="2918" w:type="dxa"/>
            <w:tcBorders>
              <w:top w:val="nil"/>
              <w:left w:val="nil"/>
              <w:bottom w:val="single" w:sz="4" w:space="0" w:color="auto"/>
              <w:right w:val="nil"/>
            </w:tcBorders>
          </w:tcPr>
          <w:p w:rsidR="00916975" w:rsidRDefault="00916975">
            <w:pPr>
              <w:pStyle w:val="Heading6"/>
              <w:autoSpaceDE w:val="0"/>
              <w:autoSpaceDN w:val="0"/>
              <w:adjustRightInd w:val="0"/>
              <w:rPr>
                <w:color w:val="000000"/>
                <w:sz w:val="32"/>
              </w:rPr>
            </w:pPr>
          </w:p>
        </w:tc>
      </w:tr>
      <w:tr w:rsidR="00293DA3" w:rsidTr="004C2D41">
        <w:tblPrEx>
          <w:tblCellMar>
            <w:top w:w="0" w:type="dxa"/>
            <w:bottom w:w="0" w:type="dxa"/>
          </w:tblCellMar>
        </w:tblPrEx>
        <w:trPr>
          <w:cantSplit/>
          <w:trHeight w:val="417"/>
        </w:trPr>
        <w:tc>
          <w:tcPr>
            <w:tcW w:w="348" w:type="dxa"/>
          </w:tcPr>
          <w:p w:rsidR="00293DA3" w:rsidRDefault="00293DA3">
            <w:pPr>
              <w:autoSpaceDE w:val="0"/>
              <w:autoSpaceDN w:val="0"/>
              <w:adjustRightInd w:val="0"/>
              <w:rPr>
                <w:color w:val="000000"/>
                <w:sz w:val="20"/>
              </w:rPr>
            </w:pPr>
          </w:p>
        </w:tc>
        <w:tc>
          <w:tcPr>
            <w:tcW w:w="1842" w:type="dxa"/>
          </w:tcPr>
          <w:p w:rsidR="00293DA3" w:rsidRPr="00067241" w:rsidRDefault="00293DA3" w:rsidP="00293DA3">
            <w:pPr>
              <w:jc w:val="center"/>
              <w:rPr>
                <w:b/>
                <w:sz w:val="18"/>
              </w:rPr>
            </w:pPr>
            <w:r>
              <w:rPr>
                <w:b/>
                <w:sz w:val="18"/>
              </w:rPr>
              <w:t>Components</w:t>
            </w:r>
          </w:p>
        </w:tc>
        <w:tc>
          <w:tcPr>
            <w:tcW w:w="2520" w:type="dxa"/>
          </w:tcPr>
          <w:p w:rsidR="00293DA3" w:rsidRPr="00067241" w:rsidRDefault="00293DA3" w:rsidP="00293DA3">
            <w:pPr>
              <w:jc w:val="center"/>
              <w:rPr>
                <w:b/>
                <w:sz w:val="18"/>
              </w:rPr>
            </w:pPr>
            <w:r w:rsidRPr="00067241">
              <w:rPr>
                <w:b/>
                <w:sz w:val="18"/>
              </w:rPr>
              <w:t>Unsatisfactory</w:t>
            </w:r>
          </w:p>
        </w:tc>
        <w:tc>
          <w:tcPr>
            <w:tcW w:w="3035" w:type="dxa"/>
          </w:tcPr>
          <w:p w:rsidR="00293DA3" w:rsidRPr="00067241" w:rsidRDefault="00293DA3" w:rsidP="00293DA3">
            <w:pPr>
              <w:jc w:val="center"/>
              <w:rPr>
                <w:b/>
                <w:sz w:val="18"/>
              </w:rPr>
            </w:pPr>
            <w:r w:rsidRPr="00067241">
              <w:rPr>
                <w:b/>
                <w:sz w:val="18"/>
              </w:rPr>
              <w:t>Basic</w:t>
            </w:r>
          </w:p>
        </w:tc>
        <w:tc>
          <w:tcPr>
            <w:tcW w:w="3233" w:type="dxa"/>
          </w:tcPr>
          <w:p w:rsidR="00293DA3" w:rsidRPr="00067241" w:rsidRDefault="00293DA3" w:rsidP="00293DA3">
            <w:pPr>
              <w:jc w:val="center"/>
              <w:rPr>
                <w:b/>
                <w:sz w:val="18"/>
              </w:rPr>
            </w:pPr>
            <w:r w:rsidRPr="00067241">
              <w:rPr>
                <w:b/>
                <w:sz w:val="18"/>
              </w:rPr>
              <w:t>Proficient</w:t>
            </w:r>
          </w:p>
        </w:tc>
        <w:tc>
          <w:tcPr>
            <w:tcW w:w="2918" w:type="dxa"/>
          </w:tcPr>
          <w:p w:rsidR="00293DA3" w:rsidRPr="00067241" w:rsidRDefault="00293DA3" w:rsidP="00293DA3">
            <w:pPr>
              <w:jc w:val="center"/>
              <w:rPr>
                <w:b/>
                <w:sz w:val="18"/>
              </w:rPr>
            </w:pPr>
            <w:r w:rsidRPr="00067241">
              <w:rPr>
                <w:b/>
                <w:sz w:val="18"/>
              </w:rPr>
              <w:t>Distinguished</w:t>
            </w:r>
          </w:p>
        </w:tc>
      </w:tr>
      <w:tr w:rsidR="00293DA3" w:rsidTr="004C2D41">
        <w:tblPrEx>
          <w:tblCellMar>
            <w:top w:w="0" w:type="dxa"/>
            <w:bottom w:w="0" w:type="dxa"/>
          </w:tblCellMar>
        </w:tblPrEx>
        <w:trPr>
          <w:cantSplit/>
          <w:trHeight w:val="1875"/>
        </w:trPr>
        <w:tc>
          <w:tcPr>
            <w:tcW w:w="348" w:type="dxa"/>
          </w:tcPr>
          <w:p w:rsidR="00293DA3" w:rsidRDefault="00293DA3">
            <w:pPr>
              <w:autoSpaceDE w:val="0"/>
              <w:autoSpaceDN w:val="0"/>
              <w:adjustRightInd w:val="0"/>
              <w:rPr>
                <w:color w:val="000000"/>
                <w:sz w:val="20"/>
              </w:rPr>
            </w:pPr>
            <w:r>
              <w:rPr>
                <w:color w:val="000000"/>
                <w:sz w:val="20"/>
              </w:rPr>
              <w:t>2a</w:t>
            </w:r>
          </w:p>
        </w:tc>
        <w:tc>
          <w:tcPr>
            <w:tcW w:w="1842" w:type="dxa"/>
          </w:tcPr>
          <w:p w:rsidR="00293DA3" w:rsidRDefault="00293DA3">
            <w:pPr>
              <w:autoSpaceDE w:val="0"/>
              <w:autoSpaceDN w:val="0"/>
              <w:adjustRightInd w:val="0"/>
              <w:rPr>
                <w:color w:val="000000"/>
                <w:sz w:val="20"/>
              </w:rPr>
            </w:pPr>
            <w:r>
              <w:rPr>
                <w:color w:val="000000"/>
                <w:sz w:val="20"/>
              </w:rPr>
              <w:t>environment</w:t>
            </w:r>
          </w:p>
          <w:p w:rsidR="00293DA3" w:rsidRDefault="00293DA3">
            <w:pPr>
              <w:autoSpaceDE w:val="0"/>
              <w:autoSpaceDN w:val="0"/>
              <w:adjustRightInd w:val="0"/>
              <w:rPr>
                <w:color w:val="000000"/>
                <w:sz w:val="20"/>
              </w:rPr>
            </w:pPr>
            <w:r>
              <w:rPr>
                <w:color w:val="000000"/>
                <w:sz w:val="20"/>
              </w:rPr>
              <w:t>of respect</w:t>
            </w:r>
          </w:p>
        </w:tc>
        <w:tc>
          <w:tcPr>
            <w:tcW w:w="2520" w:type="dxa"/>
          </w:tcPr>
          <w:p w:rsidR="00293DA3" w:rsidRDefault="00293DA3">
            <w:pPr>
              <w:autoSpaceDE w:val="0"/>
              <w:autoSpaceDN w:val="0"/>
              <w:adjustRightInd w:val="0"/>
              <w:rPr>
                <w:color w:val="000000"/>
                <w:sz w:val="20"/>
              </w:rPr>
            </w:pPr>
            <w:r>
              <w:rPr>
                <w:color w:val="000000"/>
                <w:sz w:val="20"/>
              </w:rPr>
              <w:t>lack of attention to respectful</w:t>
            </w:r>
          </w:p>
          <w:p w:rsidR="00293DA3" w:rsidRDefault="00293DA3">
            <w:pPr>
              <w:autoSpaceDE w:val="0"/>
              <w:autoSpaceDN w:val="0"/>
              <w:adjustRightInd w:val="0"/>
              <w:rPr>
                <w:color w:val="000000"/>
                <w:sz w:val="20"/>
              </w:rPr>
            </w:pPr>
            <w:r>
              <w:rPr>
                <w:color w:val="000000"/>
                <w:sz w:val="20"/>
              </w:rPr>
              <w:t>communication with students,</w:t>
            </w:r>
          </w:p>
          <w:p w:rsidR="00293DA3" w:rsidRDefault="00293DA3">
            <w:pPr>
              <w:autoSpaceDE w:val="0"/>
              <w:autoSpaceDN w:val="0"/>
              <w:adjustRightInd w:val="0"/>
              <w:rPr>
                <w:color w:val="000000"/>
                <w:sz w:val="20"/>
              </w:rPr>
            </w:pPr>
            <w:r>
              <w:rPr>
                <w:color w:val="000000"/>
                <w:sz w:val="20"/>
              </w:rPr>
              <w:t>family and school community</w:t>
            </w:r>
          </w:p>
        </w:tc>
        <w:tc>
          <w:tcPr>
            <w:tcW w:w="3035" w:type="dxa"/>
          </w:tcPr>
          <w:p w:rsidR="00293DA3" w:rsidRDefault="00293DA3">
            <w:pPr>
              <w:autoSpaceDE w:val="0"/>
              <w:autoSpaceDN w:val="0"/>
              <w:adjustRightInd w:val="0"/>
              <w:rPr>
                <w:color w:val="000000"/>
                <w:sz w:val="20"/>
              </w:rPr>
            </w:pPr>
            <w:r>
              <w:rPr>
                <w:color w:val="000000"/>
                <w:sz w:val="20"/>
              </w:rPr>
              <w:t>provides privacy and respect in</w:t>
            </w:r>
          </w:p>
          <w:p w:rsidR="00293DA3" w:rsidRDefault="00293DA3">
            <w:pPr>
              <w:autoSpaceDE w:val="0"/>
              <w:autoSpaceDN w:val="0"/>
              <w:adjustRightInd w:val="0"/>
              <w:rPr>
                <w:color w:val="000000"/>
                <w:sz w:val="20"/>
              </w:rPr>
            </w:pPr>
            <w:r>
              <w:rPr>
                <w:color w:val="000000"/>
                <w:sz w:val="20"/>
              </w:rPr>
              <w:t xml:space="preserve">all interactions with students, </w:t>
            </w:r>
          </w:p>
          <w:p w:rsidR="00293DA3" w:rsidRDefault="00293DA3">
            <w:pPr>
              <w:autoSpaceDE w:val="0"/>
              <w:autoSpaceDN w:val="0"/>
              <w:adjustRightInd w:val="0"/>
              <w:rPr>
                <w:color w:val="000000"/>
                <w:sz w:val="20"/>
              </w:rPr>
            </w:pPr>
            <w:r>
              <w:rPr>
                <w:color w:val="000000"/>
                <w:sz w:val="20"/>
              </w:rPr>
              <w:t>family and school community</w:t>
            </w:r>
          </w:p>
        </w:tc>
        <w:tc>
          <w:tcPr>
            <w:tcW w:w="3233" w:type="dxa"/>
          </w:tcPr>
          <w:p w:rsidR="00293DA3" w:rsidRDefault="00293DA3">
            <w:pPr>
              <w:autoSpaceDE w:val="0"/>
              <w:autoSpaceDN w:val="0"/>
              <w:adjustRightInd w:val="0"/>
              <w:rPr>
                <w:color w:val="000000"/>
                <w:sz w:val="20"/>
              </w:rPr>
            </w:pPr>
            <w:r>
              <w:rPr>
                <w:color w:val="000000"/>
                <w:sz w:val="20"/>
              </w:rPr>
              <w:t>provides atmosphere of respect,</w:t>
            </w:r>
          </w:p>
          <w:p w:rsidR="00293DA3" w:rsidRDefault="00293DA3">
            <w:pPr>
              <w:autoSpaceDE w:val="0"/>
              <w:autoSpaceDN w:val="0"/>
              <w:adjustRightInd w:val="0"/>
              <w:rPr>
                <w:color w:val="000000"/>
                <w:sz w:val="20"/>
              </w:rPr>
            </w:pPr>
            <w:r>
              <w:rPr>
                <w:color w:val="000000"/>
                <w:sz w:val="20"/>
              </w:rPr>
              <w:t>privacy and confidentiality in all</w:t>
            </w:r>
          </w:p>
          <w:p w:rsidR="00293DA3" w:rsidRDefault="00293DA3">
            <w:pPr>
              <w:autoSpaceDE w:val="0"/>
              <w:autoSpaceDN w:val="0"/>
              <w:adjustRightInd w:val="0"/>
              <w:rPr>
                <w:color w:val="000000"/>
                <w:sz w:val="20"/>
              </w:rPr>
            </w:pPr>
            <w:r>
              <w:rPr>
                <w:color w:val="000000"/>
                <w:sz w:val="20"/>
              </w:rPr>
              <w:t>interactions with students, family</w:t>
            </w:r>
          </w:p>
          <w:p w:rsidR="00293DA3" w:rsidRDefault="00293DA3">
            <w:pPr>
              <w:autoSpaceDE w:val="0"/>
              <w:autoSpaceDN w:val="0"/>
              <w:adjustRightInd w:val="0"/>
              <w:rPr>
                <w:color w:val="000000"/>
                <w:sz w:val="20"/>
              </w:rPr>
            </w:pPr>
            <w:r>
              <w:rPr>
                <w:color w:val="000000"/>
                <w:sz w:val="20"/>
              </w:rPr>
              <w:t>and school community</w:t>
            </w:r>
          </w:p>
          <w:p w:rsidR="00293DA3" w:rsidRDefault="00293DA3">
            <w:pPr>
              <w:autoSpaceDE w:val="0"/>
              <w:autoSpaceDN w:val="0"/>
              <w:adjustRightInd w:val="0"/>
              <w:rPr>
                <w:color w:val="000000"/>
                <w:sz w:val="20"/>
              </w:rPr>
            </w:pPr>
            <w:r>
              <w:rPr>
                <w:color w:val="000000"/>
                <w:sz w:val="20"/>
              </w:rPr>
              <w:t xml:space="preserve"> </w:t>
            </w:r>
          </w:p>
          <w:p w:rsidR="00293DA3" w:rsidRDefault="00293DA3">
            <w:pPr>
              <w:autoSpaceDE w:val="0"/>
              <w:autoSpaceDN w:val="0"/>
              <w:adjustRightInd w:val="0"/>
              <w:rPr>
                <w:color w:val="000000"/>
                <w:sz w:val="20"/>
              </w:rPr>
            </w:pPr>
            <w:r>
              <w:rPr>
                <w:color w:val="000000"/>
                <w:sz w:val="20"/>
              </w:rPr>
              <w:t xml:space="preserve"> </w:t>
            </w:r>
          </w:p>
        </w:tc>
        <w:tc>
          <w:tcPr>
            <w:tcW w:w="2918" w:type="dxa"/>
          </w:tcPr>
          <w:p w:rsidR="00293DA3" w:rsidRDefault="00293DA3">
            <w:pPr>
              <w:autoSpaceDE w:val="0"/>
              <w:autoSpaceDN w:val="0"/>
              <w:adjustRightInd w:val="0"/>
              <w:rPr>
                <w:color w:val="000000"/>
                <w:sz w:val="20"/>
              </w:rPr>
            </w:pPr>
            <w:r>
              <w:rPr>
                <w:color w:val="000000"/>
                <w:sz w:val="20"/>
              </w:rPr>
              <w:t>Knowledgeable regarding laws</w:t>
            </w:r>
          </w:p>
          <w:p w:rsidR="00293DA3" w:rsidRDefault="00293DA3">
            <w:pPr>
              <w:autoSpaceDE w:val="0"/>
              <w:autoSpaceDN w:val="0"/>
              <w:adjustRightInd w:val="0"/>
              <w:rPr>
                <w:color w:val="000000"/>
                <w:sz w:val="20"/>
              </w:rPr>
            </w:pPr>
            <w:r>
              <w:rPr>
                <w:color w:val="000000"/>
                <w:sz w:val="20"/>
              </w:rPr>
              <w:t>a</w:t>
            </w:r>
            <w:r w:rsidR="004C2D41">
              <w:rPr>
                <w:color w:val="000000"/>
                <w:sz w:val="20"/>
              </w:rPr>
              <w:t>nd issues related to confidenti</w:t>
            </w:r>
            <w:r>
              <w:rPr>
                <w:color w:val="000000"/>
                <w:sz w:val="20"/>
              </w:rPr>
              <w:t>ality. Consistently provides</w:t>
            </w:r>
            <w:r w:rsidR="004C2D41">
              <w:rPr>
                <w:color w:val="000000"/>
                <w:sz w:val="20"/>
              </w:rPr>
              <w:t xml:space="preserve"> </w:t>
            </w:r>
            <w:r>
              <w:rPr>
                <w:color w:val="000000"/>
                <w:sz w:val="20"/>
              </w:rPr>
              <w:t>information and resources to staff concerning such issues</w:t>
            </w:r>
          </w:p>
        </w:tc>
      </w:tr>
      <w:tr w:rsidR="00293DA3" w:rsidTr="004C2D41">
        <w:tblPrEx>
          <w:tblCellMar>
            <w:top w:w="0" w:type="dxa"/>
            <w:bottom w:w="0" w:type="dxa"/>
          </w:tblCellMar>
        </w:tblPrEx>
        <w:trPr>
          <w:cantSplit/>
          <w:trHeight w:val="1125"/>
        </w:trPr>
        <w:tc>
          <w:tcPr>
            <w:tcW w:w="348" w:type="dxa"/>
          </w:tcPr>
          <w:p w:rsidR="00293DA3" w:rsidRDefault="00293DA3">
            <w:pPr>
              <w:autoSpaceDE w:val="0"/>
              <w:autoSpaceDN w:val="0"/>
              <w:adjustRightInd w:val="0"/>
              <w:rPr>
                <w:color w:val="000000"/>
                <w:sz w:val="20"/>
              </w:rPr>
            </w:pPr>
            <w:r>
              <w:rPr>
                <w:color w:val="000000"/>
                <w:sz w:val="20"/>
              </w:rPr>
              <w:t>2b</w:t>
            </w:r>
          </w:p>
        </w:tc>
        <w:tc>
          <w:tcPr>
            <w:tcW w:w="1842" w:type="dxa"/>
          </w:tcPr>
          <w:p w:rsidR="00293DA3" w:rsidRDefault="00293DA3">
            <w:pPr>
              <w:autoSpaceDE w:val="0"/>
              <w:autoSpaceDN w:val="0"/>
              <w:adjustRightInd w:val="0"/>
              <w:rPr>
                <w:color w:val="000000"/>
                <w:sz w:val="20"/>
              </w:rPr>
            </w:pPr>
            <w:r>
              <w:rPr>
                <w:color w:val="000000"/>
                <w:sz w:val="20"/>
              </w:rPr>
              <w:t>management</w:t>
            </w:r>
          </w:p>
          <w:p w:rsidR="00293DA3" w:rsidRDefault="00293DA3">
            <w:pPr>
              <w:autoSpaceDE w:val="0"/>
              <w:autoSpaceDN w:val="0"/>
              <w:adjustRightInd w:val="0"/>
              <w:rPr>
                <w:color w:val="000000"/>
                <w:sz w:val="20"/>
              </w:rPr>
            </w:pPr>
            <w:r>
              <w:rPr>
                <w:color w:val="000000"/>
                <w:sz w:val="20"/>
              </w:rPr>
              <w:t>of school</w:t>
            </w:r>
          </w:p>
          <w:p w:rsidR="00293DA3" w:rsidRDefault="00293DA3">
            <w:pPr>
              <w:autoSpaceDE w:val="0"/>
              <w:autoSpaceDN w:val="0"/>
              <w:adjustRightInd w:val="0"/>
              <w:rPr>
                <w:color w:val="000000"/>
                <w:sz w:val="20"/>
              </w:rPr>
            </w:pPr>
            <w:r>
              <w:rPr>
                <w:color w:val="000000"/>
                <w:sz w:val="20"/>
              </w:rPr>
              <w:t>health services</w:t>
            </w:r>
          </w:p>
        </w:tc>
        <w:tc>
          <w:tcPr>
            <w:tcW w:w="2520" w:type="dxa"/>
          </w:tcPr>
          <w:p w:rsidR="00293DA3" w:rsidRDefault="00293DA3">
            <w:pPr>
              <w:autoSpaceDE w:val="0"/>
              <w:autoSpaceDN w:val="0"/>
              <w:adjustRightInd w:val="0"/>
              <w:rPr>
                <w:color w:val="000000"/>
                <w:sz w:val="20"/>
              </w:rPr>
            </w:pPr>
            <w:r>
              <w:rPr>
                <w:color w:val="000000"/>
                <w:sz w:val="20"/>
              </w:rPr>
              <w:t>aware of components of school</w:t>
            </w:r>
          </w:p>
          <w:p w:rsidR="00293DA3" w:rsidRDefault="00293DA3">
            <w:pPr>
              <w:autoSpaceDE w:val="0"/>
              <w:autoSpaceDN w:val="0"/>
              <w:adjustRightInd w:val="0"/>
              <w:rPr>
                <w:color w:val="000000"/>
                <w:sz w:val="20"/>
              </w:rPr>
            </w:pPr>
            <w:r>
              <w:rPr>
                <w:color w:val="000000"/>
                <w:sz w:val="20"/>
              </w:rPr>
              <w:t>health services but lacks priority</w:t>
            </w:r>
          </w:p>
        </w:tc>
        <w:tc>
          <w:tcPr>
            <w:tcW w:w="3035" w:type="dxa"/>
          </w:tcPr>
          <w:p w:rsidR="00293DA3" w:rsidRDefault="00293DA3">
            <w:pPr>
              <w:autoSpaceDE w:val="0"/>
              <w:autoSpaceDN w:val="0"/>
              <w:adjustRightInd w:val="0"/>
              <w:rPr>
                <w:color w:val="000000"/>
                <w:sz w:val="20"/>
              </w:rPr>
            </w:pPr>
            <w:r>
              <w:rPr>
                <w:color w:val="000000"/>
                <w:sz w:val="20"/>
              </w:rPr>
              <w:t xml:space="preserve">aware of knowledge of </w:t>
            </w:r>
          </w:p>
          <w:p w:rsidR="00293DA3" w:rsidRDefault="00293DA3">
            <w:pPr>
              <w:autoSpaceDE w:val="0"/>
              <w:autoSpaceDN w:val="0"/>
              <w:adjustRightInd w:val="0"/>
              <w:rPr>
                <w:color w:val="000000"/>
                <w:sz w:val="20"/>
              </w:rPr>
            </w:pPr>
            <w:r>
              <w:rPr>
                <w:color w:val="000000"/>
                <w:sz w:val="20"/>
              </w:rPr>
              <w:t>components of school health</w:t>
            </w:r>
          </w:p>
          <w:p w:rsidR="00293DA3" w:rsidRDefault="00293DA3">
            <w:pPr>
              <w:autoSpaceDE w:val="0"/>
              <w:autoSpaceDN w:val="0"/>
              <w:adjustRightInd w:val="0"/>
              <w:rPr>
                <w:color w:val="000000"/>
                <w:sz w:val="20"/>
              </w:rPr>
            </w:pPr>
            <w:r>
              <w:rPr>
                <w:color w:val="000000"/>
                <w:sz w:val="20"/>
              </w:rPr>
              <w:t>services; implements programs</w:t>
            </w:r>
          </w:p>
        </w:tc>
        <w:tc>
          <w:tcPr>
            <w:tcW w:w="3233" w:type="dxa"/>
          </w:tcPr>
          <w:p w:rsidR="00293DA3" w:rsidRDefault="00293DA3">
            <w:pPr>
              <w:autoSpaceDE w:val="0"/>
              <w:autoSpaceDN w:val="0"/>
              <w:adjustRightInd w:val="0"/>
              <w:rPr>
                <w:color w:val="000000"/>
                <w:sz w:val="20"/>
              </w:rPr>
            </w:pPr>
            <w:r>
              <w:rPr>
                <w:color w:val="000000"/>
                <w:sz w:val="20"/>
              </w:rPr>
              <w:t>knowledge of components of school</w:t>
            </w:r>
          </w:p>
          <w:p w:rsidR="00293DA3" w:rsidRDefault="00293DA3">
            <w:pPr>
              <w:autoSpaceDE w:val="0"/>
              <w:autoSpaceDN w:val="0"/>
              <w:adjustRightInd w:val="0"/>
              <w:rPr>
                <w:color w:val="000000"/>
                <w:sz w:val="20"/>
              </w:rPr>
            </w:pPr>
            <w:r>
              <w:rPr>
                <w:color w:val="000000"/>
                <w:sz w:val="20"/>
              </w:rPr>
              <w:t xml:space="preserve">health services; updates policies </w:t>
            </w:r>
          </w:p>
          <w:p w:rsidR="00293DA3" w:rsidRDefault="00293DA3">
            <w:pPr>
              <w:autoSpaceDE w:val="0"/>
              <w:autoSpaceDN w:val="0"/>
              <w:adjustRightInd w:val="0"/>
              <w:rPr>
                <w:color w:val="000000"/>
                <w:sz w:val="20"/>
              </w:rPr>
            </w:pPr>
            <w:r>
              <w:rPr>
                <w:color w:val="000000"/>
                <w:sz w:val="20"/>
              </w:rPr>
              <w:t>and procedures as needed</w:t>
            </w:r>
          </w:p>
          <w:p w:rsidR="00293DA3" w:rsidRDefault="00293DA3">
            <w:pPr>
              <w:autoSpaceDE w:val="0"/>
              <w:autoSpaceDN w:val="0"/>
              <w:adjustRightInd w:val="0"/>
              <w:rPr>
                <w:color w:val="000000"/>
                <w:sz w:val="20"/>
              </w:rPr>
            </w:pPr>
            <w:r>
              <w:rPr>
                <w:color w:val="000000"/>
                <w:sz w:val="20"/>
              </w:rPr>
              <w:t xml:space="preserve"> </w:t>
            </w:r>
          </w:p>
        </w:tc>
        <w:tc>
          <w:tcPr>
            <w:tcW w:w="2918" w:type="dxa"/>
          </w:tcPr>
          <w:p w:rsidR="00293DA3" w:rsidRDefault="00293DA3">
            <w:pPr>
              <w:autoSpaceDE w:val="0"/>
              <w:autoSpaceDN w:val="0"/>
              <w:adjustRightInd w:val="0"/>
              <w:rPr>
                <w:color w:val="000000"/>
                <w:sz w:val="20"/>
              </w:rPr>
            </w:pPr>
            <w:r>
              <w:rPr>
                <w:color w:val="000000"/>
                <w:sz w:val="20"/>
              </w:rPr>
              <w:t>Knowledgeable of current trends,</w:t>
            </w:r>
          </w:p>
          <w:p w:rsidR="00293DA3" w:rsidRDefault="00293DA3">
            <w:pPr>
              <w:autoSpaceDE w:val="0"/>
              <w:autoSpaceDN w:val="0"/>
              <w:adjustRightInd w:val="0"/>
              <w:rPr>
                <w:color w:val="000000"/>
                <w:sz w:val="20"/>
              </w:rPr>
            </w:pPr>
            <w:r>
              <w:rPr>
                <w:color w:val="000000"/>
                <w:sz w:val="20"/>
              </w:rPr>
              <w:t>consistently implements trends</w:t>
            </w:r>
          </w:p>
          <w:p w:rsidR="00293DA3" w:rsidRDefault="00293DA3">
            <w:pPr>
              <w:autoSpaceDE w:val="0"/>
              <w:autoSpaceDN w:val="0"/>
              <w:adjustRightInd w:val="0"/>
              <w:rPr>
                <w:color w:val="000000"/>
                <w:sz w:val="20"/>
              </w:rPr>
            </w:pPr>
            <w:r>
              <w:rPr>
                <w:color w:val="000000"/>
                <w:sz w:val="20"/>
              </w:rPr>
              <w:t>and prioritizes needs</w:t>
            </w:r>
          </w:p>
        </w:tc>
      </w:tr>
      <w:tr w:rsidR="00293DA3" w:rsidTr="004C2D41">
        <w:tblPrEx>
          <w:tblCellMar>
            <w:top w:w="0" w:type="dxa"/>
            <w:bottom w:w="0" w:type="dxa"/>
          </w:tblCellMar>
        </w:tblPrEx>
        <w:trPr>
          <w:cantSplit/>
          <w:trHeight w:val="1260"/>
        </w:trPr>
        <w:tc>
          <w:tcPr>
            <w:tcW w:w="348" w:type="dxa"/>
          </w:tcPr>
          <w:p w:rsidR="00293DA3" w:rsidRDefault="00293DA3">
            <w:pPr>
              <w:autoSpaceDE w:val="0"/>
              <w:autoSpaceDN w:val="0"/>
              <w:adjustRightInd w:val="0"/>
              <w:rPr>
                <w:color w:val="000000"/>
                <w:sz w:val="20"/>
              </w:rPr>
            </w:pPr>
            <w:r>
              <w:rPr>
                <w:color w:val="000000"/>
                <w:sz w:val="20"/>
              </w:rPr>
              <w:t>2c</w:t>
            </w:r>
          </w:p>
        </w:tc>
        <w:tc>
          <w:tcPr>
            <w:tcW w:w="1842" w:type="dxa"/>
          </w:tcPr>
          <w:p w:rsidR="00293DA3" w:rsidRDefault="00293DA3">
            <w:pPr>
              <w:autoSpaceDE w:val="0"/>
              <w:autoSpaceDN w:val="0"/>
              <w:adjustRightInd w:val="0"/>
              <w:rPr>
                <w:color w:val="000000"/>
                <w:sz w:val="20"/>
              </w:rPr>
            </w:pPr>
            <w:r>
              <w:rPr>
                <w:color w:val="000000"/>
                <w:sz w:val="20"/>
              </w:rPr>
              <w:t xml:space="preserve">organization </w:t>
            </w:r>
          </w:p>
          <w:p w:rsidR="00293DA3" w:rsidRDefault="00293DA3">
            <w:pPr>
              <w:autoSpaceDE w:val="0"/>
              <w:autoSpaceDN w:val="0"/>
              <w:adjustRightInd w:val="0"/>
              <w:rPr>
                <w:color w:val="000000"/>
                <w:sz w:val="20"/>
              </w:rPr>
            </w:pPr>
            <w:r>
              <w:rPr>
                <w:color w:val="000000"/>
                <w:sz w:val="20"/>
              </w:rPr>
              <w:t>of physical</w:t>
            </w:r>
          </w:p>
          <w:p w:rsidR="00293DA3" w:rsidRDefault="00293DA3">
            <w:pPr>
              <w:autoSpaceDE w:val="0"/>
              <w:autoSpaceDN w:val="0"/>
              <w:adjustRightInd w:val="0"/>
              <w:rPr>
                <w:color w:val="000000"/>
                <w:sz w:val="20"/>
              </w:rPr>
            </w:pPr>
            <w:r>
              <w:rPr>
                <w:color w:val="000000"/>
                <w:sz w:val="20"/>
              </w:rPr>
              <w:t>space</w:t>
            </w:r>
          </w:p>
        </w:tc>
        <w:tc>
          <w:tcPr>
            <w:tcW w:w="2520" w:type="dxa"/>
          </w:tcPr>
          <w:p w:rsidR="00293DA3" w:rsidRDefault="00293DA3">
            <w:pPr>
              <w:autoSpaceDE w:val="0"/>
              <w:autoSpaceDN w:val="0"/>
              <w:adjustRightInd w:val="0"/>
              <w:rPr>
                <w:color w:val="000000"/>
                <w:sz w:val="20"/>
              </w:rPr>
            </w:pPr>
            <w:r>
              <w:rPr>
                <w:color w:val="000000"/>
                <w:sz w:val="20"/>
              </w:rPr>
              <w:t>lack of attention to safety issues</w:t>
            </w:r>
          </w:p>
          <w:p w:rsidR="00293DA3" w:rsidRDefault="00293DA3">
            <w:pPr>
              <w:autoSpaceDE w:val="0"/>
              <w:autoSpaceDN w:val="0"/>
              <w:adjustRightInd w:val="0"/>
              <w:rPr>
                <w:color w:val="000000"/>
                <w:sz w:val="20"/>
              </w:rPr>
            </w:pPr>
            <w:r>
              <w:rPr>
                <w:color w:val="000000"/>
                <w:sz w:val="20"/>
              </w:rPr>
              <w:t xml:space="preserve"> </w:t>
            </w:r>
          </w:p>
        </w:tc>
        <w:tc>
          <w:tcPr>
            <w:tcW w:w="3035" w:type="dxa"/>
          </w:tcPr>
          <w:p w:rsidR="00293DA3" w:rsidRDefault="00293DA3">
            <w:pPr>
              <w:autoSpaceDE w:val="0"/>
              <w:autoSpaceDN w:val="0"/>
              <w:adjustRightInd w:val="0"/>
              <w:rPr>
                <w:color w:val="000000"/>
                <w:sz w:val="20"/>
              </w:rPr>
            </w:pPr>
            <w:r>
              <w:rPr>
                <w:color w:val="000000"/>
                <w:sz w:val="20"/>
              </w:rPr>
              <w:t>respectful environment when</w:t>
            </w:r>
          </w:p>
          <w:p w:rsidR="00293DA3" w:rsidRDefault="00293DA3">
            <w:pPr>
              <w:autoSpaceDE w:val="0"/>
              <w:autoSpaceDN w:val="0"/>
              <w:adjustRightInd w:val="0"/>
              <w:rPr>
                <w:color w:val="000000"/>
                <w:sz w:val="20"/>
              </w:rPr>
            </w:pPr>
            <w:r>
              <w:rPr>
                <w:color w:val="000000"/>
                <w:sz w:val="20"/>
              </w:rPr>
              <w:t>interacting with students, family</w:t>
            </w:r>
          </w:p>
          <w:p w:rsidR="00293DA3" w:rsidRDefault="00293DA3">
            <w:pPr>
              <w:autoSpaceDE w:val="0"/>
              <w:autoSpaceDN w:val="0"/>
              <w:adjustRightInd w:val="0"/>
              <w:rPr>
                <w:color w:val="000000"/>
                <w:sz w:val="20"/>
              </w:rPr>
            </w:pPr>
            <w:r>
              <w:rPr>
                <w:color w:val="000000"/>
                <w:sz w:val="20"/>
              </w:rPr>
              <w:t xml:space="preserve">and school community; </w:t>
            </w:r>
          </w:p>
          <w:p w:rsidR="00293DA3" w:rsidRDefault="00293DA3">
            <w:pPr>
              <w:autoSpaceDE w:val="0"/>
              <w:autoSpaceDN w:val="0"/>
              <w:adjustRightInd w:val="0"/>
              <w:rPr>
                <w:color w:val="000000"/>
                <w:sz w:val="20"/>
              </w:rPr>
            </w:pPr>
            <w:r>
              <w:rPr>
                <w:color w:val="000000"/>
                <w:sz w:val="20"/>
              </w:rPr>
              <w:t>attention to safety</w:t>
            </w:r>
          </w:p>
        </w:tc>
        <w:tc>
          <w:tcPr>
            <w:tcW w:w="3233" w:type="dxa"/>
          </w:tcPr>
          <w:p w:rsidR="00293DA3" w:rsidRDefault="00293DA3">
            <w:pPr>
              <w:autoSpaceDE w:val="0"/>
              <w:autoSpaceDN w:val="0"/>
              <w:adjustRightInd w:val="0"/>
              <w:rPr>
                <w:color w:val="000000"/>
                <w:sz w:val="20"/>
              </w:rPr>
            </w:pPr>
            <w:r>
              <w:rPr>
                <w:color w:val="000000"/>
                <w:sz w:val="20"/>
              </w:rPr>
              <w:t>continually assessing and adapting</w:t>
            </w:r>
          </w:p>
          <w:p w:rsidR="00293DA3" w:rsidRDefault="00293DA3">
            <w:pPr>
              <w:autoSpaceDE w:val="0"/>
              <w:autoSpaceDN w:val="0"/>
              <w:adjustRightInd w:val="0"/>
              <w:rPr>
                <w:color w:val="000000"/>
                <w:sz w:val="20"/>
              </w:rPr>
            </w:pPr>
            <w:r>
              <w:rPr>
                <w:color w:val="000000"/>
                <w:sz w:val="20"/>
              </w:rPr>
              <w:t xml:space="preserve">space with respect to privacy and </w:t>
            </w:r>
          </w:p>
          <w:p w:rsidR="00293DA3" w:rsidRDefault="00293DA3">
            <w:pPr>
              <w:autoSpaceDE w:val="0"/>
              <w:autoSpaceDN w:val="0"/>
              <w:adjustRightInd w:val="0"/>
              <w:rPr>
                <w:color w:val="000000"/>
                <w:sz w:val="20"/>
              </w:rPr>
            </w:pPr>
            <w:r>
              <w:rPr>
                <w:color w:val="000000"/>
                <w:sz w:val="20"/>
              </w:rPr>
              <w:t>confidentiality needs of students,</w:t>
            </w:r>
          </w:p>
          <w:p w:rsidR="00293DA3" w:rsidRDefault="00293DA3">
            <w:pPr>
              <w:autoSpaceDE w:val="0"/>
              <w:autoSpaceDN w:val="0"/>
              <w:adjustRightInd w:val="0"/>
              <w:rPr>
                <w:color w:val="000000"/>
                <w:sz w:val="20"/>
              </w:rPr>
            </w:pPr>
            <w:r>
              <w:rPr>
                <w:color w:val="000000"/>
                <w:sz w:val="20"/>
              </w:rPr>
              <w:t xml:space="preserve">family and school community; </w:t>
            </w:r>
          </w:p>
          <w:p w:rsidR="00293DA3" w:rsidRDefault="00293DA3">
            <w:pPr>
              <w:autoSpaceDE w:val="0"/>
              <w:autoSpaceDN w:val="0"/>
              <w:adjustRightInd w:val="0"/>
              <w:rPr>
                <w:color w:val="000000"/>
                <w:sz w:val="20"/>
              </w:rPr>
            </w:pPr>
            <w:r>
              <w:rPr>
                <w:color w:val="000000"/>
                <w:sz w:val="20"/>
              </w:rPr>
              <w:t xml:space="preserve"> </w:t>
            </w:r>
          </w:p>
        </w:tc>
        <w:tc>
          <w:tcPr>
            <w:tcW w:w="2918" w:type="dxa"/>
          </w:tcPr>
          <w:p w:rsidR="00293DA3" w:rsidRDefault="00293DA3">
            <w:pPr>
              <w:autoSpaceDE w:val="0"/>
              <w:autoSpaceDN w:val="0"/>
              <w:adjustRightInd w:val="0"/>
              <w:rPr>
                <w:color w:val="000000"/>
                <w:sz w:val="20"/>
              </w:rPr>
            </w:pPr>
            <w:r>
              <w:rPr>
                <w:color w:val="000000"/>
                <w:sz w:val="20"/>
              </w:rPr>
              <w:t xml:space="preserve">consistently advocates for </w:t>
            </w:r>
          </w:p>
          <w:p w:rsidR="00293DA3" w:rsidRDefault="00293DA3">
            <w:pPr>
              <w:autoSpaceDE w:val="0"/>
              <w:autoSpaceDN w:val="0"/>
              <w:adjustRightInd w:val="0"/>
              <w:rPr>
                <w:color w:val="000000"/>
                <w:sz w:val="20"/>
              </w:rPr>
            </w:pPr>
            <w:r>
              <w:rPr>
                <w:color w:val="000000"/>
                <w:sz w:val="20"/>
              </w:rPr>
              <w:t>changes as necessary</w:t>
            </w:r>
          </w:p>
        </w:tc>
      </w:tr>
      <w:tr w:rsidR="00293DA3" w:rsidTr="004C2D41">
        <w:tblPrEx>
          <w:tblCellMar>
            <w:top w:w="0" w:type="dxa"/>
            <w:bottom w:w="0" w:type="dxa"/>
          </w:tblCellMar>
        </w:tblPrEx>
        <w:trPr>
          <w:cantSplit/>
          <w:trHeight w:val="1515"/>
        </w:trPr>
        <w:tc>
          <w:tcPr>
            <w:tcW w:w="348" w:type="dxa"/>
          </w:tcPr>
          <w:p w:rsidR="00293DA3" w:rsidRDefault="00293DA3">
            <w:pPr>
              <w:autoSpaceDE w:val="0"/>
              <w:autoSpaceDN w:val="0"/>
              <w:adjustRightInd w:val="0"/>
              <w:rPr>
                <w:color w:val="000000"/>
                <w:sz w:val="20"/>
              </w:rPr>
            </w:pPr>
            <w:r>
              <w:rPr>
                <w:color w:val="000000"/>
                <w:sz w:val="20"/>
              </w:rPr>
              <w:t>2d</w:t>
            </w:r>
          </w:p>
        </w:tc>
        <w:tc>
          <w:tcPr>
            <w:tcW w:w="1842" w:type="dxa"/>
          </w:tcPr>
          <w:p w:rsidR="00293DA3" w:rsidRDefault="00293DA3">
            <w:pPr>
              <w:autoSpaceDE w:val="0"/>
              <w:autoSpaceDN w:val="0"/>
              <w:adjustRightInd w:val="0"/>
              <w:rPr>
                <w:color w:val="000000"/>
                <w:sz w:val="20"/>
              </w:rPr>
            </w:pPr>
            <w:r>
              <w:rPr>
                <w:color w:val="000000"/>
                <w:sz w:val="20"/>
              </w:rPr>
              <w:t>management</w:t>
            </w:r>
          </w:p>
          <w:p w:rsidR="00293DA3" w:rsidRDefault="00293DA3">
            <w:pPr>
              <w:autoSpaceDE w:val="0"/>
              <w:autoSpaceDN w:val="0"/>
              <w:adjustRightInd w:val="0"/>
              <w:rPr>
                <w:color w:val="000000"/>
                <w:sz w:val="20"/>
              </w:rPr>
            </w:pPr>
            <w:r>
              <w:rPr>
                <w:color w:val="000000"/>
                <w:sz w:val="20"/>
              </w:rPr>
              <w:t>of health office</w:t>
            </w:r>
          </w:p>
          <w:p w:rsidR="00293DA3" w:rsidRDefault="00293DA3">
            <w:pPr>
              <w:autoSpaceDE w:val="0"/>
              <w:autoSpaceDN w:val="0"/>
              <w:adjustRightInd w:val="0"/>
              <w:rPr>
                <w:color w:val="000000"/>
                <w:sz w:val="20"/>
              </w:rPr>
            </w:pPr>
            <w:r>
              <w:rPr>
                <w:color w:val="000000"/>
                <w:sz w:val="20"/>
              </w:rPr>
              <w:t>procedures</w:t>
            </w:r>
          </w:p>
        </w:tc>
        <w:tc>
          <w:tcPr>
            <w:tcW w:w="2520" w:type="dxa"/>
          </w:tcPr>
          <w:p w:rsidR="00293DA3" w:rsidRDefault="00293DA3">
            <w:pPr>
              <w:autoSpaceDE w:val="0"/>
              <w:autoSpaceDN w:val="0"/>
              <w:adjustRightInd w:val="0"/>
              <w:rPr>
                <w:color w:val="000000"/>
                <w:sz w:val="20"/>
              </w:rPr>
            </w:pPr>
            <w:r>
              <w:rPr>
                <w:color w:val="000000"/>
                <w:sz w:val="20"/>
              </w:rPr>
              <w:t>lack of inventory; inconsistent</w:t>
            </w:r>
          </w:p>
          <w:p w:rsidR="00293DA3" w:rsidRDefault="00293DA3">
            <w:pPr>
              <w:autoSpaceDE w:val="0"/>
              <w:autoSpaceDN w:val="0"/>
              <w:adjustRightInd w:val="0"/>
              <w:rPr>
                <w:color w:val="000000"/>
                <w:sz w:val="20"/>
              </w:rPr>
            </w:pPr>
            <w:r>
              <w:rPr>
                <w:color w:val="000000"/>
                <w:sz w:val="20"/>
              </w:rPr>
              <w:t>when training staff; documentation not completed in timely</w:t>
            </w:r>
            <w:r w:rsidR="004C2D41">
              <w:rPr>
                <w:color w:val="000000"/>
                <w:sz w:val="20"/>
              </w:rPr>
              <w:t xml:space="preserve"> </w:t>
            </w:r>
            <w:r>
              <w:rPr>
                <w:color w:val="000000"/>
                <w:sz w:val="20"/>
              </w:rPr>
              <w:t>manner</w:t>
            </w:r>
          </w:p>
          <w:p w:rsidR="00293DA3" w:rsidRDefault="00293DA3">
            <w:pPr>
              <w:autoSpaceDE w:val="0"/>
              <w:autoSpaceDN w:val="0"/>
              <w:adjustRightInd w:val="0"/>
              <w:rPr>
                <w:color w:val="000000"/>
                <w:sz w:val="20"/>
              </w:rPr>
            </w:pPr>
            <w:r>
              <w:rPr>
                <w:color w:val="000000"/>
                <w:sz w:val="20"/>
              </w:rPr>
              <w:t xml:space="preserve"> </w:t>
            </w:r>
          </w:p>
        </w:tc>
        <w:tc>
          <w:tcPr>
            <w:tcW w:w="3035" w:type="dxa"/>
          </w:tcPr>
          <w:p w:rsidR="00293DA3" w:rsidRDefault="00293DA3">
            <w:pPr>
              <w:autoSpaceDE w:val="0"/>
              <w:autoSpaceDN w:val="0"/>
              <w:adjustRightInd w:val="0"/>
              <w:rPr>
                <w:color w:val="000000"/>
                <w:sz w:val="20"/>
              </w:rPr>
            </w:pPr>
            <w:r>
              <w:rPr>
                <w:color w:val="000000"/>
                <w:sz w:val="20"/>
              </w:rPr>
              <w:t>efficient management of</w:t>
            </w:r>
          </w:p>
          <w:p w:rsidR="00293DA3" w:rsidRDefault="00293DA3">
            <w:pPr>
              <w:autoSpaceDE w:val="0"/>
              <w:autoSpaceDN w:val="0"/>
              <w:adjustRightInd w:val="0"/>
              <w:rPr>
                <w:color w:val="000000"/>
                <w:sz w:val="20"/>
              </w:rPr>
            </w:pPr>
            <w:r>
              <w:rPr>
                <w:color w:val="000000"/>
                <w:sz w:val="20"/>
              </w:rPr>
              <w:t>materials and supplies; efficient</w:t>
            </w:r>
          </w:p>
          <w:p w:rsidR="00293DA3" w:rsidRDefault="00293DA3">
            <w:pPr>
              <w:autoSpaceDE w:val="0"/>
              <w:autoSpaceDN w:val="0"/>
              <w:adjustRightInd w:val="0"/>
              <w:rPr>
                <w:color w:val="000000"/>
                <w:sz w:val="20"/>
              </w:rPr>
            </w:pPr>
            <w:r>
              <w:rPr>
                <w:color w:val="000000"/>
                <w:sz w:val="20"/>
              </w:rPr>
              <w:t>delegation and staff training;</w:t>
            </w:r>
          </w:p>
          <w:p w:rsidR="00293DA3" w:rsidRDefault="00293DA3">
            <w:pPr>
              <w:autoSpaceDE w:val="0"/>
              <w:autoSpaceDN w:val="0"/>
              <w:adjustRightInd w:val="0"/>
              <w:rPr>
                <w:color w:val="000000"/>
                <w:sz w:val="20"/>
              </w:rPr>
            </w:pPr>
            <w:r>
              <w:rPr>
                <w:color w:val="000000"/>
                <w:sz w:val="20"/>
              </w:rPr>
              <w:t>attention to documentation;</w:t>
            </w:r>
          </w:p>
          <w:p w:rsidR="00293DA3" w:rsidRDefault="00293DA3">
            <w:pPr>
              <w:autoSpaceDE w:val="0"/>
              <w:autoSpaceDN w:val="0"/>
              <w:adjustRightInd w:val="0"/>
              <w:rPr>
                <w:color w:val="000000"/>
                <w:sz w:val="20"/>
              </w:rPr>
            </w:pPr>
            <w:r>
              <w:rPr>
                <w:color w:val="000000"/>
                <w:sz w:val="20"/>
              </w:rPr>
              <w:t>records, reports done in timely</w:t>
            </w:r>
          </w:p>
          <w:p w:rsidR="00293DA3" w:rsidRDefault="00293DA3">
            <w:pPr>
              <w:autoSpaceDE w:val="0"/>
              <w:autoSpaceDN w:val="0"/>
              <w:adjustRightInd w:val="0"/>
              <w:rPr>
                <w:color w:val="000000"/>
                <w:sz w:val="20"/>
              </w:rPr>
            </w:pPr>
            <w:r>
              <w:rPr>
                <w:color w:val="000000"/>
                <w:sz w:val="20"/>
              </w:rPr>
              <w:t>manner</w:t>
            </w:r>
          </w:p>
        </w:tc>
        <w:tc>
          <w:tcPr>
            <w:tcW w:w="3233" w:type="dxa"/>
          </w:tcPr>
          <w:p w:rsidR="00293DA3" w:rsidRDefault="00293DA3">
            <w:pPr>
              <w:autoSpaceDE w:val="0"/>
              <w:autoSpaceDN w:val="0"/>
              <w:adjustRightInd w:val="0"/>
              <w:rPr>
                <w:color w:val="000000"/>
                <w:sz w:val="20"/>
              </w:rPr>
            </w:pPr>
            <w:r>
              <w:rPr>
                <w:color w:val="000000"/>
                <w:sz w:val="20"/>
              </w:rPr>
              <w:t>professional supervision of staff</w:t>
            </w:r>
          </w:p>
          <w:p w:rsidR="00293DA3" w:rsidRDefault="00293DA3">
            <w:pPr>
              <w:autoSpaceDE w:val="0"/>
              <w:autoSpaceDN w:val="0"/>
              <w:adjustRightInd w:val="0"/>
              <w:rPr>
                <w:color w:val="000000"/>
                <w:sz w:val="20"/>
              </w:rPr>
            </w:pPr>
            <w:r>
              <w:rPr>
                <w:color w:val="000000"/>
                <w:sz w:val="20"/>
              </w:rPr>
              <w:t>working in health office; maintains</w:t>
            </w:r>
          </w:p>
          <w:p w:rsidR="00293DA3" w:rsidRDefault="00293DA3">
            <w:pPr>
              <w:autoSpaceDE w:val="0"/>
              <w:autoSpaceDN w:val="0"/>
              <w:adjustRightInd w:val="0"/>
              <w:rPr>
                <w:color w:val="000000"/>
                <w:sz w:val="20"/>
              </w:rPr>
            </w:pPr>
            <w:r>
              <w:rPr>
                <w:color w:val="000000"/>
                <w:sz w:val="20"/>
              </w:rPr>
              <w:t>accurate records so that data is</w:t>
            </w:r>
          </w:p>
          <w:p w:rsidR="00293DA3" w:rsidRDefault="00293DA3">
            <w:pPr>
              <w:autoSpaceDE w:val="0"/>
              <w:autoSpaceDN w:val="0"/>
              <w:adjustRightInd w:val="0"/>
              <w:rPr>
                <w:color w:val="000000"/>
                <w:sz w:val="20"/>
              </w:rPr>
            </w:pPr>
            <w:r>
              <w:rPr>
                <w:color w:val="000000"/>
                <w:sz w:val="20"/>
              </w:rPr>
              <w:t>easily retrievable</w:t>
            </w:r>
          </w:p>
          <w:p w:rsidR="00293DA3" w:rsidRDefault="00293DA3">
            <w:pPr>
              <w:autoSpaceDE w:val="0"/>
              <w:autoSpaceDN w:val="0"/>
              <w:adjustRightInd w:val="0"/>
              <w:rPr>
                <w:color w:val="000000"/>
                <w:sz w:val="20"/>
              </w:rPr>
            </w:pPr>
            <w:r>
              <w:rPr>
                <w:color w:val="000000"/>
                <w:sz w:val="20"/>
              </w:rPr>
              <w:t xml:space="preserve"> </w:t>
            </w:r>
          </w:p>
          <w:p w:rsidR="00293DA3" w:rsidRDefault="00293DA3">
            <w:pPr>
              <w:autoSpaceDE w:val="0"/>
              <w:autoSpaceDN w:val="0"/>
              <w:adjustRightInd w:val="0"/>
              <w:rPr>
                <w:color w:val="000000"/>
                <w:sz w:val="20"/>
              </w:rPr>
            </w:pPr>
            <w:r>
              <w:rPr>
                <w:color w:val="000000"/>
                <w:sz w:val="20"/>
              </w:rPr>
              <w:t xml:space="preserve"> </w:t>
            </w:r>
          </w:p>
        </w:tc>
        <w:tc>
          <w:tcPr>
            <w:tcW w:w="2918" w:type="dxa"/>
          </w:tcPr>
          <w:p w:rsidR="00293DA3" w:rsidRDefault="00293DA3">
            <w:pPr>
              <w:autoSpaceDE w:val="0"/>
              <w:autoSpaceDN w:val="0"/>
              <w:adjustRightInd w:val="0"/>
              <w:rPr>
                <w:color w:val="000000"/>
                <w:sz w:val="20"/>
              </w:rPr>
            </w:pPr>
            <w:r>
              <w:rPr>
                <w:color w:val="000000"/>
                <w:sz w:val="20"/>
              </w:rPr>
              <w:t xml:space="preserve">consistently evaluates and </w:t>
            </w:r>
          </w:p>
          <w:p w:rsidR="00293DA3" w:rsidRDefault="00293DA3">
            <w:pPr>
              <w:autoSpaceDE w:val="0"/>
              <w:autoSpaceDN w:val="0"/>
              <w:adjustRightInd w:val="0"/>
              <w:rPr>
                <w:color w:val="000000"/>
                <w:sz w:val="20"/>
              </w:rPr>
            </w:pPr>
            <w:r>
              <w:rPr>
                <w:color w:val="000000"/>
                <w:sz w:val="20"/>
              </w:rPr>
              <w:t>updates policies and procedures</w:t>
            </w:r>
          </w:p>
          <w:p w:rsidR="00293DA3" w:rsidRDefault="00293DA3">
            <w:pPr>
              <w:autoSpaceDE w:val="0"/>
              <w:autoSpaceDN w:val="0"/>
              <w:adjustRightInd w:val="0"/>
              <w:rPr>
                <w:color w:val="000000"/>
                <w:sz w:val="20"/>
              </w:rPr>
            </w:pPr>
            <w:r>
              <w:rPr>
                <w:color w:val="000000"/>
                <w:sz w:val="20"/>
              </w:rPr>
              <w:t>related to management of</w:t>
            </w:r>
          </w:p>
          <w:p w:rsidR="00293DA3" w:rsidRDefault="00293DA3">
            <w:pPr>
              <w:autoSpaceDE w:val="0"/>
              <w:autoSpaceDN w:val="0"/>
              <w:adjustRightInd w:val="0"/>
              <w:rPr>
                <w:color w:val="000000"/>
                <w:sz w:val="20"/>
              </w:rPr>
            </w:pPr>
            <w:r>
              <w:rPr>
                <w:color w:val="000000"/>
                <w:sz w:val="20"/>
              </w:rPr>
              <w:t>health procedures</w:t>
            </w:r>
          </w:p>
        </w:tc>
      </w:tr>
    </w:tbl>
    <w:p w:rsidR="00916975" w:rsidRDefault="00916975">
      <w:pPr>
        <w:pStyle w:val="Header"/>
        <w:tabs>
          <w:tab w:val="clear" w:pos="4320"/>
          <w:tab w:val="clear" w:pos="8640"/>
        </w:tabs>
        <w:rPr>
          <w:rFonts w:ascii="Times New Roman" w:hAnsi="Times New Roman"/>
        </w:rPr>
      </w:pPr>
    </w:p>
    <w:p w:rsidR="00916975" w:rsidRDefault="00916975">
      <w:pPr>
        <w:pStyle w:val="Header"/>
        <w:tabs>
          <w:tab w:val="clear" w:pos="4320"/>
          <w:tab w:val="clear" w:pos="8640"/>
        </w:tabs>
        <w:rPr>
          <w:rFonts w:ascii="Times New Roman" w:hAnsi="Times New Roman"/>
        </w:rPr>
      </w:pPr>
    </w:p>
    <w:p w:rsidR="00916975" w:rsidRDefault="00916975">
      <w:pPr>
        <w:pStyle w:val="Header"/>
        <w:tabs>
          <w:tab w:val="clear" w:pos="4320"/>
          <w:tab w:val="clear" w:pos="8640"/>
        </w:tabs>
        <w:rPr>
          <w:rFonts w:ascii="Times New Roman" w:hAnsi="Times New Roman"/>
        </w:rPr>
      </w:pPr>
    </w:p>
    <w:p w:rsidR="002D3636" w:rsidRDefault="002D3636" w:rsidP="002D3636">
      <w:pPr>
        <w:pStyle w:val="Header"/>
        <w:tabs>
          <w:tab w:val="clear" w:pos="4320"/>
          <w:tab w:val="clear" w:pos="8640"/>
        </w:tabs>
        <w:jc w:val="center"/>
        <w:rPr>
          <w:rFonts w:ascii="Times New Roman" w:hAnsi="Times New Roman"/>
        </w:rPr>
      </w:pPr>
    </w:p>
    <w:p w:rsidR="002D3636" w:rsidRPr="002D3636" w:rsidRDefault="00950611" w:rsidP="002D3636">
      <w:pPr>
        <w:pStyle w:val="Header"/>
        <w:tabs>
          <w:tab w:val="clear" w:pos="4320"/>
          <w:tab w:val="clear" w:pos="8640"/>
        </w:tabs>
        <w:jc w:val="center"/>
        <w:rPr>
          <w:rFonts w:ascii="Times New Roman" w:hAnsi="Times New Roman"/>
          <w:sz w:val="20"/>
        </w:rPr>
      </w:pPr>
      <w:r>
        <w:rPr>
          <w:rFonts w:ascii="Times New Roman" w:hAnsi="Times New Roman"/>
          <w:sz w:val="20"/>
        </w:rPr>
        <w:t xml:space="preserve"> </w:t>
      </w:r>
    </w:p>
    <w:p w:rsidR="00916975" w:rsidRDefault="00916975">
      <w:pPr>
        <w:pStyle w:val="Header"/>
        <w:tabs>
          <w:tab w:val="clear" w:pos="4320"/>
          <w:tab w:val="clear" w:pos="8640"/>
        </w:tabs>
        <w:jc w:val="right"/>
        <w:rPr>
          <w:rFonts w:ascii="Times New Roman" w:hAnsi="Times New Roman"/>
        </w:rPr>
      </w:pPr>
      <w:r>
        <w:rPr>
          <w:rFonts w:ascii="Times New Roman" w:hAnsi="Times New Roman"/>
        </w:rPr>
        <w:br w:type="page"/>
      </w:r>
    </w:p>
    <w:tbl>
      <w:tblPr>
        <w:tblW w:w="138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8"/>
        <w:gridCol w:w="1962"/>
        <w:gridCol w:w="2454"/>
        <w:gridCol w:w="2981"/>
        <w:gridCol w:w="3233"/>
        <w:gridCol w:w="2918"/>
      </w:tblGrid>
      <w:tr w:rsidR="00916975" w:rsidTr="004C2D41">
        <w:tblPrEx>
          <w:tblCellMar>
            <w:top w:w="0" w:type="dxa"/>
            <w:bottom w:w="0" w:type="dxa"/>
          </w:tblCellMar>
        </w:tblPrEx>
        <w:trPr>
          <w:cantSplit/>
          <w:trHeight w:val="449"/>
        </w:trPr>
        <w:tc>
          <w:tcPr>
            <w:tcW w:w="13896" w:type="dxa"/>
            <w:gridSpan w:val="6"/>
            <w:tcBorders>
              <w:top w:val="nil"/>
              <w:left w:val="nil"/>
              <w:bottom w:val="nil"/>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School Nurses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rPr>
                <w:sz w:val="32"/>
              </w:rPr>
            </w:pPr>
          </w:p>
        </w:tc>
      </w:tr>
      <w:tr w:rsidR="00916975" w:rsidTr="004C2D41">
        <w:tblPrEx>
          <w:tblCellMar>
            <w:top w:w="0" w:type="dxa"/>
            <w:bottom w:w="0" w:type="dxa"/>
          </w:tblCellMar>
        </w:tblPrEx>
        <w:trPr>
          <w:cantSplit/>
          <w:trHeight w:val="449"/>
        </w:trPr>
        <w:tc>
          <w:tcPr>
            <w:tcW w:w="10978" w:type="dxa"/>
            <w:gridSpan w:val="5"/>
            <w:tcBorders>
              <w:top w:val="nil"/>
              <w:left w:val="nil"/>
              <w:bottom w:val="single" w:sz="4" w:space="0" w:color="auto"/>
              <w:right w:val="nil"/>
            </w:tcBorders>
          </w:tcPr>
          <w:p w:rsidR="00916975" w:rsidRDefault="00916975">
            <w:pPr>
              <w:pStyle w:val="Heading9"/>
              <w:rPr>
                <w:rFonts w:ascii="Times New Roman" w:hAnsi="Times New Roman"/>
              </w:rPr>
            </w:pPr>
            <w:r>
              <w:rPr>
                <w:rFonts w:ascii="Times New Roman" w:hAnsi="Times New Roman"/>
              </w:rPr>
              <w:t>DOMAIN 3: Health Education:  Instruction</w:t>
            </w:r>
          </w:p>
          <w:p w:rsidR="00916975" w:rsidRDefault="00916975">
            <w:pPr>
              <w:autoSpaceDE w:val="0"/>
              <w:autoSpaceDN w:val="0"/>
              <w:adjustRightInd w:val="0"/>
              <w:rPr>
                <w:b/>
                <w:color w:val="000000"/>
                <w:sz w:val="32"/>
              </w:rPr>
            </w:pPr>
          </w:p>
        </w:tc>
        <w:tc>
          <w:tcPr>
            <w:tcW w:w="2918" w:type="dxa"/>
            <w:tcBorders>
              <w:top w:val="nil"/>
              <w:left w:val="nil"/>
              <w:bottom w:val="single" w:sz="4" w:space="0" w:color="auto"/>
              <w:right w:val="nil"/>
            </w:tcBorders>
          </w:tcPr>
          <w:p w:rsidR="00916975" w:rsidRDefault="00916975">
            <w:pPr>
              <w:pStyle w:val="Header"/>
              <w:tabs>
                <w:tab w:val="clear" w:pos="4320"/>
                <w:tab w:val="clear" w:pos="8640"/>
              </w:tabs>
              <w:autoSpaceDE w:val="0"/>
              <w:autoSpaceDN w:val="0"/>
              <w:adjustRightInd w:val="0"/>
              <w:rPr>
                <w:rFonts w:ascii="Times New Roman" w:hAnsi="Times New Roman"/>
                <w:b/>
                <w:color w:val="000000"/>
                <w:sz w:val="32"/>
              </w:rPr>
            </w:pPr>
          </w:p>
        </w:tc>
      </w:tr>
      <w:tr w:rsidR="004C2D41" w:rsidTr="004C2D41">
        <w:tblPrEx>
          <w:tblCellMar>
            <w:top w:w="0" w:type="dxa"/>
            <w:bottom w:w="0" w:type="dxa"/>
          </w:tblCellMar>
        </w:tblPrEx>
        <w:trPr>
          <w:cantSplit/>
          <w:trHeight w:val="363"/>
        </w:trPr>
        <w:tc>
          <w:tcPr>
            <w:tcW w:w="348" w:type="dxa"/>
          </w:tcPr>
          <w:p w:rsidR="004C2D41" w:rsidRDefault="004C2D41">
            <w:pPr>
              <w:autoSpaceDE w:val="0"/>
              <w:autoSpaceDN w:val="0"/>
              <w:adjustRightInd w:val="0"/>
              <w:rPr>
                <w:color w:val="000000"/>
                <w:sz w:val="20"/>
              </w:rPr>
            </w:pPr>
          </w:p>
        </w:tc>
        <w:tc>
          <w:tcPr>
            <w:tcW w:w="1962" w:type="dxa"/>
          </w:tcPr>
          <w:p w:rsidR="004C2D41" w:rsidRPr="00067241" w:rsidRDefault="004C2D41" w:rsidP="0020461A">
            <w:pPr>
              <w:jc w:val="center"/>
              <w:rPr>
                <w:b/>
                <w:sz w:val="18"/>
              </w:rPr>
            </w:pPr>
            <w:r>
              <w:rPr>
                <w:b/>
                <w:sz w:val="18"/>
              </w:rPr>
              <w:t>Components</w:t>
            </w:r>
          </w:p>
        </w:tc>
        <w:tc>
          <w:tcPr>
            <w:tcW w:w="2454" w:type="dxa"/>
          </w:tcPr>
          <w:p w:rsidR="004C2D41" w:rsidRPr="00067241" w:rsidRDefault="004C2D41" w:rsidP="0020461A">
            <w:pPr>
              <w:jc w:val="center"/>
              <w:rPr>
                <w:b/>
                <w:sz w:val="18"/>
              </w:rPr>
            </w:pPr>
            <w:r w:rsidRPr="00067241">
              <w:rPr>
                <w:b/>
                <w:sz w:val="18"/>
              </w:rPr>
              <w:t>Unsatisfactory</w:t>
            </w:r>
          </w:p>
        </w:tc>
        <w:tc>
          <w:tcPr>
            <w:tcW w:w="2981" w:type="dxa"/>
          </w:tcPr>
          <w:p w:rsidR="004C2D41" w:rsidRPr="00067241" w:rsidRDefault="004C2D41" w:rsidP="0020461A">
            <w:pPr>
              <w:jc w:val="center"/>
              <w:rPr>
                <w:b/>
                <w:sz w:val="18"/>
              </w:rPr>
            </w:pPr>
            <w:r w:rsidRPr="00067241">
              <w:rPr>
                <w:b/>
                <w:sz w:val="18"/>
              </w:rPr>
              <w:t>Basic</w:t>
            </w:r>
          </w:p>
        </w:tc>
        <w:tc>
          <w:tcPr>
            <w:tcW w:w="3233" w:type="dxa"/>
          </w:tcPr>
          <w:p w:rsidR="004C2D41" w:rsidRPr="00067241" w:rsidRDefault="004C2D41" w:rsidP="0020461A">
            <w:pPr>
              <w:jc w:val="center"/>
              <w:rPr>
                <w:b/>
                <w:sz w:val="18"/>
              </w:rPr>
            </w:pPr>
            <w:r w:rsidRPr="00067241">
              <w:rPr>
                <w:b/>
                <w:sz w:val="18"/>
              </w:rPr>
              <w:t>Proficient</w:t>
            </w:r>
          </w:p>
        </w:tc>
        <w:tc>
          <w:tcPr>
            <w:tcW w:w="2918" w:type="dxa"/>
          </w:tcPr>
          <w:p w:rsidR="004C2D41" w:rsidRPr="00067241" w:rsidRDefault="004C2D41" w:rsidP="0020461A">
            <w:pPr>
              <w:jc w:val="center"/>
              <w:rPr>
                <w:b/>
                <w:sz w:val="18"/>
              </w:rPr>
            </w:pPr>
            <w:r w:rsidRPr="00067241">
              <w:rPr>
                <w:b/>
                <w:sz w:val="18"/>
              </w:rPr>
              <w:t>Distinguished</w:t>
            </w:r>
          </w:p>
        </w:tc>
      </w:tr>
      <w:tr w:rsidR="004C2D41" w:rsidTr="004C2D41">
        <w:tblPrEx>
          <w:tblCellMar>
            <w:top w:w="0" w:type="dxa"/>
            <w:bottom w:w="0" w:type="dxa"/>
          </w:tblCellMar>
        </w:tblPrEx>
        <w:trPr>
          <w:cantSplit/>
          <w:trHeight w:val="1770"/>
        </w:trPr>
        <w:tc>
          <w:tcPr>
            <w:tcW w:w="348" w:type="dxa"/>
          </w:tcPr>
          <w:p w:rsidR="004C2D41" w:rsidRDefault="004C2D41">
            <w:pPr>
              <w:autoSpaceDE w:val="0"/>
              <w:autoSpaceDN w:val="0"/>
              <w:adjustRightInd w:val="0"/>
              <w:rPr>
                <w:color w:val="000000"/>
                <w:sz w:val="20"/>
              </w:rPr>
            </w:pPr>
            <w:r>
              <w:rPr>
                <w:color w:val="000000"/>
                <w:sz w:val="20"/>
              </w:rPr>
              <w:t>3a</w:t>
            </w:r>
          </w:p>
        </w:tc>
        <w:tc>
          <w:tcPr>
            <w:tcW w:w="1962" w:type="dxa"/>
          </w:tcPr>
          <w:p w:rsidR="004C2D41" w:rsidRDefault="004C2D41">
            <w:pPr>
              <w:autoSpaceDE w:val="0"/>
              <w:autoSpaceDN w:val="0"/>
              <w:adjustRightInd w:val="0"/>
              <w:rPr>
                <w:color w:val="000000"/>
                <w:sz w:val="20"/>
              </w:rPr>
            </w:pPr>
            <w:r>
              <w:rPr>
                <w:color w:val="000000"/>
                <w:sz w:val="20"/>
              </w:rPr>
              <w:t>Communication</w:t>
            </w:r>
          </w:p>
          <w:p w:rsidR="004C2D41" w:rsidRDefault="004C2D41">
            <w:pPr>
              <w:autoSpaceDE w:val="0"/>
              <w:autoSpaceDN w:val="0"/>
              <w:adjustRightInd w:val="0"/>
              <w:rPr>
                <w:color w:val="000000"/>
                <w:sz w:val="20"/>
              </w:rPr>
            </w:pPr>
            <w:r>
              <w:rPr>
                <w:color w:val="000000"/>
                <w:sz w:val="20"/>
              </w:rPr>
              <w:t>skills</w:t>
            </w:r>
          </w:p>
        </w:tc>
        <w:tc>
          <w:tcPr>
            <w:tcW w:w="2454" w:type="dxa"/>
          </w:tcPr>
          <w:p w:rsidR="004C2D41" w:rsidRDefault="004C2D41">
            <w:pPr>
              <w:autoSpaceDE w:val="0"/>
              <w:autoSpaceDN w:val="0"/>
              <w:adjustRightInd w:val="0"/>
              <w:rPr>
                <w:color w:val="000000"/>
                <w:sz w:val="20"/>
              </w:rPr>
            </w:pPr>
            <w:r>
              <w:rPr>
                <w:color w:val="000000"/>
                <w:sz w:val="20"/>
              </w:rPr>
              <w:t>frequent miscommunications</w:t>
            </w:r>
          </w:p>
        </w:tc>
        <w:tc>
          <w:tcPr>
            <w:tcW w:w="2981" w:type="dxa"/>
          </w:tcPr>
          <w:p w:rsidR="004C2D41" w:rsidRDefault="004C2D41">
            <w:pPr>
              <w:autoSpaceDE w:val="0"/>
              <w:autoSpaceDN w:val="0"/>
              <w:adjustRightInd w:val="0"/>
              <w:rPr>
                <w:color w:val="000000"/>
                <w:sz w:val="20"/>
              </w:rPr>
            </w:pPr>
            <w:r>
              <w:rPr>
                <w:color w:val="000000"/>
                <w:sz w:val="20"/>
              </w:rPr>
              <w:t>communicates clearly and</w:t>
            </w:r>
          </w:p>
          <w:p w:rsidR="004C2D41" w:rsidRDefault="004C2D41">
            <w:pPr>
              <w:autoSpaceDE w:val="0"/>
              <w:autoSpaceDN w:val="0"/>
              <w:adjustRightInd w:val="0"/>
              <w:rPr>
                <w:color w:val="000000"/>
                <w:sz w:val="20"/>
              </w:rPr>
            </w:pPr>
            <w:r>
              <w:rPr>
                <w:color w:val="000000"/>
                <w:sz w:val="20"/>
              </w:rPr>
              <w:t>accurately with students, family</w:t>
            </w:r>
          </w:p>
          <w:p w:rsidR="004C2D41" w:rsidRDefault="004C2D41">
            <w:pPr>
              <w:autoSpaceDE w:val="0"/>
              <w:autoSpaceDN w:val="0"/>
              <w:adjustRightInd w:val="0"/>
              <w:rPr>
                <w:color w:val="000000"/>
                <w:sz w:val="20"/>
              </w:rPr>
            </w:pPr>
            <w:r>
              <w:rPr>
                <w:color w:val="000000"/>
                <w:sz w:val="20"/>
              </w:rPr>
              <w:t>and school community</w:t>
            </w:r>
          </w:p>
        </w:tc>
        <w:tc>
          <w:tcPr>
            <w:tcW w:w="3233" w:type="dxa"/>
          </w:tcPr>
          <w:p w:rsidR="004C2D41" w:rsidRDefault="004C2D41">
            <w:pPr>
              <w:autoSpaceDE w:val="0"/>
              <w:autoSpaceDN w:val="0"/>
              <w:adjustRightInd w:val="0"/>
              <w:rPr>
                <w:color w:val="000000"/>
                <w:sz w:val="20"/>
              </w:rPr>
            </w:pPr>
            <w:r>
              <w:rPr>
                <w:color w:val="000000"/>
                <w:sz w:val="20"/>
              </w:rPr>
              <w:t>communication through a variety</w:t>
            </w:r>
          </w:p>
          <w:p w:rsidR="004C2D41" w:rsidRDefault="004C2D41">
            <w:pPr>
              <w:autoSpaceDE w:val="0"/>
              <w:autoSpaceDN w:val="0"/>
              <w:adjustRightInd w:val="0"/>
              <w:rPr>
                <w:color w:val="000000"/>
                <w:sz w:val="20"/>
              </w:rPr>
            </w:pPr>
            <w:r>
              <w:rPr>
                <w:color w:val="000000"/>
                <w:sz w:val="20"/>
              </w:rPr>
              <w:t>of methods--newsletters, classes,</w:t>
            </w:r>
          </w:p>
          <w:p w:rsidR="004C2D41" w:rsidRDefault="004C2D41">
            <w:pPr>
              <w:autoSpaceDE w:val="0"/>
              <w:autoSpaceDN w:val="0"/>
              <w:adjustRightInd w:val="0"/>
              <w:rPr>
                <w:color w:val="000000"/>
                <w:sz w:val="20"/>
              </w:rPr>
            </w:pPr>
            <w:r>
              <w:rPr>
                <w:color w:val="000000"/>
                <w:sz w:val="20"/>
              </w:rPr>
              <w:t xml:space="preserve">bulletin boards; engages students </w:t>
            </w:r>
          </w:p>
          <w:p w:rsidR="004C2D41" w:rsidRDefault="004C2D41">
            <w:pPr>
              <w:autoSpaceDE w:val="0"/>
              <w:autoSpaceDN w:val="0"/>
              <w:adjustRightInd w:val="0"/>
              <w:rPr>
                <w:color w:val="000000"/>
                <w:sz w:val="20"/>
              </w:rPr>
            </w:pPr>
            <w:r>
              <w:rPr>
                <w:color w:val="000000"/>
                <w:sz w:val="20"/>
              </w:rPr>
              <w:t>in questioning; effective written,</w:t>
            </w:r>
          </w:p>
          <w:p w:rsidR="004C2D41" w:rsidRDefault="004C2D41">
            <w:pPr>
              <w:autoSpaceDE w:val="0"/>
              <w:autoSpaceDN w:val="0"/>
              <w:adjustRightInd w:val="0"/>
              <w:rPr>
                <w:color w:val="000000"/>
                <w:sz w:val="20"/>
              </w:rPr>
            </w:pPr>
            <w:r>
              <w:rPr>
                <w:color w:val="000000"/>
                <w:sz w:val="20"/>
              </w:rPr>
              <w:t>verbal and non-verbal skills;</w:t>
            </w:r>
          </w:p>
          <w:p w:rsidR="004C2D41" w:rsidRDefault="004C2D41">
            <w:pPr>
              <w:autoSpaceDE w:val="0"/>
              <w:autoSpaceDN w:val="0"/>
              <w:adjustRightInd w:val="0"/>
              <w:rPr>
                <w:color w:val="000000"/>
                <w:sz w:val="20"/>
              </w:rPr>
            </w:pPr>
            <w:r>
              <w:rPr>
                <w:color w:val="000000"/>
                <w:sz w:val="20"/>
              </w:rPr>
              <w:t>listening skills</w:t>
            </w:r>
          </w:p>
        </w:tc>
        <w:tc>
          <w:tcPr>
            <w:tcW w:w="2918" w:type="dxa"/>
          </w:tcPr>
          <w:p w:rsidR="004C2D41" w:rsidRDefault="004C2D41">
            <w:pPr>
              <w:autoSpaceDE w:val="0"/>
              <w:autoSpaceDN w:val="0"/>
              <w:adjustRightInd w:val="0"/>
              <w:rPr>
                <w:color w:val="000000"/>
                <w:sz w:val="20"/>
              </w:rPr>
            </w:pPr>
            <w:r>
              <w:rPr>
                <w:color w:val="000000"/>
                <w:sz w:val="20"/>
              </w:rPr>
              <w:t>consistently engages students</w:t>
            </w:r>
          </w:p>
          <w:p w:rsidR="004C2D41" w:rsidRDefault="004C2D41">
            <w:pPr>
              <w:autoSpaceDE w:val="0"/>
              <w:autoSpaceDN w:val="0"/>
              <w:adjustRightInd w:val="0"/>
              <w:rPr>
                <w:color w:val="000000"/>
                <w:sz w:val="20"/>
              </w:rPr>
            </w:pPr>
            <w:r>
              <w:rPr>
                <w:color w:val="000000"/>
                <w:sz w:val="20"/>
              </w:rPr>
              <w:t>in questions and participation</w:t>
            </w:r>
          </w:p>
        </w:tc>
      </w:tr>
      <w:tr w:rsidR="004C2D41" w:rsidTr="004C2D41">
        <w:tblPrEx>
          <w:tblCellMar>
            <w:top w:w="0" w:type="dxa"/>
            <w:bottom w:w="0" w:type="dxa"/>
          </w:tblCellMar>
        </w:tblPrEx>
        <w:trPr>
          <w:cantSplit/>
          <w:trHeight w:val="1360"/>
        </w:trPr>
        <w:tc>
          <w:tcPr>
            <w:tcW w:w="348" w:type="dxa"/>
          </w:tcPr>
          <w:p w:rsidR="004C2D41" w:rsidRDefault="004C2D41">
            <w:pPr>
              <w:autoSpaceDE w:val="0"/>
              <w:autoSpaceDN w:val="0"/>
              <w:adjustRightInd w:val="0"/>
              <w:rPr>
                <w:color w:val="000000"/>
                <w:sz w:val="20"/>
              </w:rPr>
            </w:pPr>
            <w:r>
              <w:rPr>
                <w:color w:val="000000"/>
                <w:sz w:val="20"/>
              </w:rPr>
              <w:t>3b</w:t>
            </w:r>
          </w:p>
        </w:tc>
        <w:tc>
          <w:tcPr>
            <w:tcW w:w="1962" w:type="dxa"/>
          </w:tcPr>
          <w:p w:rsidR="004C2D41" w:rsidRDefault="004C2D41">
            <w:pPr>
              <w:autoSpaceDE w:val="0"/>
              <w:autoSpaceDN w:val="0"/>
              <w:adjustRightInd w:val="0"/>
              <w:rPr>
                <w:color w:val="000000"/>
                <w:sz w:val="20"/>
              </w:rPr>
            </w:pPr>
            <w:r>
              <w:rPr>
                <w:color w:val="000000"/>
                <w:sz w:val="20"/>
              </w:rPr>
              <w:t>providing</w:t>
            </w:r>
          </w:p>
          <w:p w:rsidR="004C2D41" w:rsidRDefault="004C2D41">
            <w:pPr>
              <w:autoSpaceDE w:val="0"/>
              <w:autoSpaceDN w:val="0"/>
              <w:adjustRightInd w:val="0"/>
              <w:rPr>
                <w:color w:val="000000"/>
                <w:sz w:val="20"/>
              </w:rPr>
            </w:pPr>
            <w:r>
              <w:rPr>
                <w:color w:val="000000"/>
                <w:sz w:val="20"/>
              </w:rPr>
              <w:t>formal and</w:t>
            </w:r>
          </w:p>
          <w:p w:rsidR="004C2D41" w:rsidRDefault="004C2D41">
            <w:pPr>
              <w:autoSpaceDE w:val="0"/>
              <w:autoSpaceDN w:val="0"/>
              <w:adjustRightInd w:val="0"/>
              <w:rPr>
                <w:color w:val="000000"/>
                <w:sz w:val="20"/>
              </w:rPr>
            </w:pPr>
            <w:r>
              <w:rPr>
                <w:color w:val="000000"/>
                <w:sz w:val="20"/>
              </w:rPr>
              <w:t>informal</w:t>
            </w:r>
          </w:p>
          <w:p w:rsidR="004C2D41" w:rsidRDefault="004C2D41">
            <w:pPr>
              <w:autoSpaceDE w:val="0"/>
              <w:autoSpaceDN w:val="0"/>
              <w:adjustRightInd w:val="0"/>
              <w:rPr>
                <w:color w:val="000000"/>
                <w:sz w:val="20"/>
              </w:rPr>
            </w:pPr>
            <w:r>
              <w:rPr>
                <w:color w:val="000000"/>
                <w:sz w:val="20"/>
              </w:rPr>
              <w:t>health education</w:t>
            </w:r>
          </w:p>
          <w:p w:rsidR="004C2D41" w:rsidRDefault="004C2D41">
            <w:pPr>
              <w:autoSpaceDE w:val="0"/>
              <w:autoSpaceDN w:val="0"/>
              <w:adjustRightInd w:val="0"/>
              <w:rPr>
                <w:color w:val="000000"/>
                <w:sz w:val="20"/>
              </w:rPr>
            </w:pPr>
            <w:r>
              <w:rPr>
                <w:color w:val="000000"/>
                <w:sz w:val="20"/>
              </w:rPr>
              <w:t xml:space="preserve"> </w:t>
            </w:r>
          </w:p>
        </w:tc>
        <w:tc>
          <w:tcPr>
            <w:tcW w:w="2454" w:type="dxa"/>
          </w:tcPr>
          <w:p w:rsidR="004C2D41" w:rsidRDefault="004C2D41">
            <w:pPr>
              <w:autoSpaceDE w:val="0"/>
              <w:autoSpaceDN w:val="0"/>
              <w:adjustRightInd w:val="0"/>
              <w:rPr>
                <w:color w:val="000000"/>
                <w:sz w:val="20"/>
              </w:rPr>
            </w:pPr>
            <w:r>
              <w:rPr>
                <w:color w:val="000000"/>
                <w:sz w:val="20"/>
              </w:rPr>
              <w:t>one size fits all' approach</w:t>
            </w:r>
          </w:p>
        </w:tc>
        <w:tc>
          <w:tcPr>
            <w:tcW w:w="2981" w:type="dxa"/>
          </w:tcPr>
          <w:p w:rsidR="004C2D41" w:rsidRDefault="004C2D41">
            <w:pPr>
              <w:autoSpaceDE w:val="0"/>
              <w:autoSpaceDN w:val="0"/>
              <w:adjustRightInd w:val="0"/>
              <w:rPr>
                <w:color w:val="000000"/>
                <w:sz w:val="20"/>
              </w:rPr>
            </w:pPr>
            <w:r>
              <w:rPr>
                <w:color w:val="000000"/>
                <w:sz w:val="20"/>
              </w:rPr>
              <w:t>age-appropriate instruction based</w:t>
            </w:r>
          </w:p>
          <w:p w:rsidR="004C2D41" w:rsidRDefault="004C2D41">
            <w:pPr>
              <w:autoSpaceDE w:val="0"/>
              <w:autoSpaceDN w:val="0"/>
              <w:adjustRightInd w:val="0"/>
              <w:rPr>
                <w:color w:val="000000"/>
                <w:sz w:val="20"/>
              </w:rPr>
            </w:pPr>
            <w:r>
              <w:rPr>
                <w:color w:val="000000"/>
                <w:sz w:val="20"/>
              </w:rPr>
              <w:t xml:space="preserve">on </w:t>
            </w:r>
            <w:smartTag w:uri="urn:schemas-microsoft-com:office:smarttags" w:element="PlaceType">
              <w:smartTag w:uri="urn:schemas-microsoft-com:office:smarttags" w:element="place">
                <w:smartTag w:uri="urn:schemas-microsoft-com:office:smarttags" w:element="State">
                  <w:r>
                    <w:rPr>
                      <w:color w:val="000000"/>
                      <w:sz w:val="20"/>
                    </w:rPr>
                    <w:t>Vermont</w:t>
                  </w:r>
                </w:smartTag>
              </w:smartTag>
            </w:smartTag>
            <w:r>
              <w:rPr>
                <w:color w:val="000000"/>
                <w:sz w:val="20"/>
              </w:rPr>
              <w:t xml:space="preserve"> standards; individual</w:t>
            </w:r>
          </w:p>
          <w:p w:rsidR="004C2D41" w:rsidRDefault="004C2D41">
            <w:pPr>
              <w:autoSpaceDE w:val="0"/>
              <w:autoSpaceDN w:val="0"/>
              <w:adjustRightInd w:val="0"/>
              <w:rPr>
                <w:color w:val="000000"/>
                <w:sz w:val="20"/>
              </w:rPr>
            </w:pPr>
            <w:r>
              <w:rPr>
                <w:color w:val="000000"/>
                <w:sz w:val="20"/>
              </w:rPr>
              <w:t>student needs addressed</w:t>
            </w:r>
          </w:p>
        </w:tc>
        <w:tc>
          <w:tcPr>
            <w:tcW w:w="3233" w:type="dxa"/>
          </w:tcPr>
          <w:p w:rsidR="004C2D41" w:rsidRDefault="004C2D41">
            <w:pPr>
              <w:autoSpaceDE w:val="0"/>
              <w:autoSpaceDN w:val="0"/>
              <w:adjustRightInd w:val="0"/>
              <w:rPr>
                <w:color w:val="000000"/>
                <w:sz w:val="20"/>
              </w:rPr>
            </w:pPr>
            <w:r>
              <w:rPr>
                <w:color w:val="000000"/>
                <w:sz w:val="20"/>
              </w:rPr>
              <w:t>provides specific lesson plans as</w:t>
            </w:r>
          </w:p>
          <w:p w:rsidR="004C2D41" w:rsidRDefault="004C2D41">
            <w:pPr>
              <w:autoSpaceDE w:val="0"/>
              <w:autoSpaceDN w:val="0"/>
              <w:adjustRightInd w:val="0"/>
              <w:rPr>
                <w:color w:val="000000"/>
                <w:sz w:val="20"/>
              </w:rPr>
            </w:pPr>
            <w:r>
              <w:rPr>
                <w:color w:val="000000"/>
                <w:sz w:val="20"/>
              </w:rPr>
              <w:t>requested by faculty members and/or by</w:t>
            </w:r>
          </w:p>
          <w:p w:rsidR="004C2D41" w:rsidRDefault="004C2D41">
            <w:pPr>
              <w:autoSpaceDE w:val="0"/>
              <w:autoSpaceDN w:val="0"/>
              <w:adjustRightInd w:val="0"/>
              <w:rPr>
                <w:color w:val="000000"/>
                <w:sz w:val="20"/>
              </w:rPr>
            </w:pPr>
            <w:r>
              <w:rPr>
                <w:color w:val="000000"/>
                <w:sz w:val="20"/>
              </w:rPr>
              <w:t>health education curriculum;</w:t>
            </w:r>
          </w:p>
          <w:p w:rsidR="004C2D41" w:rsidRDefault="004C2D41">
            <w:pPr>
              <w:autoSpaceDE w:val="0"/>
              <w:autoSpaceDN w:val="0"/>
              <w:adjustRightInd w:val="0"/>
              <w:rPr>
                <w:color w:val="000000"/>
                <w:sz w:val="20"/>
              </w:rPr>
            </w:pPr>
            <w:r>
              <w:rPr>
                <w:color w:val="000000"/>
                <w:sz w:val="20"/>
              </w:rPr>
              <w:t>resource person for staff; instruction</w:t>
            </w:r>
          </w:p>
          <w:p w:rsidR="004C2D41" w:rsidRDefault="004C2D41">
            <w:pPr>
              <w:autoSpaceDE w:val="0"/>
              <w:autoSpaceDN w:val="0"/>
              <w:adjustRightInd w:val="0"/>
              <w:rPr>
                <w:color w:val="000000"/>
                <w:sz w:val="20"/>
              </w:rPr>
            </w:pPr>
            <w:r>
              <w:rPr>
                <w:color w:val="000000"/>
                <w:sz w:val="20"/>
              </w:rPr>
              <w:t xml:space="preserve">based on </w:t>
            </w:r>
            <w:smartTag w:uri="urn:schemas-microsoft-com:office:smarttags" w:element="PlaceType">
              <w:smartTag w:uri="urn:schemas-microsoft-com:office:smarttags" w:element="place">
                <w:smartTag w:uri="urn:schemas-microsoft-com:office:smarttags" w:element="State">
                  <w:r>
                    <w:rPr>
                      <w:color w:val="000000"/>
                      <w:sz w:val="20"/>
                    </w:rPr>
                    <w:t>Vermont</w:t>
                  </w:r>
                </w:smartTag>
              </w:smartTag>
            </w:smartTag>
            <w:r>
              <w:rPr>
                <w:color w:val="000000"/>
                <w:sz w:val="20"/>
              </w:rPr>
              <w:t xml:space="preserve"> standards</w:t>
            </w:r>
          </w:p>
        </w:tc>
        <w:tc>
          <w:tcPr>
            <w:tcW w:w="2918" w:type="dxa"/>
          </w:tcPr>
          <w:p w:rsidR="004C2D41" w:rsidRDefault="004C2D41">
            <w:pPr>
              <w:autoSpaceDE w:val="0"/>
              <w:autoSpaceDN w:val="0"/>
              <w:adjustRightInd w:val="0"/>
              <w:rPr>
                <w:color w:val="000000"/>
                <w:sz w:val="20"/>
              </w:rPr>
            </w:pPr>
            <w:r>
              <w:rPr>
                <w:color w:val="000000"/>
                <w:sz w:val="20"/>
              </w:rPr>
              <w:t>consistently participates in and</w:t>
            </w:r>
          </w:p>
          <w:p w:rsidR="004C2D41" w:rsidRDefault="004C2D41">
            <w:pPr>
              <w:autoSpaceDE w:val="0"/>
              <w:autoSpaceDN w:val="0"/>
              <w:adjustRightInd w:val="0"/>
              <w:rPr>
                <w:color w:val="000000"/>
                <w:sz w:val="20"/>
              </w:rPr>
            </w:pPr>
            <w:r>
              <w:rPr>
                <w:color w:val="000000"/>
                <w:sz w:val="20"/>
              </w:rPr>
              <w:t>evaluates curriculum and health</w:t>
            </w:r>
          </w:p>
          <w:p w:rsidR="004C2D41" w:rsidRDefault="004C2D41">
            <w:pPr>
              <w:autoSpaceDE w:val="0"/>
              <w:autoSpaceDN w:val="0"/>
              <w:adjustRightInd w:val="0"/>
              <w:rPr>
                <w:color w:val="000000"/>
                <w:sz w:val="20"/>
              </w:rPr>
            </w:pPr>
            <w:r>
              <w:rPr>
                <w:color w:val="000000"/>
                <w:sz w:val="20"/>
              </w:rPr>
              <w:t>education development</w:t>
            </w:r>
          </w:p>
        </w:tc>
      </w:tr>
      <w:tr w:rsidR="004C2D41" w:rsidTr="004C2D41">
        <w:tblPrEx>
          <w:tblCellMar>
            <w:top w:w="0" w:type="dxa"/>
            <w:bottom w:w="0" w:type="dxa"/>
          </w:tblCellMar>
        </w:tblPrEx>
        <w:trPr>
          <w:cantSplit/>
          <w:trHeight w:val="1260"/>
        </w:trPr>
        <w:tc>
          <w:tcPr>
            <w:tcW w:w="348" w:type="dxa"/>
          </w:tcPr>
          <w:p w:rsidR="004C2D41" w:rsidRDefault="004C2D41">
            <w:pPr>
              <w:autoSpaceDE w:val="0"/>
              <w:autoSpaceDN w:val="0"/>
              <w:adjustRightInd w:val="0"/>
              <w:rPr>
                <w:color w:val="000000"/>
                <w:sz w:val="20"/>
              </w:rPr>
            </w:pPr>
            <w:r>
              <w:rPr>
                <w:color w:val="000000"/>
                <w:sz w:val="20"/>
              </w:rPr>
              <w:t>3c</w:t>
            </w:r>
          </w:p>
        </w:tc>
        <w:tc>
          <w:tcPr>
            <w:tcW w:w="1962" w:type="dxa"/>
          </w:tcPr>
          <w:p w:rsidR="004C2D41" w:rsidRDefault="004C2D41">
            <w:pPr>
              <w:autoSpaceDE w:val="0"/>
              <w:autoSpaceDN w:val="0"/>
              <w:adjustRightInd w:val="0"/>
              <w:rPr>
                <w:color w:val="000000"/>
                <w:sz w:val="20"/>
              </w:rPr>
            </w:pPr>
            <w:r>
              <w:rPr>
                <w:color w:val="000000"/>
                <w:sz w:val="20"/>
              </w:rPr>
              <w:t>demonstrates</w:t>
            </w:r>
          </w:p>
          <w:p w:rsidR="004C2D41" w:rsidRDefault="004C2D41">
            <w:pPr>
              <w:autoSpaceDE w:val="0"/>
              <w:autoSpaceDN w:val="0"/>
              <w:adjustRightInd w:val="0"/>
              <w:rPr>
                <w:color w:val="000000"/>
                <w:sz w:val="20"/>
              </w:rPr>
            </w:pPr>
            <w:r>
              <w:rPr>
                <w:color w:val="000000"/>
                <w:sz w:val="20"/>
              </w:rPr>
              <w:t>flexibility and</w:t>
            </w:r>
          </w:p>
          <w:p w:rsidR="004C2D41" w:rsidRDefault="004C2D41">
            <w:pPr>
              <w:autoSpaceDE w:val="0"/>
              <w:autoSpaceDN w:val="0"/>
              <w:adjustRightInd w:val="0"/>
              <w:rPr>
                <w:color w:val="000000"/>
                <w:sz w:val="20"/>
              </w:rPr>
            </w:pPr>
            <w:r>
              <w:rPr>
                <w:color w:val="000000"/>
                <w:sz w:val="20"/>
              </w:rPr>
              <w:t>Responsive-ness</w:t>
            </w:r>
          </w:p>
        </w:tc>
        <w:tc>
          <w:tcPr>
            <w:tcW w:w="2454" w:type="dxa"/>
          </w:tcPr>
          <w:p w:rsidR="004C2D41" w:rsidRDefault="004C2D41">
            <w:pPr>
              <w:autoSpaceDE w:val="0"/>
              <w:autoSpaceDN w:val="0"/>
              <w:adjustRightInd w:val="0"/>
              <w:rPr>
                <w:color w:val="000000"/>
                <w:sz w:val="20"/>
              </w:rPr>
            </w:pPr>
            <w:r>
              <w:rPr>
                <w:color w:val="000000"/>
                <w:sz w:val="20"/>
              </w:rPr>
              <w:t>unresponsive to different learning</w:t>
            </w:r>
          </w:p>
          <w:p w:rsidR="004C2D41" w:rsidRDefault="004C2D41">
            <w:pPr>
              <w:autoSpaceDE w:val="0"/>
              <w:autoSpaceDN w:val="0"/>
              <w:adjustRightInd w:val="0"/>
              <w:rPr>
                <w:color w:val="000000"/>
                <w:sz w:val="20"/>
              </w:rPr>
            </w:pPr>
            <w:r>
              <w:rPr>
                <w:color w:val="000000"/>
                <w:sz w:val="20"/>
              </w:rPr>
              <w:t>styles; inflexible</w:t>
            </w:r>
          </w:p>
        </w:tc>
        <w:tc>
          <w:tcPr>
            <w:tcW w:w="2981" w:type="dxa"/>
          </w:tcPr>
          <w:p w:rsidR="004C2D41" w:rsidRDefault="004C2D41">
            <w:pPr>
              <w:autoSpaceDE w:val="0"/>
              <w:autoSpaceDN w:val="0"/>
              <w:adjustRightInd w:val="0"/>
              <w:rPr>
                <w:color w:val="000000"/>
                <w:sz w:val="20"/>
              </w:rPr>
            </w:pPr>
            <w:r>
              <w:rPr>
                <w:color w:val="000000"/>
                <w:sz w:val="20"/>
              </w:rPr>
              <w:t>awareness of different learning</w:t>
            </w:r>
          </w:p>
          <w:p w:rsidR="004C2D41" w:rsidRDefault="004C2D41">
            <w:pPr>
              <w:autoSpaceDE w:val="0"/>
              <w:autoSpaceDN w:val="0"/>
              <w:adjustRightInd w:val="0"/>
              <w:rPr>
                <w:color w:val="000000"/>
                <w:sz w:val="20"/>
              </w:rPr>
            </w:pPr>
            <w:r>
              <w:rPr>
                <w:color w:val="000000"/>
                <w:sz w:val="20"/>
              </w:rPr>
              <w:t xml:space="preserve">styles and is demonstrated in </w:t>
            </w:r>
          </w:p>
          <w:p w:rsidR="004C2D41" w:rsidRDefault="004C2D41">
            <w:pPr>
              <w:autoSpaceDE w:val="0"/>
              <w:autoSpaceDN w:val="0"/>
              <w:adjustRightInd w:val="0"/>
              <w:rPr>
                <w:color w:val="000000"/>
                <w:sz w:val="20"/>
              </w:rPr>
            </w:pPr>
            <w:r>
              <w:rPr>
                <w:color w:val="000000"/>
                <w:sz w:val="20"/>
              </w:rPr>
              <w:t>interactions with students, family</w:t>
            </w:r>
          </w:p>
          <w:p w:rsidR="004C2D41" w:rsidRDefault="004C2D41">
            <w:pPr>
              <w:autoSpaceDE w:val="0"/>
              <w:autoSpaceDN w:val="0"/>
              <w:adjustRightInd w:val="0"/>
              <w:rPr>
                <w:color w:val="000000"/>
                <w:sz w:val="20"/>
              </w:rPr>
            </w:pPr>
            <w:r>
              <w:rPr>
                <w:color w:val="000000"/>
                <w:sz w:val="20"/>
              </w:rPr>
              <w:t>school community</w:t>
            </w:r>
          </w:p>
        </w:tc>
        <w:tc>
          <w:tcPr>
            <w:tcW w:w="3233" w:type="dxa"/>
          </w:tcPr>
          <w:p w:rsidR="004C2D41" w:rsidRDefault="004C2D41">
            <w:pPr>
              <w:autoSpaceDE w:val="0"/>
              <w:autoSpaceDN w:val="0"/>
              <w:adjustRightInd w:val="0"/>
              <w:rPr>
                <w:color w:val="000000"/>
                <w:sz w:val="20"/>
              </w:rPr>
            </w:pPr>
            <w:r>
              <w:rPr>
                <w:color w:val="000000"/>
                <w:sz w:val="20"/>
              </w:rPr>
              <w:t>demonstrates adaptive skills using</w:t>
            </w:r>
          </w:p>
          <w:p w:rsidR="004C2D41" w:rsidRDefault="004C2D41">
            <w:pPr>
              <w:autoSpaceDE w:val="0"/>
              <w:autoSpaceDN w:val="0"/>
              <w:adjustRightInd w:val="0"/>
              <w:rPr>
                <w:color w:val="000000"/>
                <w:sz w:val="20"/>
              </w:rPr>
            </w:pPr>
            <w:r>
              <w:rPr>
                <w:color w:val="000000"/>
                <w:sz w:val="20"/>
              </w:rPr>
              <w:t>a variety of teaching tools/styles</w:t>
            </w:r>
          </w:p>
          <w:p w:rsidR="004C2D41" w:rsidRDefault="004C2D41">
            <w:pPr>
              <w:autoSpaceDE w:val="0"/>
              <w:autoSpaceDN w:val="0"/>
              <w:adjustRightInd w:val="0"/>
              <w:rPr>
                <w:color w:val="000000"/>
                <w:sz w:val="20"/>
              </w:rPr>
            </w:pPr>
            <w:r>
              <w:rPr>
                <w:color w:val="000000"/>
                <w:sz w:val="20"/>
              </w:rPr>
              <w:t xml:space="preserve"> </w:t>
            </w:r>
          </w:p>
        </w:tc>
        <w:tc>
          <w:tcPr>
            <w:tcW w:w="2918" w:type="dxa"/>
          </w:tcPr>
          <w:p w:rsidR="004C2D41" w:rsidRDefault="004C2D41">
            <w:pPr>
              <w:autoSpaceDE w:val="0"/>
              <w:autoSpaceDN w:val="0"/>
              <w:adjustRightInd w:val="0"/>
              <w:rPr>
                <w:color w:val="000000"/>
                <w:sz w:val="20"/>
              </w:rPr>
            </w:pPr>
            <w:r>
              <w:rPr>
                <w:color w:val="000000"/>
                <w:sz w:val="20"/>
              </w:rPr>
              <w:t>consistently strives to improve</w:t>
            </w:r>
          </w:p>
          <w:p w:rsidR="004C2D41" w:rsidRDefault="004C2D41">
            <w:pPr>
              <w:autoSpaceDE w:val="0"/>
              <w:autoSpaceDN w:val="0"/>
              <w:adjustRightInd w:val="0"/>
              <w:rPr>
                <w:color w:val="000000"/>
                <w:sz w:val="20"/>
              </w:rPr>
            </w:pPr>
            <w:r>
              <w:rPr>
                <w:color w:val="000000"/>
                <w:sz w:val="20"/>
              </w:rPr>
              <w:t>teaching techniques using</w:t>
            </w:r>
          </w:p>
          <w:p w:rsidR="004C2D41" w:rsidRDefault="004C2D41">
            <w:pPr>
              <w:autoSpaceDE w:val="0"/>
              <w:autoSpaceDN w:val="0"/>
              <w:adjustRightInd w:val="0"/>
              <w:rPr>
                <w:color w:val="000000"/>
                <w:sz w:val="20"/>
              </w:rPr>
            </w:pPr>
            <w:r>
              <w:rPr>
                <w:color w:val="000000"/>
                <w:sz w:val="20"/>
              </w:rPr>
              <w:t>current educational trends</w:t>
            </w:r>
          </w:p>
        </w:tc>
      </w:tr>
      <w:tr w:rsidR="004C2D41" w:rsidTr="004C2D41">
        <w:tblPrEx>
          <w:tblCellMar>
            <w:top w:w="0" w:type="dxa"/>
            <w:bottom w:w="0" w:type="dxa"/>
          </w:tblCellMar>
        </w:tblPrEx>
        <w:trPr>
          <w:cantSplit/>
          <w:trHeight w:val="1260"/>
        </w:trPr>
        <w:tc>
          <w:tcPr>
            <w:tcW w:w="348" w:type="dxa"/>
          </w:tcPr>
          <w:p w:rsidR="004C2D41" w:rsidRDefault="004C2D41">
            <w:pPr>
              <w:autoSpaceDE w:val="0"/>
              <w:autoSpaceDN w:val="0"/>
              <w:adjustRightInd w:val="0"/>
              <w:rPr>
                <w:color w:val="000000"/>
                <w:sz w:val="20"/>
              </w:rPr>
            </w:pPr>
            <w:r>
              <w:rPr>
                <w:color w:val="000000"/>
                <w:sz w:val="20"/>
              </w:rPr>
              <w:t>3d</w:t>
            </w:r>
          </w:p>
        </w:tc>
        <w:tc>
          <w:tcPr>
            <w:tcW w:w="1962" w:type="dxa"/>
          </w:tcPr>
          <w:p w:rsidR="004C2D41" w:rsidRDefault="004C2D41">
            <w:pPr>
              <w:autoSpaceDE w:val="0"/>
              <w:autoSpaceDN w:val="0"/>
              <w:adjustRightInd w:val="0"/>
              <w:rPr>
                <w:color w:val="000000"/>
                <w:sz w:val="20"/>
              </w:rPr>
            </w:pPr>
            <w:r>
              <w:rPr>
                <w:color w:val="000000"/>
                <w:sz w:val="20"/>
              </w:rPr>
              <w:t>demonstrates</w:t>
            </w:r>
          </w:p>
          <w:p w:rsidR="004C2D41" w:rsidRDefault="004C2D41">
            <w:pPr>
              <w:autoSpaceDE w:val="0"/>
              <w:autoSpaceDN w:val="0"/>
              <w:adjustRightInd w:val="0"/>
              <w:rPr>
                <w:color w:val="000000"/>
                <w:sz w:val="20"/>
              </w:rPr>
            </w:pPr>
            <w:r>
              <w:rPr>
                <w:color w:val="000000"/>
                <w:sz w:val="20"/>
              </w:rPr>
              <w:t>health</w:t>
            </w:r>
          </w:p>
          <w:p w:rsidR="004C2D41" w:rsidRDefault="004C2D41">
            <w:pPr>
              <w:autoSpaceDE w:val="0"/>
              <w:autoSpaceDN w:val="0"/>
              <w:adjustRightInd w:val="0"/>
              <w:rPr>
                <w:color w:val="000000"/>
                <w:sz w:val="20"/>
              </w:rPr>
            </w:pPr>
            <w:r>
              <w:rPr>
                <w:color w:val="000000"/>
                <w:sz w:val="20"/>
              </w:rPr>
              <w:t>promotion</w:t>
            </w:r>
          </w:p>
        </w:tc>
        <w:tc>
          <w:tcPr>
            <w:tcW w:w="2454" w:type="dxa"/>
          </w:tcPr>
          <w:p w:rsidR="004C2D41" w:rsidRDefault="004C2D41">
            <w:pPr>
              <w:autoSpaceDE w:val="0"/>
              <w:autoSpaceDN w:val="0"/>
              <w:adjustRightInd w:val="0"/>
              <w:rPr>
                <w:color w:val="000000"/>
                <w:sz w:val="20"/>
              </w:rPr>
            </w:pPr>
            <w:r>
              <w:rPr>
                <w:color w:val="000000"/>
                <w:sz w:val="20"/>
              </w:rPr>
              <w:t>little evidence of health promotion</w:t>
            </w:r>
          </w:p>
          <w:p w:rsidR="004C2D41" w:rsidRDefault="004C2D41">
            <w:pPr>
              <w:autoSpaceDE w:val="0"/>
              <w:autoSpaceDN w:val="0"/>
              <w:adjustRightInd w:val="0"/>
              <w:rPr>
                <w:color w:val="000000"/>
                <w:sz w:val="20"/>
              </w:rPr>
            </w:pPr>
            <w:r>
              <w:rPr>
                <w:color w:val="000000"/>
                <w:sz w:val="20"/>
              </w:rPr>
              <w:t>seen in health services program</w:t>
            </w:r>
          </w:p>
        </w:tc>
        <w:tc>
          <w:tcPr>
            <w:tcW w:w="2981" w:type="dxa"/>
          </w:tcPr>
          <w:p w:rsidR="004C2D41" w:rsidRDefault="004C2D41">
            <w:pPr>
              <w:autoSpaceDE w:val="0"/>
              <w:autoSpaceDN w:val="0"/>
              <w:adjustRightInd w:val="0"/>
              <w:rPr>
                <w:color w:val="000000"/>
                <w:sz w:val="20"/>
              </w:rPr>
            </w:pPr>
            <w:r>
              <w:rPr>
                <w:color w:val="000000"/>
                <w:sz w:val="20"/>
              </w:rPr>
              <w:t>resource for students, family and</w:t>
            </w:r>
          </w:p>
          <w:p w:rsidR="004C2D41" w:rsidRDefault="004C2D41">
            <w:pPr>
              <w:autoSpaceDE w:val="0"/>
              <w:autoSpaceDN w:val="0"/>
              <w:adjustRightInd w:val="0"/>
              <w:rPr>
                <w:color w:val="000000"/>
                <w:sz w:val="20"/>
              </w:rPr>
            </w:pPr>
            <w:r>
              <w:rPr>
                <w:color w:val="000000"/>
                <w:sz w:val="20"/>
              </w:rPr>
              <w:t>school community</w:t>
            </w:r>
          </w:p>
          <w:p w:rsidR="004C2D41" w:rsidRDefault="004C2D41">
            <w:pPr>
              <w:autoSpaceDE w:val="0"/>
              <w:autoSpaceDN w:val="0"/>
              <w:adjustRightInd w:val="0"/>
              <w:rPr>
                <w:color w:val="000000"/>
                <w:sz w:val="20"/>
              </w:rPr>
            </w:pPr>
            <w:r>
              <w:rPr>
                <w:color w:val="000000"/>
                <w:sz w:val="20"/>
              </w:rPr>
              <w:t xml:space="preserve"> </w:t>
            </w:r>
          </w:p>
          <w:p w:rsidR="004C2D41" w:rsidRDefault="004C2D41">
            <w:pPr>
              <w:autoSpaceDE w:val="0"/>
              <w:autoSpaceDN w:val="0"/>
              <w:adjustRightInd w:val="0"/>
              <w:rPr>
                <w:color w:val="000000"/>
                <w:sz w:val="20"/>
              </w:rPr>
            </w:pPr>
            <w:r>
              <w:rPr>
                <w:color w:val="000000"/>
                <w:sz w:val="20"/>
              </w:rPr>
              <w:t xml:space="preserve"> </w:t>
            </w:r>
          </w:p>
        </w:tc>
        <w:tc>
          <w:tcPr>
            <w:tcW w:w="3233" w:type="dxa"/>
          </w:tcPr>
          <w:p w:rsidR="004C2D41" w:rsidRDefault="004C2D41">
            <w:pPr>
              <w:autoSpaceDE w:val="0"/>
              <w:autoSpaceDN w:val="0"/>
              <w:adjustRightInd w:val="0"/>
              <w:rPr>
                <w:color w:val="000000"/>
                <w:sz w:val="20"/>
              </w:rPr>
            </w:pPr>
            <w:r>
              <w:rPr>
                <w:color w:val="000000"/>
                <w:sz w:val="20"/>
              </w:rPr>
              <w:t>continually presents new information</w:t>
            </w:r>
          </w:p>
          <w:p w:rsidR="004C2D41" w:rsidRDefault="004C2D41">
            <w:pPr>
              <w:autoSpaceDE w:val="0"/>
              <w:autoSpaceDN w:val="0"/>
              <w:adjustRightInd w:val="0"/>
              <w:rPr>
                <w:color w:val="000000"/>
                <w:sz w:val="20"/>
              </w:rPr>
            </w:pPr>
            <w:r>
              <w:rPr>
                <w:color w:val="000000"/>
                <w:sz w:val="20"/>
              </w:rPr>
              <w:t>through health services program</w:t>
            </w:r>
          </w:p>
          <w:p w:rsidR="004C2D41" w:rsidRDefault="004C2D41">
            <w:pPr>
              <w:autoSpaceDE w:val="0"/>
              <w:autoSpaceDN w:val="0"/>
              <w:adjustRightInd w:val="0"/>
              <w:rPr>
                <w:color w:val="000000"/>
                <w:sz w:val="20"/>
              </w:rPr>
            </w:pPr>
            <w:r>
              <w:rPr>
                <w:color w:val="000000"/>
                <w:sz w:val="20"/>
              </w:rPr>
              <w:t xml:space="preserve"> </w:t>
            </w:r>
          </w:p>
          <w:p w:rsidR="004C2D41" w:rsidRDefault="004C2D41">
            <w:pPr>
              <w:autoSpaceDE w:val="0"/>
              <w:autoSpaceDN w:val="0"/>
              <w:adjustRightInd w:val="0"/>
              <w:rPr>
                <w:color w:val="000000"/>
                <w:sz w:val="20"/>
              </w:rPr>
            </w:pPr>
            <w:r>
              <w:rPr>
                <w:color w:val="000000"/>
                <w:sz w:val="20"/>
              </w:rPr>
              <w:t xml:space="preserve"> </w:t>
            </w:r>
          </w:p>
        </w:tc>
        <w:tc>
          <w:tcPr>
            <w:tcW w:w="2918" w:type="dxa"/>
          </w:tcPr>
          <w:p w:rsidR="004C2D41" w:rsidRDefault="004C2D41">
            <w:pPr>
              <w:autoSpaceDE w:val="0"/>
              <w:autoSpaceDN w:val="0"/>
              <w:adjustRightInd w:val="0"/>
              <w:rPr>
                <w:color w:val="000000"/>
                <w:sz w:val="20"/>
              </w:rPr>
            </w:pPr>
            <w:r>
              <w:rPr>
                <w:color w:val="000000"/>
                <w:sz w:val="20"/>
              </w:rPr>
              <w:t xml:space="preserve">consistently uses creative ways </w:t>
            </w:r>
          </w:p>
          <w:p w:rsidR="004C2D41" w:rsidRDefault="004C2D41">
            <w:pPr>
              <w:autoSpaceDE w:val="0"/>
              <w:autoSpaceDN w:val="0"/>
              <w:adjustRightInd w:val="0"/>
              <w:rPr>
                <w:color w:val="000000"/>
                <w:sz w:val="20"/>
              </w:rPr>
            </w:pPr>
            <w:r>
              <w:rPr>
                <w:color w:val="000000"/>
                <w:sz w:val="20"/>
              </w:rPr>
              <w:t>to engage students, family and</w:t>
            </w:r>
          </w:p>
          <w:p w:rsidR="004C2D41" w:rsidRDefault="004C2D41">
            <w:pPr>
              <w:autoSpaceDE w:val="0"/>
              <w:autoSpaceDN w:val="0"/>
              <w:adjustRightInd w:val="0"/>
              <w:rPr>
                <w:color w:val="000000"/>
                <w:sz w:val="20"/>
              </w:rPr>
            </w:pPr>
            <w:r>
              <w:rPr>
                <w:color w:val="000000"/>
                <w:sz w:val="20"/>
              </w:rPr>
              <w:t xml:space="preserve">school community in health </w:t>
            </w:r>
          </w:p>
          <w:p w:rsidR="004C2D41" w:rsidRDefault="004C2D41">
            <w:pPr>
              <w:autoSpaceDE w:val="0"/>
              <w:autoSpaceDN w:val="0"/>
              <w:adjustRightInd w:val="0"/>
              <w:rPr>
                <w:color w:val="000000"/>
                <w:sz w:val="20"/>
              </w:rPr>
            </w:pPr>
            <w:r>
              <w:rPr>
                <w:color w:val="000000"/>
                <w:sz w:val="20"/>
              </w:rPr>
              <w:t>promotion events</w:t>
            </w:r>
          </w:p>
        </w:tc>
      </w:tr>
      <w:tr w:rsidR="004C2D41" w:rsidTr="004C2D41">
        <w:tblPrEx>
          <w:tblCellMar>
            <w:top w:w="0" w:type="dxa"/>
            <w:bottom w:w="0" w:type="dxa"/>
          </w:tblCellMar>
        </w:tblPrEx>
        <w:trPr>
          <w:cantSplit/>
          <w:trHeight w:val="1005"/>
        </w:trPr>
        <w:tc>
          <w:tcPr>
            <w:tcW w:w="348" w:type="dxa"/>
          </w:tcPr>
          <w:p w:rsidR="004C2D41" w:rsidRDefault="004C2D41">
            <w:pPr>
              <w:autoSpaceDE w:val="0"/>
              <w:autoSpaceDN w:val="0"/>
              <w:adjustRightInd w:val="0"/>
              <w:rPr>
                <w:color w:val="000000"/>
                <w:sz w:val="20"/>
              </w:rPr>
            </w:pPr>
            <w:r>
              <w:rPr>
                <w:color w:val="000000"/>
                <w:sz w:val="20"/>
              </w:rPr>
              <w:t>3e</w:t>
            </w:r>
          </w:p>
        </w:tc>
        <w:tc>
          <w:tcPr>
            <w:tcW w:w="1962" w:type="dxa"/>
          </w:tcPr>
          <w:p w:rsidR="004C2D41" w:rsidRDefault="004C2D41">
            <w:pPr>
              <w:autoSpaceDE w:val="0"/>
              <w:autoSpaceDN w:val="0"/>
              <w:adjustRightInd w:val="0"/>
              <w:rPr>
                <w:color w:val="000000"/>
                <w:sz w:val="20"/>
              </w:rPr>
            </w:pPr>
            <w:r>
              <w:rPr>
                <w:color w:val="000000"/>
                <w:sz w:val="20"/>
              </w:rPr>
              <w:t xml:space="preserve">engaging </w:t>
            </w:r>
          </w:p>
          <w:p w:rsidR="004C2D41" w:rsidRDefault="004C2D41">
            <w:pPr>
              <w:autoSpaceDE w:val="0"/>
              <w:autoSpaceDN w:val="0"/>
              <w:adjustRightInd w:val="0"/>
              <w:rPr>
                <w:color w:val="000000"/>
                <w:sz w:val="20"/>
              </w:rPr>
            </w:pPr>
            <w:r>
              <w:rPr>
                <w:color w:val="000000"/>
                <w:sz w:val="20"/>
              </w:rPr>
              <w:t>students in</w:t>
            </w:r>
          </w:p>
          <w:p w:rsidR="004C2D41" w:rsidRDefault="004C2D41">
            <w:pPr>
              <w:autoSpaceDE w:val="0"/>
              <w:autoSpaceDN w:val="0"/>
              <w:adjustRightInd w:val="0"/>
              <w:rPr>
                <w:color w:val="000000"/>
                <w:sz w:val="20"/>
              </w:rPr>
            </w:pPr>
            <w:r>
              <w:rPr>
                <w:color w:val="000000"/>
                <w:sz w:val="20"/>
              </w:rPr>
              <w:t>learning</w:t>
            </w:r>
          </w:p>
        </w:tc>
        <w:tc>
          <w:tcPr>
            <w:tcW w:w="2454" w:type="dxa"/>
          </w:tcPr>
          <w:p w:rsidR="004C2D41" w:rsidRDefault="004C2D41">
            <w:pPr>
              <w:autoSpaceDE w:val="0"/>
              <w:autoSpaceDN w:val="0"/>
              <w:adjustRightInd w:val="0"/>
              <w:rPr>
                <w:color w:val="000000"/>
                <w:sz w:val="20"/>
              </w:rPr>
            </w:pPr>
            <w:r>
              <w:rPr>
                <w:color w:val="000000"/>
                <w:sz w:val="20"/>
              </w:rPr>
              <w:t>same approach and information</w:t>
            </w:r>
          </w:p>
          <w:p w:rsidR="004C2D41" w:rsidRDefault="004C2D41">
            <w:pPr>
              <w:autoSpaceDE w:val="0"/>
              <w:autoSpaceDN w:val="0"/>
              <w:adjustRightInd w:val="0"/>
              <w:rPr>
                <w:color w:val="000000"/>
                <w:sz w:val="20"/>
              </w:rPr>
            </w:pPr>
            <w:r>
              <w:rPr>
                <w:color w:val="000000"/>
                <w:sz w:val="20"/>
              </w:rPr>
              <w:t>used repeatedly</w:t>
            </w:r>
          </w:p>
        </w:tc>
        <w:tc>
          <w:tcPr>
            <w:tcW w:w="2981" w:type="dxa"/>
          </w:tcPr>
          <w:p w:rsidR="004C2D41" w:rsidRDefault="004C2D41">
            <w:pPr>
              <w:autoSpaceDE w:val="0"/>
              <w:autoSpaceDN w:val="0"/>
              <w:adjustRightInd w:val="0"/>
              <w:rPr>
                <w:color w:val="000000"/>
                <w:sz w:val="20"/>
              </w:rPr>
            </w:pPr>
            <w:r>
              <w:rPr>
                <w:color w:val="000000"/>
                <w:sz w:val="20"/>
              </w:rPr>
              <w:t xml:space="preserve">appropriate materials and </w:t>
            </w:r>
          </w:p>
          <w:p w:rsidR="004C2D41" w:rsidRDefault="004C2D41">
            <w:pPr>
              <w:autoSpaceDE w:val="0"/>
              <w:autoSpaceDN w:val="0"/>
              <w:adjustRightInd w:val="0"/>
              <w:rPr>
                <w:color w:val="000000"/>
                <w:sz w:val="20"/>
              </w:rPr>
            </w:pPr>
            <w:r>
              <w:rPr>
                <w:color w:val="000000"/>
                <w:sz w:val="20"/>
              </w:rPr>
              <w:t>resources; continuously seeking</w:t>
            </w:r>
          </w:p>
          <w:p w:rsidR="004C2D41" w:rsidRDefault="004C2D41">
            <w:pPr>
              <w:autoSpaceDE w:val="0"/>
              <w:autoSpaceDN w:val="0"/>
              <w:adjustRightInd w:val="0"/>
              <w:rPr>
                <w:color w:val="000000"/>
                <w:sz w:val="20"/>
              </w:rPr>
            </w:pPr>
            <w:r>
              <w:rPr>
                <w:color w:val="000000"/>
                <w:sz w:val="20"/>
              </w:rPr>
              <w:t>new activities and projects</w:t>
            </w:r>
          </w:p>
        </w:tc>
        <w:tc>
          <w:tcPr>
            <w:tcW w:w="3233" w:type="dxa"/>
          </w:tcPr>
          <w:p w:rsidR="004C2D41" w:rsidRDefault="004C2D41">
            <w:pPr>
              <w:autoSpaceDE w:val="0"/>
              <w:autoSpaceDN w:val="0"/>
              <w:adjustRightInd w:val="0"/>
              <w:rPr>
                <w:color w:val="000000"/>
                <w:sz w:val="20"/>
              </w:rPr>
            </w:pPr>
            <w:r>
              <w:rPr>
                <w:color w:val="000000"/>
                <w:sz w:val="20"/>
              </w:rPr>
              <w:t>responsive to students, family and</w:t>
            </w:r>
          </w:p>
          <w:p w:rsidR="004C2D41" w:rsidRDefault="004C2D41">
            <w:pPr>
              <w:autoSpaceDE w:val="0"/>
              <w:autoSpaceDN w:val="0"/>
              <w:adjustRightInd w:val="0"/>
              <w:rPr>
                <w:color w:val="000000"/>
                <w:sz w:val="20"/>
              </w:rPr>
            </w:pPr>
            <w:r>
              <w:rPr>
                <w:color w:val="000000"/>
                <w:sz w:val="20"/>
              </w:rPr>
              <w:t>school community needs; energetic</w:t>
            </w:r>
          </w:p>
          <w:p w:rsidR="004C2D41" w:rsidRDefault="004C2D41">
            <w:pPr>
              <w:autoSpaceDE w:val="0"/>
              <w:autoSpaceDN w:val="0"/>
              <w:adjustRightInd w:val="0"/>
              <w:rPr>
                <w:color w:val="000000"/>
                <w:sz w:val="20"/>
              </w:rPr>
            </w:pPr>
            <w:r>
              <w:rPr>
                <w:color w:val="000000"/>
                <w:sz w:val="20"/>
              </w:rPr>
              <w:t>and enthusiastic about subject</w:t>
            </w:r>
          </w:p>
        </w:tc>
        <w:tc>
          <w:tcPr>
            <w:tcW w:w="2918" w:type="dxa"/>
          </w:tcPr>
          <w:p w:rsidR="004C2D41" w:rsidRDefault="004C2D41">
            <w:pPr>
              <w:autoSpaceDE w:val="0"/>
              <w:autoSpaceDN w:val="0"/>
              <w:adjustRightInd w:val="0"/>
              <w:rPr>
                <w:color w:val="000000"/>
                <w:sz w:val="20"/>
              </w:rPr>
            </w:pPr>
            <w:r>
              <w:rPr>
                <w:color w:val="000000"/>
                <w:sz w:val="20"/>
              </w:rPr>
              <w:t>consistently evaluates</w:t>
            </w:r>
          </w:p>
          <w:p w:rsidR="004C2D41" w:rsidRDefault="004C2D41">
            <w:pPr>
              <w:autoSpaceDE w:val="0"/>
              <w:autoSpaceDN w:val="0"/>
              <w:adjustRightInd w:val="0"/>
              <w:rPr>
                <w:color w:val="000000"/>
                <w:sz w:val="20"/>
              </w:rPr>
            </w:pPr>
            <w:r>
              <w:rPr>
                <w:color w:val="000000"/>
                <w:sz w:val="20"/>
              </w:rPr>
              <w:t>appropriateness and effective-</w:t>
            </w:r>
          </w:p>
          <w:p w:rsidR="004C2D41" w:rsidRDefault="004C2D41">
            <w:pPr>
              <w:autoSpaceDE w:val="0"/>
              <w:autoSpaceDN w:val="0"/>
              <w:adjustRightInd w:val="0"/>
              <w:rPr>
                <w:color w:val="000000"/>
                <w:sz w:val="20"/>
              </w:rPr>
            </w:pPr>
            <w:r>
              <w:rPr>
                <w:color w:val="000000"/>
                <w:sz w:val="20"/>
              </w:rPr>
              <w:t>ness of learning materials and</w:t>
            </w:r>
          </w:p>
          <w:p w:rsidR="004C2D41" w:rsidRDefault="004C2D41">
            <w:pPr>
              <w:autoSpaceDE w:val="0"/>
              <w:autoSpaceDN w:val="0"/>
              <w:adjustRightInd w:val="0"/>
              <w:rPr>
                <w:color w:val="000000"/>
                <w:sz w:val="20"/>
              </w:rPr>
            </w:pPr>
            <w:r>
              <w:rPr>
                <w:color w:val="000000"/>
                <w:sz w:val="20"/>
              </w:rPr>
              <w:t>activities</w:t>
            </w:r>
          </w:p>
        </w:tc>
      </w:tr>
    </w:tbl>
    <w:p w:rsidR="00916975" w:rsidRDefault="00916975">
      <w:pPr>
        <w:pStyle w:val="Heading6"/>
        <w:autoSpaceDE w:val="0"/>
        <w:autoSpaceDN w:val="0"/>
        <w:adjustRightInd w:val="0"/>
        <w:jc w:val="center"/>
      </w:pPr>
    </w:p>
    <w:p w:rsidR="00916975" w:rsidRPr="00346BE2" w:rsidRDefault="00950611" w:rsidP="002D3636">
      <w:pPr>
        <w:pStyle w:val="Heading6"/>
        <w:autoSpaceDE w:val="0"/>
        <w:autoSpaceDN w:val="0"/>
        <w:adjustRightInd w:val="0"/>
        <w:jc w:val="center"/>
        <w:rPr>
          <w:b w:val="0"/>
          <w:sz w:val="20"/>
          <w:szCs w:val="20"/>
        </w:rPr>
      </w:pPr>
      <w:r>
        <w:rPr>
          <w:b w:val="0"/>
          <w:sz w:val="20"/>
          <w:szCs w:val="20"/>
        </w:rPr>
        <w:t xml:space="preserve"> </w:t>
      </w:r>
    </w:p>
    <w:p w:rsidR="00916975" w:rsidRDefault="00916975">
      <w:pPr>
        <w:pStyle w:val="Header"/>
        <w:tabs>
          <w:tab w:val="clear" w:pos="4320"/>
          <w:tab w:val="clear" w:pos="8640"/>
        </w:tabs>
        <w:jc w:val="center"/>
        <w:rPr>
          <w:rFonts w:ascii="Times New Roman" w:hAnsi="Times New Roman"/>
          <w:b/>
        </w:rPr>
      </w:pPr>
      <w:r>
        <w:br w:type="page"/>
      </w:r>
    </w:p>
    <w:tbl>
      <w:tblPr>
        <w:tblW w:w="138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8"/>
        <w:gridCol w:w="1962"/>
        <w:gridCol w:w="2760"/>
        <w:gridCol w:w="3000"/>
        <w:gridCol w:w="3120"/>
        <w:gridCol w:w="2706"/>
      </w:tblGrid>
      <w:tr w:rsidR="00916975" w:rsidTr="004C2D41">
        <w:tblPrEx>
          <w:tblCellMar>
            <w:top w:w="0" w:type="dxa"/>
            <w:bottom w:w="0" w:type="dxa"/>
          </w:tblCellMar>
        </w:tblPrEx>
        <w:trPr>
          <w:cantSplit/>
          <w:trHeight w:val="449"/>
        </w:trPr>
        <w:tc>
          <w:tcPr>
            <w:tcW w:w="13896" w:type="dxa"/>
            <w:gridSpan w:val="6"/>
            <w:tcBorders>
              <w:top w:val="nil"/>
              <w:left w:val="nil"/>
              <w:bottom w:val="nil"/>
              <w:right w:val="nil"/>
            </w:tcBorders>
          </w:tcPr>
          <w:p w:rsidR="00DE27B0" w:rsidRPr="00DE27B0" w:rsidRDefault="00DE27B0" w:rsidP="00DE27B0">
            <w:pPr>
              <w:jc w:val="center"/>
              <w:rPr>
                <w:b/>
                <w:sz w:val="20"/>
                <w:szCs w:val="20"/>
              </w:rPr>
            </w:pPr>
            <w:r w:rsidRPr="0073368B">
              <w:rPr>
                <w:b/>
              </w:rPr>
              <w:lastRenderedPageBreak/>
              <w:t>Feedback Form</w:t>
            </w:r>
            <w:r>
              <w:rPr>
                <w:b/>
              </w:rPr>
              <w:t xml:space="preserve"> – School Nurses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pPr>
          </w:p>
        </w:tc>
      </w:tr>
      <w:tr w:rsidR="00916975" w:rsidTr="004C2D41">
        <w:tblPrEx>
          <w:tblCellMar>
            <w:top w:w="0" w:type="dxa"/>
            <w:bottom w:w="0" w:type="dxa"/>
          </w:tblCellMar>
        </w:tblPrEx>
        <w:trPr>
          <w:cantSplit/>
          <w:trHeight w:val="449"/>
        </w:trPr>
        <w:tc>
          <w:tcPr>
            <w:tcW w:w="11190" w:type="dxa"/>
            <w:gridSpan w:val="5"/>
            <w:tcBorders>
              <w:top w:val="nil"/>
              <w:left w:val="nil"/>
              <w:bottom w:val="single" w:sz="4" w:space="0" w:color="auto"/>
              <w:right w:val="nil"/>
            </w:tcBorders>
          </w:tcPr>
          <w:p w:rsidR="00916975" w:rsidRDefault="00916975">
            <w:pPr>
              <w:autoSpaceDE w:val="0"/>
              <w:autoSpaceDN w:val="0"/>
              <w:adjustRightInd w:val="0"/>
              <w:rPr>
                <w:b/>
                <w:color w:val="000000"/>
              </w:rPr>
            </w:pPr>
            <w:r>
              <w:rPr>
                <w:b/>
                <w:color w:val="000000"/>
              </w:rPr>
              <w:t>DOMAIN 4:  Professional Responsibilities</w:t>
            </w:r>
          </w:p>
          <w:p w:rsidR="00916975" w:rsidRDefault="00916975">
            <w:pPr>
              <w:autoSpaceDE w:val="0"/>
              <w:autoSpaceDN w:val="0"/>
              <w:adjustRightInd w:val="0"/>
              <w:rPr>
                <w:b/>
                <w:color w:val="000000"/>
              </w:rPr>
            </w:pPr>
          </w:p>
        </w:tc>
        <w:tc>
          <w:tcPr>
            <w:tcW w:w="2706" w:type="dxa"/>
            <w:tcBorders>
              <w:top w:val="nil"/>
              <w:left w:val="nil"/>
              <w:bottom w:val="single" w:sz="4" w:space="0" w:color="auto"/>
              <w:right w:val="nil"/>
            </w:tcBorders>
          </w:tcPr>
          <w:p w:rsidR="00916975" w:rsidRDefault="00916975">
            <w:pPr>
              <w:pStyle w:val="Heading6"/>
              <w:autoSpaceDE w:val="0"/>
              <w:autoSpaceDN w:val="0"/>
              <w:adjustRightInd w:val="0"/>
              <w:rPr>
                <w:color w:val="000000"/>
              </w:rPr>
            </w:pPr>
          </w:p>
        </w:tc>
      </w:tr>
      <w:tr w:rsidR="004C2D41" w:rsidTr="004C2D41">
        <w:tblPrEx>
          <w:tblCellMar>
            <w:top w:w="0" w:type="dxa"/>
            <w:bottom w:w="0" w:type="dxa"/>
          </w:tblCellMar>
        </w:tblPrEx>
        <w:trPr>
          <w:cantSplit/>
          <w:trHeight w:val="453"/>
        </w:trPr>
        <w:tc>
          <w:tcPr>
            <w:tcW w:w="348" w:type="dxa"/>
          </w:tcPr>
          <w:p w:rsidR="004C2D41" w:rsidRDefault="004C2D41">
            <w:pPr>
              <w:autoSpaceDE w:val="0"/>
              <w:autoSpaceDN w:val="0"/>
              <w:adjustRightInd w:val="0"/>
              <w:rPr>
                <w:color w:val="000000"/>
                <w:sz w:val="20"/>
              </w:rPr>
            </w:pPr>
          </w:p>
        </w:tc>
        <w:tc>
          <w:tcPr>
            <w:tcW w:w="1962" w:type="dxa"/>
          </w:tcPr>
          <w:p w:rsidR="004C2D41" w:rsidRPr="00067241" w:rsidRDefault="004C2D41" w:rsidP="0020461A">
            <w:pPr>
              <w:jc w:val="center"/>
              <w:rPr>
                <w:b/>
                <w:sz w:val="18"/>
              </w:rPr>
            </w:pPr>
            <w:r>
              <w:rPr>
                <w:b/>
                <w:sz w:val="18"/>
              </w:rPr>
              <w:t>Components</w:t>
            </w:r>
          </w:p>
        </w:tc>
        <w:tc>
          <w:tcPr>
            <w:tcW w:w="2760" w:type="dxa"/>
          </w:tcPr>
          <w:p w:rsidR="004C2D41" w:rsidRPr="00067241" w:rsidRDefault="004C2D41" w:rsidP="0020461A">
            <w:pPr>
              <w:jc w:val="center"/>
              <w:rPr>
                <w:b/>
                <w:sz w:val="18"/>
              </w:rPr>
            </w:pPr>
            <w:r w:rsidRPr="00067241">
              <w:rPr>
                <w:b/>
                <w:sz w:val="18"/>
              </w:rPr>
              <w:t>Unsatisfactory</w:t>
            </w:r>
          </w:p>
        </w:tc>
        <w:tc>
          <w:tcPr>
            <w:tcW w:w="3000" w:type="dxa"/>
          </w:tcPr>
          <w:p w:rsidR="004C2D41" w:rsidRPr="00067241" w:rsidRDefault="004C2D41" w:rsidP="0020461A">
            <w:pPr>
              <w:jc w:val="center"/>
              <w:rPr>
                <w:b/>
                <w:sz w:val="18"/>
              </w:rPr>
            </w:pPr>
            <w:r w:rsidRPr="00067241">
              <w:rPr>
                <w:b/>
                <w:sz w:val="18"/>
              </w:rPr>
              <w:t>Basic</w:t>
            </w:r>
          </w:p>
        </w:tc>
        <w:tc>
          <w:tcPr>
            <w:tcW w:w="3120" w:type="dxa"/>
          </w:tcPr>
          <w:p w:rsidR="004C2D41" w:rsidRPr="00067241" w:rsidRDefault="004C2D41" w:rsidP="0020461A">
            <w:pPr>
              <w:jc w:val="center"/>
              <w:rPr>
                <w:b/>
                <w:sz w:val="18"/>
              </w:rPr>
            </w:pPr>
            <w:r w:rsidRPr="00067241">
              <w:rPr>
                <w:b/>
                <w:sz w:val="18"/>
              </w:rPr>
              <w:t>Proficient</w:t>
            </w:r>
          </w:p>
        </w:tc>
        <w:tc>
          <w:tcPr>
            <w:tcW w:w="2706" w:type="dxa"/>
          </w:tcPr>
          <w:p w:rsidR="004C2D41" w:rsidRPr="00067241" w:rsidRDefault="004C2D41" w:rsidP="0020461A">
            <w:pPr>
              <w:jc w:val="center"/>
              <w:rPr>
                <w:b/>
                <w:sz w:val="18"/>
              </w:rPr>
            </w:pPr>
            <w:r w:rsidRPr="00067241">
              <w:rPr>
                <w:b/>
                <w:sz w:val="18"/>
              </w:rPr>
              <w:t>Distinguished</w:t>
            </w:r>
          </w:p>
        </w:tc>
      </w:tr>
      <w:tr w:rsidR="004C2D41" w:rsidTr="004C2D41">
        <w:tblPrEx>
          <w:tblCellMar>
            <w:top w:w="0" w:type="dxa"/>
            <w:bottom w:w="0" w:type="dxa"/>
          </w:tblCellMar>
        </w:tblPrEx>
        <w:trPr>
          <w:cantSplit/>
          <w:trHeight w:val="1360"/>
        </w:trPr>
        <w:tc>
          <w:tcPr>
            <w:tcW w:w="348" w:type="dxa"/>
          </w:tcPr>
          <w:p w:rsidR="004C2D41" w:rsidRDefault="004C2D41">
            <w:pPr>
              <w:autoSpaceDE w:val="0"/>
              <w:autoSpaceDN w:val="0"/>
              <w:adjustRightInd w:val="0"/>
              <w:rPr>
                <w:color w:val="000000"/>
                <w:sz w:val="20"/>
              </w:rPr>
            </w:pPr>
            <w:r>
              <w:rPr>
                <w:color w:val="000000"/>
                <w:sz w:val="20"/>
              </w:rPr>
              <w:t>4a</w:t>
            </w:r>
          </w:p>
        </w:tc>
        <w:tc>
          <w:tcPr>
            <w:tcW w:w="1962" w:type="dxa"/>
          </w:tcPr>
          <w:p w:rsidR="004C2D41" w:rsidRDefault="004C2D41">
            <w:pPr>
              <w:autoSpaceDE w:val="0"/>
              <w:autoSpaceDN w:val="0"/>
              <w:adjustRightInd w:val="0"/>
              <w:rPr>
                <w:color w:val="000000"/>
                <w:sz w:val="20"/>
              </w:rPr>
            </w:pPr>
            <w:r>
              <w:rPr>
                <w:color w:val="000000"/>
                <w:sz w:val="20"/>
              </w:rPr>
              <w:t xml:space="preserve">collaborates </w:t>
            </w:r>
          </w:p>
          <w:p w:rsidR="004C2D41" w:rsidRDefault="004C2D41">
            <w:pPr>
              <w:autoSpaceDE w:val="0"/>
              <w:autoSpaceDN w:val="0"/>
              <w:adjustRightInd w:val="0"/>
              <w:rPr>
                <w:color w:val="000000"/>
                <w:sz w:val="20"/>
              </w:rPr>
            </w:pPr>
            <w:r>
              <w:rPr>
                <w:color w:val="000000"/>
                <w:sz w:val="20"/>
              </w:rPr>
              <w:t>with others</w:t>
            </w:r>
          </w:p>
        </w:tc>
        <w:tc>
          <w:tcPr>
            <w:tcW w:w="2760" w:type="dxa"/>
          </w:tcPr>
          <w:p w:rsidR="004C2D41" w:rsidRDefault="004C2D41">
            <w:pPr>
              <w:autoSpaceDE w:val="0"/>
              <w:autoSpaceDN w:val="0"/>
              <w:adjustRightInd w:val="0"/>
              <w:rPr>
                <w:color w:val="000000"/>
                <w:sz w:val="20"/>
              </w:rPr>
            </w:pPr>
            <w:r>
              <w:rPr>
                <w:color w:val="000000"/>
                <w:sz w:val="20"/>
              </w:rPr>
              <w:t>gives minimal input to school</w:t>
            </w:r>
          </w:p>
          <w:p w:rsidR="004C2D41" w:rsidRDefault="004C2D41">
            <w:pPr>
              <w:autoSpaceDE w:val="0"/>
              <w:autoSpaceDN w:val="0"/>
              <w:adjustRightInd w:val="0"/>
              <w:rPr>
                <w:color w:val="000000"/>
                <w:sz w:val="20"/>
              </w:rPr>
            </w:pPr>
            <w:r>
              <w:rPr>
                <w:color w:val="000000"/>
                <w:sz w:val="20"/>
              </w:rPr>
              <w:t>teams; avoids interactions with</w:t>
            </w:r>
          </w:p>
          <w:p w:rsidR="004C2D41" w:rsidRDefault="004C2D41">
            <w:pPr>
              <w:autoSpaceDE w:val="0"/>
              <w:autoSpaceDN w:val="0"/>
              <w:adjustRightInd w:val="0"/>
              <w:rPr>
                <w:color w:val="000000"/>
                <w:sz w:val="20"/>
              </w:rPr>
            </w:pPr>
            <w:r>
              <w:rPr>
                <w:color w:val="000000"/>
                <w:sz w:val="20"/>
              </w:rPr>
              <w:t>students, family and school</w:t>
            </w:r>
          </w:p>
          <w:p w:rsidR="004C2D41" w:rsidRDefault="004C2D41">
            <w:pPr>
              <w:autoSpaceDE w:val="0"/>
              <w:autoSpaceDN w:val="0"/>
              <w:adjustRightInd w:val="0"/>
              <w:rPr>
                <w:color w:val="000000"/>
                <w:sz w:val="20"/>
              </w:rPr>
            </w:pPr>
            <w:r>
              <w:rPr>
                <w:color w:val="000000"/>
                <w:sz w:val="20"/>
              </w:rPr>
              <w:t>community</w:t>
            </w:r>
          </w:p>
        </w:tc>
        <w:tc>
          <w:tcPr>
            <w:tcW w:w="3000" w:type="dxa"/>
          </w:tcPr>
          <w:p w:rsidR="004C2D41" w:rsidRDefault="004C2D41">
            <w:pPr>
              <w:autoSpaceDE w:val="0"/>
              <w:autoSpaceDN w:val="0"/>
              <w:adjustRightInd w:val="0"/>
              <w:rPr>
                <w:color w:val="000000"/>
                <w:sz w:val="20"/>
              </w:rPr>
            </w:pPr>
            <w:r>
              <w:rPr>
                <w:color w:val="000000"/>
                <w:sz w:val="20"/>
              </w:rPr>
              <w:t>team player; interacts with students</w:t>
            </w:r>
          </w:p>
          <w:p w:rsidR="004C2D41" w:rsidRDefault="004C2D41">
            <w:pPr>
              <w:autoSpaceDE w:val="0"/>
              <w:autoSpaceDN w:val="0"/>
              <w:adjustRightInd w:val="0"/>
              <w:rPr>
                <w:color w:val="000000"/>
                <w:sz w:val="20"/>
              </w:rPr>
            </w:pPr>
            <w:r>
              <w:rPr>
                <w:color w:val="000000"/>
                <w:sz w:val="20"/>
              </w:rPr>
              <w:t>and families; works with school</w:t>
            </w:r>
          </w:p>
          <w:p w:rsidR="004C2D41" w:rsidRDefault="004C2D41">
            <w:pPr>
              <w:autoSpaceDE w:val="0"/>
              <w:autoSpaceDN w:val="0"/>
              <w:adjustRightInd w:val="0"/>
              <w:rPr>
                <w:color w:val="000000"/>
                <w:sz w:val="20"/>
              </w:rPr>
            </w:pPr>
            <w:r>
              <w:rPr>
                <w:color w:val="000000"/>
                <w:sz w:val="20"/>
              </w:rPr>
              <w:t xml:space="preserve">staff; shares information as </w:t>
            </w:r>
          </w:p>
          <w:p w:rsidR="004C2D41" w:rsidRDefault="004C2D41">
            <w:pPr>
              <w:autoSpaceDE w:val="0"/>
              <w:autoSpaceDN w:val="0"/>
              <w:adjustRightInd w:val="0"/>
              <w:rPr>
                <w:color w:val="000000"/>
                <w:sz w:val="20"/>
              </w:rPr>
            </w:pPr>
            <w:r>
              <w:rPr>
                <w:color w:val="000000"/>
                <w:sz w:val="20"/>
              </w:rPr>
              <w:t>appropriate as advocate for</w:t>
            </w:r>
          </w:p>
          <w:p w:rsidR="004C2D41" w:rsidRDefault="004C2D41">
            <w:pPr>
              <w:autoSpaceDE w:val="0"/>
              <w:autoSpaceDN w:val="0"/>
              <w:adjustRightInd w:val="0"/>
              <w:rPr>
                <w:color w:val="000000"/>
                <w:sz w:val="20"/>
              </w:rPr>
            </w:pPr>
            <w:r>
              <w:rPr>
                <w:color w:val="000000"/>
                <w:sz w:val="20"/>
              </w:rPr>
              <w:t>students and families</w:t>
            </w:r>
          </w:p>
        </w:tc>
        <w:tc>
          <w:tcPr>
            <w:tcW w:w="3120" w:type="dxa"/>
          </w:tcPr>
          <w:p w:rsidR="004C2D41" w:rsidRDefault="004C2D41">
            <w:pPr>
              <w:autoSpaceDE w:val="0"/>
              <w:autoSpaceDN w:val="0"/>
              <w:adjustRightInd w:val="0"/>
              <w:rPr>
                <w:color w:val="000000"/>
                <w:sz w:val="20"/>
              </w:rPr>
            </w:pPr>
            <w:r>
              <w:rPr>
                <w:color w:val="000000"/>
                <w:sz w:val="20"/>
              </w:rPr>
              <w:t>uses position to bring unique</w:t>
            </w:r>
          </w:p>
          <w:p w:rsidR="004C2D41" w:rsidRDefault="004C2D41">
            <w:pPr>
              <w:autoSpaceDE w:val="0"/>
              <w:autoSpaceDN w:val="0"/>
              <w:adjustRightInd w:val="0"/>
              <w:rPr>
                <w:color w:val="000000"/>
                <w:sz w:val="20"/>
              </w:rPr>
            </w:pPr>
            <w:r>
              <w:rPr>
                <w:color w:val="000000"/>
                <w:sz w:val="20"/>
              </w:rPr>
              <w:t>perspective to school teams (504,</w:t>
            </w:r>
          </w:p>
          <w:p w:rsidR="004C2D41" w:rsidRDefault="004C2D41">
            <w:pPr>
              <w:autoSpaceDE w:val="0"/>
              <w:autoSpaceDN w:val="0"/>
              <w:adjustRightInd w:val="0"/>
              <w:rPr>
                <w:color w:val="000000"/>
                <w:sz w:val="20"/>
              </w:rPr>
            </w:pPr>
            <w:r>
              <w:rPr>
                <w:color w:val="000000"/>
                <w:sz w:val="20"/>
              </w:rPr>
              <w:t>EST); interacts effectively with</w:t>
            </w:r>
          </w:p>
          <w:p w:rsidR="004C2D41" w:rsidRDefault="004C2D41">
            <w:pPr>
              <w:autoSpaceDE w:val="0"/>
              <w:autoSpaceDN w:val="0"/>
              <w:adjustRightInd w:val="0"/>
              <w:rPr>
                <w:color w:val="000000"/>
                <w:sz w:val="20"/>
              </w:rPr>
            </w:pPr>
            <w:r>
              <w:rPr>
                <w:color w:val="000000"/>
                <w:sz w:val="20"/>
              </w:rPr>
              <w:t>other agencies as needed; makes</w:t>
            </w:r>
          </w:p>
          <w:p w:rsidR="004C2D41" w:rsidRDefault="004C2D41">
            <w:pPr>
              <w:autoSpaceDE w:val="0"/>
              <w:autoSpaceDN w:val="0"/>
              <w:adjustRightInd w:val="0"/>
              <w:rPr>
                <w:color w:val="000000"/>
                <w:sz w:val="20"/>
              </w:rPr>
            </w:pPr>
            <w:r>
              <w:rPr>
                <w:color w:val="000000"/>
                <w:sz w:val="20"/>
              </w:rPr>
              <w:t>referrals as needed</w:t>
            </w:r>
          </w:p>
        </w:tc>
        <w:tc>
          <w:tcPr>
            <w:tcW w:w="2706" w:type="dxa"/>
          </w:tcPr>
          <w:p w:rsidR="004C2D41" w:rsidRDefault="004C2D41">
            <w:pPr>
              <w:autoSpaceDE w:val="0"/>
              <w:autoSpaceDN w:val="0"/>
              <w:adjustRightInd w:val="0"/>
              <w:rPr>
                <w:color w:val="000000"/>
                <w:sz w:val="20"/>
              </w:rPr>
            </w:pPr>
            <w:r>
              <w:rPr>
                <w:color w:val="000000"/>
                <w:sz w:val="20"/>
              </w:rPr>
              <w:t>consistently anticipates need</w:t>
            </w:r>
          </w:p>
          <w:p w:rsidR="004C2D41" w:rsidRDefault="004C2D41">
            <w:pPr>
              <w:autoSpaceDE w:val="0"/>
              <w:autoSpaceDN w:val="0"/>
              <w:adjustRightInd w:val="0"/>
              <w:rPr>
                <w:color w:val="000000"/>
                <w:sz w:val="20"/>
              </w:rPr>
            </w:pPr>
            <w:r>
              <w:rPr>
                <w:color w:val="000000"/>
                <w:sz w:val="20"/>
              </w:rPr>
              <w:t>for collaborative teaming</w:t>
            </w:r>
          </w:p>
        </w:tc>
      </w:tr>
      <w:tr w:rsidR="004C2D41" w:rsidTr="004C2D41">
        <w:tblPrEx>
          <w:tblCellMar>
            <w:top w:w="0" w:type="dxa"/>
            <w:bottom w:w="0" w:type="dxa"/>
          </w:tblCellMar>
        </w:tblPrEx>
        <w:trPr>
          <w:cantSplit/>
          <w:trHeight w:val="1005"/>
        </w:trPr>
        <w:tc>
          <w:tcPr>
            <w:tcW w:w="348" w:type="dxa"/>
          </w:tcPr>
          <w:p w:rsidR="004C2D41" w:rsidRDefault="004C2D41">
            <w:pPr>
              <w:autoSpaceDE w:val="0"/>
              <w:autoSpaceDN w:val="0"/>
              <w:adjustRightInd w:val="0"/>
              <w:rPr>
                <w:color w:val="000000"/>
                <w:sz w:val="20"/>
              </w:rPr>
            </w:pPr>
            <w:r>
              <w:rPr>
                <w:color w:val="000000"/>
                <w:sz w:val="20"/>
              </w:rPr>
              <w:t>4b</w:t>
            </w:r>
          </w:p>
        </w:tc>
        <w:tc>
          <w:tcPr>
            <w:tcW w:w="1962" w:type="dxa"/>
          </w:tcPr>
          <w:p w:rsidR="004C2D41" w:rsidRDefault="004C2D41">
            <w:pPr>
              <w:autoSpaceDE w:val="0"/>
              <w:autoSpaceDN w:val="0"/>
              <w:adjustRightInd w:val="0"/>
              <w:rPr>
                <w:color w:val="000000"/>
                <w:sz w:val="20"/>
              </w:rPr>
            </w:pPr>
            <w:r>
              <w:rPr>
                <w:color w:val="000000"/>
                <w:sz w:val="20"/>
              </w:rPr>
              <w:t>communicates</w:t>
            </w:r>
          </w:p>
          <w:p w:rsidR="004C2D41" w:rsidRDefault="004C2D41">
            <w:pPr>
              <w:autoSpaceDE w:val="0"/>
              <w:autoSpaceDN w:val="0"/>
              <w:adjustRightInd w:val="0"/>
              <w:rPr>
                <w:color w:val="000000"/>
                <w:sz w:val="20"/>
              </w:rPr>
            </w:pPr>
            <w:r>
              <w:rPr>
                <w:color w:val="000000"/>
                <w:sz w:val="20"/>
              </w:rPr>
              <w:t>with families</w:t>
            </w:r>
          </w:p>
        </w:tc>
        <w:tc>
          <w:tcPr>
            <w:tcW w:w="2760" w:type="dxa"/>
          </w:tcPr>
          <w:p w:rsidR="004C2D41" w:rsidRDefault="004C2D41">
            <w:pPr>
              <w:autoSpaceDE w:val="0"/>
              <w:autoSpaceDN w:val="0"/>
              <w:adjustRightInd w:val="0"/>
              <w:rPr>
                <w:color w:val="000000"/>
                <w:sz w:val="20"/>
              </w:rPr>
            </w:pPr>
            <w:r>
              <w:rPr>
                <w:color w:val="000000"/>
                <w:sz w:val="20"/>
              </w:rPr>
              <w:t>lack of communication and</w:t>
            </w:r>
          </w:p>
          <w:p w:rsidR="004C2D41" w:rsidRDefault="004C2D41">
            <w:pPr>
              <w:autoSpaceDE w:val="0"/>
              <w:autoSpaceDN w:val="0"/>
              <w:adjustRightInd w:val="0"/>
              <w:rPr>
                <w:color w:val="000000"/>
                <w:sz w:val="20"/>
              </w:rPr>
            </w:pPr>
            <w:r>
              <w:rPr>
                <w:color w:val="000000"/>
                <w:sz w:val="20"/>
              </w:rPr>
              <w:t>follow up with families</w:t>
            </w:r>
          </w:p>
        </w:tc>
        <w:tc>
          <w:tcPr>
            <w:tcW w:w="3000" w:type="dxa"/>
          </w:tcPr>
          <w:p w:rsidR="004C2D41" w:rsidRDefault="004C2D41">
            <w:pPr>
              <w:autoSpaceDE w:val="0"/>
              <w:autoSpaceDN w:val="0"/>
              <w:adjustRightInd w:val="0"/>
              <w:rPr>
                <w:color w:val="000000"/>
                <w:sz w:val="20"/>
              </w:rPr>
            </w:pPr>
            <w:r>
              <w:rPr>
                <w:color w:val="000000"/>
                <w:sz w:val="20"/>
              </w:rPr>
              <w:t>communicates information about</w:t>
            </w:r>
          </w:p>
          <w:p w:rsidR="004C2D41" w:rsidRDefault="004C2D41">
            <w:pPr>
              <w:autoSpaceDE w:val="0"/>
              <w:autoSpaceDN w:val="0"/>
              <w:adjustRightInd w:val="0"/>
              <w:rPr>
                <w:color w:val="000000"/>
                <w:sz w:val="20"/>
              </w:rPr>
            </w:pPr>
            <w:r>
              <w:rPr>
                <w:color w:val="000000"/>
                <w:sz w:val="20"/>
              </w:rPr>
              <w:t>students as appropriate to</w:t>
            </w:r>
          </w:p>
          <w:p w:rsidR="004C2D41" w:rsidRDefault="004C2D41">
            <w:pPr>
              <w:autoSpaceDE w:val="0"/>
              <w:autoSpaceDN w:val="0"/>
              <w:adjustRightInd w:val="0"/>
              <w:rPr>
                <w:color w:val="000000"/>
                <w:sz w:val="20"/>
              </w:rPr>
            </w:pPr>
            <w:r>
              <w:rPr>
                <w:color w:val="000000"/>
                <w:sz w:val="20"/>
              </w:rPr>
              <w:t>parents</w:t>
            </w:r>
          </w:p>
        </w:tc>
        <w:tc>
          <w:tcPr>
            <w:tcW w:w="3120" w:type="dxa"/>
          </w:tcPr>
          <w:p w:rsidR="004C2D41" w:rsidRDefault="004C2D41">
            <w:pPr>
              <w:autoSpaceDE w:val="0"/>
              <w:autoSpaceDN w:val="0"/>
              <w:adjustRightInd w:val="0"/>
              <w:rPr>
                <w:color w:val="000000"/>
                <w:sz w:val="20"/>
              </w:rPr>
            </w:pPr>
            <w:r>
              <w:rPr>
                <w:color w:val="000000"/>
                <w:sz w:val="20"/>
              </w:rPr>
              <w:t>communicates with and engages</w:t>
            </w:r>
          </w:p>
          <w:p w:rsidR="004C2D41" w:rsidRDefault="004C2D41">
            <w:pPr>
              <w:autoSpaceDE w:val="0"/>
              <w:autoSpaceDN w:val="0"/>
              <w:adjustRightInd w:val="0"/>
              <w:rPr>
                <w:color w:val="000000"/>
                <w:sz w:val="20"/>
              </w:rPr>
            </w:pPr>
            <w:r>
              <w:rPr>
                <w:color w:val="000000"/>
                <w:sz w:val="20"/>
              </w:rPr>
              <w:t>families in follow up</w:t>
            </w:r>
          </w:p>
          <w:p w:rsidR="004C2D41" w:rsidRDefault="004C2D41">
            <w:pPr>
              <w:autoSpaceDE w:val="0"/>
              <w:autoSpaceDN w:val="0"/>
              <w:adjustRightInd w:val="0"/>
              <w:rPr>
                <w:color w:val="000000"/>
                <w:sz w:val="20"/>
              </w:rPr>
            </w:pPr>
            <w:r>
              <w:rPr>
                <w:color w:val="000000"/>
                <w:sz w:val="20"/>
              </w:rPr>
              <w:t xml:space="preserve"> </w:t>
            </w:r>
          </w:p>
        </w:tc>
        <w:tc>
          <w:tcPr>
            <w:tcW w:w="2706" w:type="dxa"/>
          </w:tcPr>
          <w:p w:rsidR="004C2D41" w:rsidRDefault="004C2D41">
            <w:pPr>
              <w:autoSpaceDE w:val="0"/>
              <w:autoSpaceDN w:val="0"/>
              <w:adjustRightInd w:val="0"/>
              <w:rPr>
                <w:color w:val="000000"/>
                <w:sz w:val="20"/>
              </w:rPr>
            </w:pPr>
            <w:r>
              <w:rPr>
                <w:color w:val="000000"/>
                <w:sz w:val="20"/>
              </w:rPr>
              <w:t>consistently supports and</w:t>
            </w:r>
          </w:p>
          <w:p w:rsidR="004C2D41" w:rsidRDefault="004C2D41">
            <w:pPr>
              <w:autoSpaceDE w:val="0"/>
              <w:autoSpaceDN w:val="0"/>
              <w:adjustRightInd w:val="0"/>
              <w:rPr>
                <w:color w:val="000000"/>
                <w:sz w:val="20"/>
              </w:rPr>
            </w:pPr>
            <w:r>
              <w:rPr>
                <w:color w:val="000000"/>
                <w:sz w:val="20"/>
              </w:rPr>
              <w:t>advocates for families</w:t>
            </w:r>
          </w:p>
        </w:tc>
      </w:tr>
      <w:tr w:rsidR="004C2D41" w:rsidTr="004C2D41">
        <w:tblPrEx>
          <w:tblCellMar>
            <w:top w:w="0" w:type="dxa"/>
            <w:bottom w:w="0" w:type="dxa"/>
          </w:tblCellMar>
        </w:tblPrEx>
        <w:trPr>
          <w:cantSplit/>
          <w:trHeight w:val="1770"/>
        </w:trPr>
        <w:tc>
          <w:tcPr>
            <w:tcW w:w="348" w:type="dxa"/>
          </w:tcPr>
          <w:p w:rsidR="004C2D41" w:rsidRDefault="004C2D41">
            <w:pPr>
              <w:autoSpaceDE w:val="0"/>
              <w:autoSpaceDN w:val="0"/>
              <w:adjustRightInd w:val="0"/>
              <w:rPr>
                <w:color w:val="000000"/>
                <w:sz w:val="20"/>
              </w:rPr>
            </w:pPr>
            <w:r>
              <w:rPr>
                <w:color w:val="000000"/>
                <w:sz w:val="20"/>
              </w:rPr>
              <w:t>4c</w:t>
            </w:r>
          </w:p>
        </w:tc>
        <w:tc>
          <w:tcPr>
            <w:tcW w:w="1962" w:type="dxa"/>
          </w:tcPr>
          <w:p w:rsidR="004C2D41" w:rsidRDefault="004C2D41">
            <w:pPr>
              <w:autoSpaceDE w:val="0"/>
              <w:autoSpaceDN w:val="0"/>
              <w:adjustRightInd w:val="0"/>
              <w:rPr>
                <w:color w:val="000000"/>
                <w:sz w:val="20"/>
              </w:rPr>
            </w:pPr>
            <w:r>
              <w:rPr>
                <w:color w:val="000000"/>
                <w:sz w:val="20"/>
              </w:rPr>
              <w:t>demonstrates</w:t>
            </w:r>
          </w:p>
          <w:p w:rsidR="004C2D41" w:rsidRDefault="004C2D41">
            <w:pPr>
              <w:autoSpaceDE w:val="0"/>
              <w:autoSpaceDN w:val="0"/>
              <w:adjustRightInd w:val="0"/>
              <w:rPr>
                <w:color w:val="000000"/>
                <w:sz w:val="20"/>
              </w:rPr>
            </w:pPr>
            <w:r>
              <w:rPr>
                <w:color w:val="000000"/>
                <w:sz w:val="20"/>
              </w:rPr>
              <w:t xml:space="preserve">collegiality and </w:t>
            </w:r>
          </w:p>
          <w:p w:rsidR="004C2D41" w:rsidRDefault="004C2D41">
            <w:pPr>
              <w:autoSpaceDE w:val="0"/>
              <w:autoSpaceDN w:val="0"/>
              <w:adjustRightInd w:val="0"/>
              <w:rPr>
                <w:color w:val="000000"/>
                <w:sz w:val="20"/>
              </w:rPr>
            </w:pPr>
            <w:r>
              <w:rPr>
                <w:color w:val="000000"/>
                <w:sz w:val="20"/>
              </w:rPr>
              <w:t>Professionalism</w:t>
            </w:r>
          </w:p>
        </w:tc>
        <w:tc>
          <w:tcPr>
            <w:tcW w:w="2760" w:type="dxa"/>
          </w:tcPr>
          <w:p w:rsidR="004C2D41" w:rsidRDefault="004C2D41">
            <w:pPr>
              <w:autoSpaceDE w:val="0"/>
              <w:autoSpaceDN w:val="0"/>
              <w:adjustRightInd w:val="0"/>
              <w:rPr>
                <w:color w:val="000000"/>
                <w:sz w:val="20"/>
              </w:rPr>
            </w:pPr>
            <w:r>
              <w:rPr>
                <w:color w:val="000000"/>
                <w:sz w:val="20"/>
              </w:rPr>
              <w:t xml:space="preserve">occasional meetings with </w:t>
            </w:r>
          </w:p>
          <w:p w:rsidR="004C2D41" w:rsidRDefault="004C2D41">
            <w:pPr>
              <w:autoSpaceDE w:val="0"/>
              <w:autoSpaceDN w:val="0"/>
              <w:adjustRightInd w:val="0"/>
              <w:rPr>
                <w:color w:val="000000"/>
                <w:sz w:val="20"/>
              </w:rPr>
            </w:pPr>
            <w:r>
              <w:rPr>
                <w:color w:val="000000"/>
                <w:sz w:val="20"/>
              </w:rPr>
              <w:t>colleagues; demonstrates</w:t>
            </w:r>
          </w:p>
          <w:p w:rsidR="004C2D41" w:rsidRDefault="004C2D41">
            <w:pPr>
              <w:autoSpaceDE w:val="0"/>
              <w:autoSpaceDN w:val="0"/>
              <w:adjustRightInd w:val="0"/>
              <w:rPr>
                <w:color w:val="000000"/>
                <w:sz w:val="20"/>
              </w:rPr>
            </w:pPr>
            <w:r>
              <w:rPr>
                <w:color w:val="000000"/>
                <w:sz w:val="20"/>
              </w:rPr>
              <w:t>minimal professional growth</w:t>
            </w:r>
          </w:p>
        </w:tc>
        <w:tc>
          <w:tcPr>
            <w:tcW w:w="3000" w:type="dxa"/>
          </w:tcPr>
          <w:p w:rsidR="004C2D41" w:rsidRDefault="004C2D41">
            <w:pPr>
              <w:autoSpaceDE w:val="0"/>
              <w:autoSpaceDN w:val="0"/>
              <w:adjustRightInd w:val="0"/>
              <w:rPr>
                <w:color w:val="000000"/>
                <w:sz w:val="20"/>
              </w:rPr>
            </w:pPr>
            <w:r>
              <w:rPr>
                <w:color w:val="000000"/>
                <w:sz w:val="20"/>
              </w:rPr>
              <w:t>regular meetings with colleagues</w:t>
            </w:r>
          </w:p>
          <w:p w:rsidR="004C2D41" w:rsidRDefault="004C2D41">
            <w:pPr>
              <w:autoSpaceDE w:val="0"/>
              <w:autoSpaceDN w:val="0"/>
              <w:adjustRightInd w:val="0"/>
              <w:rPr>
                <w:color w:val="000000"/>
                <w:sz w:val="20"/>
              </w:rPr>
            </w:pPr>
            <w:r>
              <w:rPr>
                <w:color w:val="000000"/>
                <w:sz w:val="20"/>
              </w:rPr>
              <w:t>where sharing of information</w:t>
            </w:r>
          </w:p>
          <w:p w:rsidR="004C2D41" w:rsidRDefault="004C2D41">
            <w:pPr>
              <w:autoSpaceDE w:val="0"/>
              <w:autoSpaceDN w:val="0"/>
              <w:adjustRightInd w:val="0"/>
              <w:rPr>
                <w:color w:val="000000"/>
                <w:sz w:val="20"/>
              </w:rPr>
            </w:pPr>
            <w:r>
              <w:rPr>
                <w:color w:val="000000"/>
                <w:sz w:val="20"/>
              </w:rPr>
              <w:t>occurs; provides expected</w:t>
            </w:r>
          </w:p>
          <w:p w:rsidR="004C2D41" w:rsidRDefault="004C2D41">
            <w:pPr>
              <w:autoSpaceDE w:val="0"/>
              <w:autoSpaceDN w:val="0"/>
              <w:adjustRightInd w:val="0"/>
              <w:rPr>
                <w:color w:val="000000"/>
                <w:sz w:val="20"/>
              </w:rPr>
            </w:pPr>
            <w:r>
              <w:rPr>
                <w:color w:val="000000"/>
                <w:sz w:val="20"/>
              </w:rPr>
              <w:t>services to students; respectful</w:t>
            </w:r>
          </w:p>
          <w:p w:rsidR="004C2D41" w:rsidRDefault="004C2D41">
            <w:pPr>
              <w:autoSpaceDE w:val="0"/>
              <w:autoSpaceDN w:val="0"/>
              <w:adjustRightInd w:val="0"/>
              <w:rPr>
                <w:color w:val="000000"/>
                <w:sz w:val="20"/>
              </w:rPr>
            </w:pPr>
            <w:r>
              <w:rPr>
                <w:color w:val="000000"/>
                <w:sz w:val="20"/>
              </w:rPr>
              <w:t xml:space="preserve">of students; positive attitude </w:t>
            </w:r>
          </w:p>
          <w:p w:rsidR="004C2D41" w:rsidRDefault="004C2D41">
            <w:pPr>
              <w:autoSpaceDE w:val="0"/>
              <w:autoSpaceDN w:val="0"/>
              <w:adjustRightInd w:val="0"/>
              <w:rPr>
                <w:color w:val="000000"/>
                <w:sz w:val="20"/>
              </w:rPr>
            </w:pPr>
            <w:r>
              <w:rPr>
                <w:color w:val="000000"/>
                <w:sz w:val="20"/>
              </w:rPr>
              <w:t>shows in work ethic and health</w:t>
            </w:r>
          </w:p>
          <w:p w:rsidR="004C2D41" w:rsidRDefault="004C2D41">
            <w:pPr>
              <w:autoSpaceDE w:val="0"/>
              <w:autoSpaceDN w:val="0"/>
              <w:adjustRightInd w:val="0"/>
              <w:rPr>
                <w:color w:val="000000"/>
                <w:sz w:val="20"/>
              </w:rPr>
            </w:pPr>
            <w:r>
              <w:rPr>
                <w:color w:val="000000"/>
                <w:sz w:val="20"/>
              </w:rPr>
              <w:t>career</w:t>
            </w:r>
          </w:p>
        </w:tc>
        <w:tc>
          <w:tcPr>
            <w:tcW w:w="3120" w:type="dxa"/>
          </w:tcPr>
          <w:p w:rsidR="004C2D41" w:rsidRDefault="004C2D41">
            <w:pPr>
              <w:autoSpaceDE w:val="0"/>
              <w:autoSpaceDN w:val="0"/>
              <w:adjustRightInd w:val="0"/>
              <w:rPr>
                <w:color w:val="000000"/>
                <w:sz w:val="20"/>
              </w:rPr>
            </w:pPr>
            <w:r>
              <w:rPr>
                <w:color w:val="000000"/>
                <w:sz w:val="20"/>
              </w:rPr>
              <w:t>works with interdisciplinary team</w:t>
            </w:r>
          </w:p>
          <w:p w:rsidR="004C2D41" w:rsidRDefault="004C2D41">
            <w:pPr>
              <w:autoSpaceDE w:val="0"/>
              <w:autoSpaceDN w:val="0"/>
              <w:adjustRightInd w:val="0"/>
              <w:rPr>
                <w:color w:val="000000"/>
                <w:sz w:val="20"/>
              </w:rPr>
            </w:pPr>
            <w:r>
              <w:rPr>
                <w:color w:val="000000"/>
                <w:sz w:val="20"/>
              </w:rPr>
              <w:t xml:space="preserve">to accomplish goals; acts in </w:t>
            </w:r>
          </w:p>
          <w:p w:rsidR="004C2D41" w:rsidRDefault="004C2D41">
            <w:pPr>
              <w:autoSpaceDE w:val="0"/>
              <w:autoSpaceDN w:val="0"/>
              <w:adjustRightInd w:val="0"/>
              <w:rPr>
                <w:color w:val="000000"/>
                <w:sz w:val="20"/>
              </w:rPr>
            </w:pPr>
            <w:r>
              <w:rPr>
                <w:color w:val="000000"/>
                <w:sz w:val="20"/>
              </w:rPr>
              <w:t>respectful and ethical manner on</w:t>
            </w:r>
          </w:p>
          <w:p w:rsidR="004C2D41" w:rsidRDefault="004C2D41">
            <w:pPr>
              <w:autoSpaceDE w:val="0"/>
              <w:autoSpaceDN w:val="0"/>
              <w:adjustRightInd w:val="0"/>
              <w:rPr>
                <w:color w:val="000000"/>
                <w:sz w:val="20"/>
              </w:rPr>
            </w:pPr>
            <w:r>
              <w:rPr>
                <w:color w:val="000000"/>
                <w:sz w:val="20"/>
              </w:rPr>
              <w:t>behalf of students; proactive in</w:t>
            </w:r>
          </w:p>
          <w:p w:rsidR="004C2D41" w:rsidRDefault="004C2D41">
            <w:pPr>
              <w:autoSpaceDE w:val="0"/>
              <w:autoSpaceDN w:val="0"/>
              <w:adjustRightInd w:val="0"/>
              <w:rPr>
                <w:color w:val="000000"/>
                <w:sz w:val="20"/>
              </w:rPr>
            </w:pPr>
            <w:r>
              <w:rPr>
                <w:color w:val="000000"/>
                <w:sz w:val="20"/>
              </w:rPr>
              <w:t>promoting health careers</w:t>
            </w:r>
          </w:p>
          <w:p w:rsidR="004C2D41" w:rsidRDefault="004C2D41">
            <w:pPr>
              <w:autoSpaceDE w:val="0"/>
              <w:autoSpaceDN w:val="0"/>
              <w:adjustRightInd w:val="0"/>
              <w:rPr>
                <w:color w:val="000000"/>
                <w:sz w:val="20"/>
              </w:rPr>
            </w:pPr>
            <w:r>
              <w:rPr>
                <w:color w:val="000000"/>
                <w:sz w:val="20"/>
              </w:rPr>
              <w:t xml:space="preserve"> </w:t>
            </w:r>
          </w:p>
          <w:p w:rsidR="004C2D41" w:rsidRDefault="004C2D41">
            <w:pPr>
              <w:autoSpaceDE w:val="0"/>
              <w:autoSpaceDN w:val="0"/>
              <w:adjustRightInd w:val="0"/>
              <w:rPr>
                <w:color w:val="000000"/>
                <w:sz w:val="20"/>
              </w:rPr>
            </w:pPr>
            <w:r>
              <w:rPr>
                <w:color w:val="000000"/>
                <w:sz w:val="20"/>
              </w:rPr>
              <w:t xml:space="preserve"> </w:t>
            </w:r>
          </w:p>
        </w:tc>
        <w:tc>
          <w:tcPr>
            <w:tcW w:w="2706" w:type="dxa"/>
          </w:tcPr>
          <w:p w:rsidR="004C2D41" w:rsidRDefault="004C2D41">
            <w:pPr>
              <w:autoSpaceDE w:val="0"/>
              <w:autoSpaceDN w:val="0"/>
              <w:adjustRightInd w:val="0"/>
              <w:rPr>
                <w:color w:val="000000"/>
                <w:sz w:val="20"/>
              </w:rPr>
            </w:pPr>
            <w:r>
              <w:rPr>
                <w:color w:val="000000"/>
                <w:sz w:val="20"/>
              </w:rPr>
              <w:t>participates in professional</w:t>
            </w:r>
          </w:p>
          <w:p w:rsidR="004C2D41" w:rsidRDefault="004C2D41">
            <w:pPr>
              <w:autoSpaceDE w:val="0"/>
              <w:autoSpaceDN w:val="0"/>
              <w:adjustRightInd w:val="0"/>
              <w:rPr>
                <w:color w:val="000000"/>
                <w:sz w:val="20"/>
              </w:rPr>
            </w:pPr>
            <w:r>
              <w:rPr>
                <w:color w:val="000000"/>
                <w:sz w:val="20"/>
              </w:rPr>
              <w:t>organizations; consistently</w:t>
            </w:r>
          </w:p>
          <w:p w:rsidR="004C2D41" w:rsidRDefault="004C2D41">
            <w:pPr>
              <w:autoSpaceDE w:val="0"/>
              <w:autoSpaceDN w:val="0"/>
              <w:adjustRightInd w:val="0"/>
              <w:rPr>
                <w:color w:val="000000"/>
                <w:sz w:val="20"/>
              </w:rPr>
            </w:pPr>
            <w:r>
              <w:rPr>
                <w:color w:val="000000"/>
                <w:sz w:val="20"/>
              </w:rPr>
              <w:t>advocates for professional</w:t>
            </w:r>
          </w:p>
          <w:p w:rsidR="004C2D41" w:rsidRDefault="004C2D41">
            <w:pPr>
              <w:autoSpaceDE w:val="0"/>
              <w:autoSpaceDN w:val="0"/>
              <w:adjustRightInd w:val="0"/>
              <w:rPr>
                <w:color w:val="000000"/>
                <w:sz w:val="20"/>
              </w:rPr>
            </w:pPr>
            <w:r>
              <w:rPr>
                <w:color w:val="000000"/>
                <w:sz w:val="20"/>
              </w:rPr>
              <w:t>school nursing at the district,</w:t>
            </w:r>
          </w:p>
          <w:p w:rsidR="004C2D41" w:rsidRDefault="004C2D41">
            <w:pPr>
              <w:autoSpaceDE w:val="0"/>
              <w:autoSpaceDN w:val="0"/>
              <w:adjustRightInd w:val="0"/>
              <w:rPr>
                <w:color w:val="000000"/>
                <w:sz w:val="20"/>
              </w:rPr>
            </w:pPr>
            <w:r>
              <w:rPr>
                <w:color w:val="000000"/>
                <w:sz w:val="20"/>
              </w:rPr>
              <w:t>community and state level</w:t>
            </w:r>
          </w:p>
        </w:tc>
      </w:tr>
    </w:tbl>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916975" w:rsidRDefault="00916975">
      <w:pPr>
        <w:rPr>
          <w:sz w:val="16"/>
        </w:rPr>
      </w:pPr>
    </w:p>
    <w:p w:rsidR="002D3636" w:rsidRDefault="002D3636">
      <w:pPr>
        <w:rPr>
          <w:sz w:val="16"/>
        </w:rPr>
      </w:pPr>
    </w:p>
    <w:p w:rsidR="002D3636" w:rsidRDefault="002D3636">
      <w:pPr>
        <w:rPr>
          <w:sz w:val="16"/>
        </w:rPr>
      </w:pPr>
    </w:p>
    <w:p w:rsidR="002D3636" w:rsidRDefault="002D3636">
      <w:pPr>
        <w:rPr>
          <w:sz w:val="16"/>
        </w:rPr>
      </w:pPr>
    </w:p>
    <w:p w:rsidR="002D3636" w:rsidRDefault="002D3636">
      <w:pPr>
        <w:rPr>
          <w:sz w:val="16"/>
        </w:rPr>
      </w:pPr>
    </w:p>
    <w:p w:rsidR="00916975" w:rsidRDefault="00950611" w:rsidP="0056590D">
      <w:pPr>
        <w:jc w:val="center"/>
        <w:rPr>
          <w:sz w:val="16"/>
        </w:rPr>
        <w:sectPr w:rsidR="00916975">
          <w:pgSz w:w="15840" w:h="12240" w:orient="landscape" w:code="1"/>
          <w:pgMar w:top="1080" w:right="1008" w:bottom="720" w:left="1008" w:header="720" w:footer="720" w:gutter="0"/>
          <w:pgNumType w:start="18"/>
          <w:cols w:space="720"/>
          <w:docGrid w:linePitch="360"/>
        </w:sectPr>
      </w:pPr>
      <w:r>
        <w:rPr>
          <w:sz w:val="20"/>
          <w:szCs w:val="20"/>
        </w:rPr>
        <w:t xml:space="preserve"> </w:t>
      </w:r>
    </w:p>
    <w:p w:rsidR="00916975" w:rsidRDefault="00916975">
      <w:pPr>
        <w:pStyle w:val="Title"/>
        <w:rPr>
          <w:sz w:val="32"/>
        </w:rPr>
      </w:pPr>
      <w:r>
        <w:rPr>
          <w:sz w:val="32"/>
        </w:rPr>
        <w:lastRenderedPageBreak/>
        <w:t>COMPONENTS OF PROFESSIONAL PRACTICE</w:t>
      </w:r>
    </w:p>
    <w:p w:rsidR="00916975" w:rsidRDefault="00916975">
      <w:pPr>
        <w:pStyle w:val="Title"/>
        <w:rPr>
          <w:sz w:val="32"/>
        </w:rPr>
      </w:pPr>
    </w:p>
    <w:p w:rsidR="00916975" w:rsidRPr="00F04BD5" w:rsidRDefault="00916975" w:rsidP="00F04BD5">
      <w:pPr>
        <w:pStyle w:val="Heading2"/>
        <w:rPr>
          <w:rFonts w:ascii="Times New Roman" w:hAnsi="Times New Roman"/>
          <w:sz w:val="28"/>
        </w:rPr>
      </w:pPr>
      <w:bookmarkStart w:id="9" w:name="_Toc342477438"/>
      <w:r w:rsidRPr="00F04BD5">
        <w:rPr>
          <w:rFonts w:ascii="Times New Roman" w:hAnsi="Times New Roman"/>
          <w:sz w:val="28"/>
        </w:rPr>
        <w:t>Special Educators</w:t>
      </w:r>
      <w:bookmarkEnd w:id="9"/>
    </w:p>
    <w:p w:rsidR="00916975" w:rsidRDefault="00916975">
      <w:pPr>
        <w:pStyle w:val="Title"/>
      </w:pPr>
    </w:p>
    <w:p w:rsidR="00916975" w:rsidRDefault="00916975">
      <w:pPr>
        <w:pStyle w:val="Title"/>
      </w:pPr>
    </w:p>
    <w:p w:rsidR="00916975" w:rsidRDefault="00916975">
      <w:pPr>
        <w:rPr>
          <w:sz w:val="20"/>
        </w:rPr>
      </w:pPr>
    </w:p>
    <w:tbl>
      <w:tblPr>
        <w:tblW w:w="0" w:type="auto"/>
        <w:tblInd w:w="-132" w:type="dxa"/>
        <w:tblLayout w:type="fixed"/>
        <w:tblLook w:val="0000" w:firstRow="0" w:lastRow="0" w:firstColumn="0" w:lastColumn="0" w:noHBand="0" w:noVBand="0"/>
      </w:tblPr>
      <w:tblGrid>
        <w:gridCol w:w="5220"/>
        <w:gridCol w:w="450"/>
        <w:gridCol w:w="4950"/>
      </w:tblGrid>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r>
              <w:rPr>
                <w:b/>
              </w:rPr>
              <w:t>DOMAIN 1:</w:t>
            </w:r>
          </w:p>
          <w:p w:rsidR="00916975" w:rsidRDefault="00916975">
            <w:pPr>
              <w:jc w:val="center"/>
              <w:rPr>
                <w:b/>
              </w:rPr>
            </w:pPr>
            <w:r>
              <w:rPr>
                <w:b/>
              </w:rPr>
              <w:t>Comprehensive Evaluation</w:t>
            </w:r>
          </w:p>
          <w:p w:rsidR="00916975" w:rsidRDefault="00916975">
            <w:pPr>
              <w:jc w:val="center"/>
              <w:rPr>
                <w:b/>
              </w:rPr>
            </w:pPr>
            <w:r>
              <w:rPr>
                <w:b/>
              </w:rPr>
              <w:t>IEP Development</w:t>
            </w:r>
          </w:p>
        </w:tc>
        <w:tc>
          <w:tcPr>
            <w:tcW w:w="450" w:type="dxa"/>
            <w:vMerge w:val="restart"/>
            <w:tcBorders>
              <w:left w:val="single" w:sz="4" w:space="0" w:color="auto"/>
              <w:right w:val="single" w:sz="4" w:space="0" w:color="auto"/>
            </w:tcBorders>
          </w:tcPr>
          <w:p w:rsidR="00916975" w:rsidRDefault="00916975">
            <w:pPr>
              <w:jc w:val="center"/>
              <w:rPr>
                <w:b/>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rPr>
            </w:pPr>
          </w:p>
          <w:p w:rsidR="00916975" w:rsidRDefault="00916975">
            <w:pPr>
              <w:jc w:val="center"/>
              <w:rPr>
                <w:b/>
                <w:lang w:val="fr-FR"/>
              </w:rPr>
            </w:pPr>
            <w:r>
              <w:rPr>
                <w:b/>
                <w:lang w:val="fr-FR"/>
              </w:rPr>
              <w:t>DOMAIN 2:</w:t>
            </w:r>
          </w:p>
          <w:p w:rsidR="00916975" w:rsidRDefault="00916975">
            <w:pPr>
              <w:jc w:val="center"/>
              <w:rPr>
                <w:b/>
                <w:lang w:val="fr-FR"/>
              </w:rPr>
            </w:pPr>
            <w:r>
              <w:rPr>
                <w:b/>
                <w:lang w:val="fr-FR"/>
              </w:rPr>
              <w:t>Collaborative Consultation</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rPr>
                <w:sz w:val="18"/>
                <w:lang w:val="fr-FR"/>
              </w:rPr>
            </w:pPr>
          </w:p>
          <w:p w:rsidR="00916975" w:rsidRPr="00F74271" w:rsidRDefault="00916975">
            <w:pPr>
              <w:pStyle w:val="BodyText"/>
              <w:rPr>
                <w:b w:val="0"/>
                <w:sz w:val="18"/>
                <w:lang w:val="en-US" w:eastAsia="en-US"/>
              </w:rPr>
            </w:pPr>
            <w:r w:rsidRPr="00F74271">
              <w:rPr>
                <w:b w:val="0"/>
                <w:sz w:val="18"/>
                <w:lang w:val="en-US" w:eastAsia="en-US"/>
              </w:rPr>
              <w:t>1a:  Demonstrates knowledge of local, state, and federal policies and regulations.</w:t>
            </w:r>
          </w:p>
          <w:p w:rsidR="00916975" w:rsidRDefault="00916975">
            <w:pPr>
              <w:rPr>
                <w:sz w:val="18"/>
              </w:rPr>
            </w:pPr>
          </w:p>
          <w:p w:rsidR="00916975" w:rsidRDefault="00916975">
            <w:pPr>
              <w:rPr>
                <w:sz w:val="18"/>
              </w:rPr>
            </w:pPr>
            <w:r>
              <w:rPr>
                <w:sz w:val="18"/>
              </w:rPr>
              <w:t>1b:  Demonstrates knowledge of characteristics of students with exceptionalities.</w:t>
            </w:r>
          </w:p>
          <w:p w:rsidR="00916975" w:rsidRDefault="00916975">
            <w:pPr>
              <w:rPr>
                <w:sz w:val="18"/>
              </w:rPr>
            </w:pPr>
          </w:p>
          <w:p w:rsidR="00916975" w:rsidRPr="00F74271" w:rsidRDefault="00916975">
            <w:pPr>
              <w:pStyle w:val="BodyText"/>
              <w:rPr>
                <w:b w:val="0"/>
                <w:sz w:val="18"/>
                <w:lang w:val="en-US" w:eastAsia="en-US"/>
              </w:rPr>
            </w:pPr>
            <w:r w:rsidRPr="00F74271">
              <w:rPr>
                <w:b w:val="0"/>
                <w:sz w:val="18"/>
                <w:lang w:val="en-US" w:eastAsia="en-US"/>
              </w:rPr>
              <w:t>1c:  Demonstrates knowledge of assessment instruments and tools.</w:t>
            </w:r>
          </w:p>
          <w:p w:rsidR="00916975" w:rsidRPr="00F74271" w:rsidRDefault="00916975">
            <w:pPr>
              <w:pStyle w:val="BodyText"/>
              <w:rPr>
                <w:b w:val="0"/>
                <w:sz w:val="18"/>
                <w:lang w:val="en-US" w:eastAsia="en-US"/>
              </w:rPr>
            </w:pPr>
          </w:p>
          <w:p w:rsidR="00916975" w:rsidRDefault="00916975">
            <w:pPr>
              <w:rPr>
                <w:sz w:val="18"/>
              </w:rPr>
            </w:pPr>
            <w:r>
              <w:rPr>
                <w:sz w:val="18"/>
              </w:rPr>
              <w:t>1d:  Communicates information regarding eligibility, program, policy and procedures.</w:t>
            </w:r>
          </w:p>
          <w:p w:rsidR="00916975" w:rsidRDefault="00916975">
            <w:pPr>
              <w:rPr>
                <w:sz w:val="18"/>
              </w:rPr>
            </w:pPr>
          </w:p>
          <w:p w:rsidR="00916975" w:rsidRDefault="00916975">
            <w:pPr>
              <w:rPr>
                <w:sz w:val="18"/>
              </w:rPr>
            </w:pPr>
            <w:r>
              <w:rPr>
                <w:sz w:val="18"/>
              </w:rPr>
              <w:t xml:space="preserve">1e:  Identifies and analyzes learning environments. </w:t>
            </w:r>
          </w:p>
          <w:p w:rsidR="00916975" w:rsidRDefault="00916975">
            <w:pPr>
              <w:rPr>
                <w:sz w:val="18"/>
              </w:rPr>
            </w:pPr>
          </w:p>
          <w:p w:rsidR="00916975" w:rsidRDefault="00916975">
            <w:pPr>
              <w:rPr>
                <w:sz w:val="18"/>
              </w:rPr>
            </w:pPr>
            <w:r>
              <w:rPr>
                <w:sz w:val="18"/>
              </w:rPr>
              <w:t>1f:  Applies an inter-disciplinary approach to evaluation and IEP development.</w:t>
            </w:r>
          </w:p>
          <w:p w:rsidR="00916975" w:rsidRDefault="00916975">
            <w:pPr>
              <w:rPr>
                <w:sz w:val="18"/>
              </w:rPr>
            </w:pPr>
          </w:p>
          <w:p w:rsidR="00916975" w:rsidRDefault="00916975">
            <w:pPr>
              <w:rPr>
                <w:sz w:val="18"/>
              </w:rPr>
            </w:pPr>
            <w:r>
              <w:rPr>
                <w:sz w:val="18"/>
              </w:rPr>
              <w:t>1g:  Demonstrates the use of multiple resources in the development of IEPs (e.g. standards).</w:t>
            </w:r>
          </w:p>
          <w:p w:rsidR="00916975" w:rsidRDefault="00916975">
            <w:pPr>
              <w:rPr>
                <w:sz w:val="18"/>
              </w:rPr>
            </w:pPr>
          </w:p>
          <w:p w:rsidR="00916975" w:rsidRDefault="00916975">
            <w:pPr>
              <w:rPr>
                <w:sz w:val="18"/>
              </w:rPr>
            </w:pPr>
            <w:r>
              <w:rPr>
                <w:sz w:val="18"/>
              </w:rPr>
              <w:t xml:space="preserve">1h:  Demonstrates knowledge of various models for transitions. </w:t>
            </w:r>
          </w:p>
          <w:p w:rsidR="00916975" w:rsidRDefault="00916975">
            <w:pPr>
              <w:rPr>
                <w:sz w:val="18"/>
              </w:rPr>
            </w:pPr>
          </w:p>
        </w:tc>
        <w:tc>
          <w:tcPr>
            <w:tcW w:w="450" w:type="dxa"/>
            <w:vMerge/>
            <w:tcBorders>
              <w:left w:val="single" w:sz="4" w:space="0" w:color="auto"/>
              <w:right w:val="single" w:sz="4" w:space="0" w:color="auto"/>
            </w:tcBorders>
          </w:tcPr>
          <w:p w:rsidR="00916975" w:rsidRDefault="00916975">
            <w:pPr>
              <w:rPr>
                <w:sz w:val="18"/>
              </w:rPr>
            </w:pPr>
          </w:p>
        </w:tc>
        <w:tc>
          <w:tcPr>
            <w:tcW w:w="4950" w:type="dxa"/>
            <w:tcBorders>
              <w:top w:val="single" w:sz="4" w:space="0" w:color="auto"/>
              <w:left w:val="single" w:sz="4" w:space="0" w:color="auto"/>
              <w:bottom w:val="single" w:sz="4" w:space="0" w:color="auto"/>
              <w:right w:val="single" w:sz="4" w:space="0" w:color="auto"/>
            </w:tcBorders>
          </w:tcPr>
          <w:p w:rsidR="00916975" w:rsidRDefault="00916975">
            <w:pPr>
              <w:rPr>
                <w:sz w:val="18"/>
              </w:rPr>
            </w:pPr>
          </w:p>
          <w:p w:rsidR="00916975" w:rsidRDefault="00916975">
            <w:pPr>
              <w:rPr>
                <w:sz w:val="18"/>
              </w:rPr>
            </w:pPr>
            <w:r>
              <w:rPr>
                <w:sz w:val="18"/>
              </w:rPr>
              <w:t>2a:  Collaborates with students, parents and professionals.</w:t>
            </w:r>
          </w:p>
          <w:p w:rsidR="00916975" w:rsidRDefault="00916975">
            <w:pPr>
              <w:rPr>
                <w:sz w:val="18"/>
              </w:rPr>
            </w:pPr>
          </w:p>
          <w:p w:rsidR="00916975" w:rsidRDefault="00916975">
            <w:pPr>
              <w:rPr>
                <w:sz w:val="18"/>
              </w:rPr>
            </w:pPr>
            <w:r>
              <w:rPr>
                <w:sz w:val="18"/>
              </w:rPr>
              <w:t>2b:  Demonstrates knowledge of collaborative consultation skills and creative problem solving.</w:t>
            </w:r>
          </w:p>
          <w:p w:rsidR="00916975" w:rsidRDefault="00916975">
            <w:pPr>
              <w:rPr>
                <w:sz w:val="18"/>
              </w:rPr>
            </w:pPr>
          </w:p>
          <w:p w:rsidR="00916975" w:rsidRDefault="00916975">
            <w:pPr>
              <w:pStyle w:val="BodyText2"/>
              <w:rPr>
                <w:rFonts w:ascii="Times New Roman" w:hAnsi="Times New Roman"/>
                <w:sz w:val="18"/>
              </w:rPr>
            </w:pPr>
            <w:r>
              <w:rPr>
                <w:rFonts w:ascii="Times New Roman" w:hAnsi="Times New Roman"/>
                <w:sz w:val="18"/>
              </w:rPr>
              <w:t>2c:  Applies principles of interactive communication, group process and team building.</w:t>
            </w:r>
          </w:p>
          <w:p w:rsidR="00916975" w:rsidRDefault="00916975">
            <w:pPr>
              <w:pStyle w:val="BodyText2"/>
              <w:rPr>
                <w:rFonts w:ascii="Times New Roman" w:hAnsi="Times New Roman"/>
                <w:sz w:val="18"/>
              </w:rPr>
            </w:pPr>
          </w:p>
          <w:p w:rsidR="00916975" w:rsidRDefault="00916975">
            <w:pPr>
              <w:rPr>
                <w:sz w:val="18"/>
              </w:rPr>
            </w:pPr>
            <w:r>
              <w:rPr>
                <w:sz w:val="18"/>
              </w:rPr>
              <w:t xml:space="preserve">2d:  Establish and maintain parent/ professional relationships. </w:t>
            </w:r>
          </w:p>
          <w:p w:rsidR="00916975" w:rsidRDefault="00916975">
            <w:pPr>
              <w:rPr>
                <w:sz w:val="18"/>
              </w:rPr>
            </w:pPr>
          </w:p>
        </w:tc>
      </w:tr>
      <w:tr w:rsidR="00916975">
        <w:tblPrEx>
          <w:tblCellMar>
            <w:top w:w="0" w:type="dxa"/>
            <w:bottom w:w="0" w:type="dxa"/>
          </w:tblCellMar>
        </w:tblPrEx>
        <w:trPr>
          <w:cantSplit/>
        </w:trPr>
        <w:tc>
          <w:tcPr>
            <w:tcW w:w="10620" w:type="dxa"/>
            <w:gridSpan w:val="3"/>
          </w:tcPr>
          <w:p w:rsidR="00916975" w:rsidRDefault="00916975">
            <w:pPr>
              <w:rPr>
                <w:b/>
                <w:sz w:val="16"/>
              </w:rPr>
            </w:pPr>
          </w:p>
          <w:p w:rsidR="00916975" w:rsidRDefault="00916975">
            <w:pPr>
              <w:rPr>
                <w:b/>
                <w:sz w:val="16"/>
              </w:rPr>
            </w:pPr>
          </w:p>
          <w:p w:rsidR="00916975" w:rsidRDefault="00916975">
            <w:pPr>
              <w:rPr>
                <w:b/>
                <w:sz w:val="16"/>
              </w:rPr>
            </w:pPr>
          </w:p>
          <w:p w:rsidR="00916975" w:rsidRDefault="00916975">
            <w:pPr>
              <w:rPr>
                <w:b/>
                <w:sz w:val="16"/>
              </w:rPr>
            </w:pP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4:</w:t>
            </w:r>
          </w:p>
          <w:p w:rsidR="00916975" w:rsidRDefault="00916975">
            <w:pPr>
              <w:jc w:val="center"/>
              <w:rPr>
                <w:b/>
                <w:lang w:val="fr-FR"/>
              </w:rPr>
            </w:pPr>
            <w:r>
              <w:rPr>
                <w:b/>
                <w:lang w:val="fr-FR"/>
              </w:rPr>
              <w:t>Professional Responsibilities</w:t>
            </w:r>
          </w:p>
        </w:tc>
        <w:tc>
          <w:tcPr>
            <w:tcW w:w="450" w:type="dxa"/>
            <w:vMerge w:val="restart"/>
            <w:tcBorders>
              <w:left w:val="single" w:sz="4" w:space="0" w:color="auto"/>
              <w:right w:val="single" w:sz="4" w:space="0" w:color="auto"/>
            </w:tcBorders>
          </w:tcPr>
          <w:p w:rsidR="00916975" w:rsidRDefault="00916975">
            <w:pPr>
              <w:jc w:val="center"/>
              <w:rPr>
                <w:b/>
                <w:lang w:val="fr-FR"/>
              </w:rPr>
            </w:pPr>
          </w:p>
        </w:tc>
        <w:tc>
          <w:tcPr>
            <w:tcW w:w="4950" w:type="dxa"/>
            <w:tcBorders>
              <w:top w:val="single" w:sz="4" w:space="0" w:color="auto"/>
              <w:left w:val="single" w:sz="4" w:space="0" w:color="auto"/>
              <w:bottom w:val="single" w:sz="4" w:space="0" w:color="auto"/>
              <w:right w:val="single" w:sz="4" w:space="0" w:color="auto"/>
            </w:tcBorders>
            <w:shd w:val="clear" w:color="auto" w:fill="C0C0C0"/>
          </w:tcPr>
          <w:p w:rsidR="00916975" w:rsidRDefault="00916975">
            <w:pPr>
              <w:jc w:val="center"/>
              <w:rPr>
                <w:b/>
                <w:lang w:val="fr-FR"/>
              </w:rPr>
            </w:pPr>
            <w:r>
              <w:rPr>
                <w:b/>
                <w:lang w:val="fr-FR"/>
              </w:rPr>
              <w:t>DOMAIN 3:</w:t>
            </w:r>
          </w:p>
          <w:p w:rsidR="00916975" w:rsidRDefault="00916975">
            <w:pPr>
              <w:jc w:val="center"/>
              <w:rPr>
                <w:b/>
              </w:rPr>
            </w:pPr>
            <w:r>
              <w:rPr>
                <w:b/>
              </w:rPr>
              <w:t>Instruction, Supports and Adaptations</w:t>
            </w:r>
          </w:p>
        </w:tc>
      </w:tr>
      <w:tr w:rsidR="00916975">
        <w:tblPrEx>
          <w:tblCellMar>
            <w:top w:w="0" w:type="dxa"/>
            <w:bottom w:w="0" w:type="dxa"/>
          </w:tblCellMar>
        </w:tblPrEx>
        <w:trPr>
          <w:cantSplit/>
        </w:trPr>
        <w:tc>
          <w:tcPr>
            <w:tcW w:w="5220" w:type="dxa"/>
            <w:tcBorders>
              <w:top w:val="single" w:sz="4" w:space="0" w:color="auto"/>
              <w:left w:val="single" w:sz="4" w:space="0" w:color="auto"/>
              <w:bottom w:val="single" w:sz="4" w:space="0" w:color="auto"/>
              <w:right w:val="single" w:sz="4" w:space="0" w:color="auto"/>
            </w:tcBorders>
          </w:tcPr>
          <w:p w:rsidR="00916975" w:rsidRDefault="00916975">
            <w:pPr>
              <w:rPr>
                <w:sz w:val="18"/>
              </w:rPr>
            </w:pPr>
          </w:p>
          <w:p w:rsidR="00916975" w:rsidRDefault="00916975">
            <w:pPr>
              <w:rPr>
                <w:sz w:val="18"/>
              </w:rPr>
            </w:pPr>
            <w:r>
              <w:rPr>
                <w:sz w:val="18"/>
              </w:rPr>
              <w:t>4a:  Reflecting on professional practice.</w:t>
            </w:r>
          </w:p>
          <w:p w:rsidR="00916975" w:rsidRDefault="00916975">
            <w:pPr>
              <w:rPr>
                <w:sz w:val="18"/>
              </w:rPr>
            </w:pPr>
          </w:p>
          <w:p w:rsidR="00916975" w:rsidRDefault="00916975">
            <w:pPr>
              <w:rPr>
                <w:sz w:val="18"/>
              </w:rPr>
            </w:pPr>
            <w:r>
              <w:rPr>
                <w:sz w:val="18"/>
              </w:rPr>
              <w:t>4b:  Maintain accurate records.</w:t>
            </w:r>
          </w:p>
          <w:p w:rsidR="00916975" w:rsidRDefault="00916975">
            <w:pPr>
              <w:rPr>
                <w:sz w:val="18"/>
              </w:rPr>
            </w:pPr>
          </w:p>
          <w:p w:rsidR="00916975" w:rsidRDefault="00916975">
            <w:pPr>
              <w:rPr>
                <w:sz w:val="18"/>
              </w:rPr>
            </w:pPr>
            <w:r>
              <w:rPr>
                <w:sz w:val="18"/>
              </w:rPr>
              <w:t>4c:  Growing and developing professionally.</w:t>
            </w:r>
          </w:p>
          <w:p w:rsidR="00916975" w:rsidRDefault="00916975">
            <w:pPr>
              <w:rPr>
                <w:sz w:val="18"/>
              </w:rPr>
            </w:pPr>
          </w:p>
          <w:p w:rsidR="00916975" w:rsidRDefault="00916975">
            <w:pPr>
              <w:rPr>
                <w:sz w:val="18"/>
              </w:rPr>
            </w:pPr>
            <w:r>
              <w:rPr>
                <w:sz w:val="18"/>
              </w:rPr>
              <w:t>4d:  Supervision and evaluation of instructional assistants.</w:t>
            </w:r>
          </w:p>
          <w:p w:rsidR="00916975" w:rsidRDefault="00916975">
            <w:pPr>
              <w:rPr>
                <w:sz w:val="18"/>
              </w:rPr>
            </w:pPr>
          </w:p>
          <w:p w:rsidR="00916975" w:rsidRDefault="00916975">
            <w:pPr>
              <w:rPr>
                <w:sz w:val="18"/>
              </w:rPr>
            </w:pPr>
            <w:r>
              <w:rPr>
                <w:sz w:val="18"/>
              </w:rPr>
              <w:t>4e:  Contributing to school and district.</w:t>
            </w:r>
          </w:p>
          <w:p w:rsidR="00916975" w:rsidRDefault="00916975">
            <w:pPr>
              <w:rPr>
                <w:sz w:val="18"/>
              </w:rPr>
            </w:pPr>
          </w:p>
          <w:p w:rsidR="00916975" w:rsidRDefault="00916975">
            <w:pPr>
              <w:rPr>
                <w:sz w:val="18"/>
              </w:rPr>
            </w:pPr>
            <w:r>
              <w:rPr>
                <w:sz w:val="18"/>
              </w:rPr>
              <w:t>4f:  Showing professionalism.</w:t>
            </w:r>
          </w:p>
          <w:p w:rsidR="00916975" w:rsidRDefault="00916975">
            <w:pPr>
              <w:rPr>
                <w:sz w:val="18"/>
              </w:rPr>
            </w:pPr>
          </w:p>
          <w:p w:rsidR="00916975" w:rsidRDefault="00916975">
            <w:pPr>
              <w:rPr>
                <w:sz w:val="18"/>
              </w:rPr>
            </w:pPr>
          </w:p>
        </w:tc>
        <w:tc>
          <w:tcPr>
            <w:tcW w:w="450" w:type="dxa"/>
            <w:vMerge/>
            <w:tcBorders>
              <w:left w:val="single" w:sz="4" w:space="0" w:color="auto"/>
              <w:right w:val="single" w:sz="4" w:space="0" w:color="auto"/>
            </w:tcBorders>
          </w:tcPr>
          <w:p w:rsidR="00916975" w:rsidRDefault="00916975">
            <w:pPr>
              <w:rPr>
                <w:sz w:val="18"/>
              </w:rPr>
            </w:pPr>
          </w:p>
        </w:tc>
        <w:tc>
          <w:tcPr>
            <w:tcW w:w="4950" w:type="dxa"/>
            <w:tcBorders>
              <w:left w:val="single" w:sz="4" w:space="0" w:color="auto"/>
              <w:bottom w:val="single" w:sz="4" w:space="0" w:color="auto"/>
              <w:right w:val="single" w:sz="4" w:space="0" w:color="auto"/>
            </w:tcBorders>
          </w:tcPr>
          <w:p w:rsidR="00916975" w:rsidRDefault="00916975">
            <w:pPr>
              <w:rPr>
                <w:sz w:val="18"/>
              </w:rPr>
            </w:pPr>
          </w:p>
          <w:p w:rsidR="00916975" w:rsidRDefault="00916975">
            <w:pPr>
              <w:rPr>
                <w:sz w:val="18"/>
              </w:rPr>
            </w:pPr>
            <w:r>
              <w:rPr>
                <w:sz w:val="18"/>
              </w:rPr>
              <w:t>3a:  Use effective, research-based instructional strategies and practices to meet the needs of individuals with SPECIFIC disabilities in academic and non-academic areas.</w:t>
            </w:r>
          </w:p>
          <w:p w:rsidR="00916975" w:rsidRDefault="00916975">
            <w:pPr>
              <w:rPr>
                <w:sz w:val="18"/>
              </w:rPr>
            </w:pPr>
          </w:p>
          <w:p w:rsidR="00916975" w:rsidRDefault="00916975">
            <w:pPr>
              <w:rPr>
                <w:sz w:val="18"/>
              </w:rPr>
            </w:pPr>
            <w:r>
              <w:rPr>
                <w:sz w:val="18"/>
              </w:rPr>
              <w:t>3b:  Evaluate, select, develop and adapt curriculum materials, supports and technology.</w:t>
            </w:r>
          </w:p>
          <w:p w:rsidR="00916975" w:rsidRDefault="00916975">
            <w:pPr>
              <w:rPr>
                <w:sz w:val="18"/>
              </w:rPr>
            </w:pPr>
          </w:p>
          <w:p w:rsidR="00916975" w:rsidRDefault="00916975">
            <w:pPr>
              <w:rPr>
                <w:sz w:val="18"/>
              </w:rPr>
            </w:pPr>
            <w:r>
              <w:rPr>
                <w:sz w:val="18"/>
              </w:rPr>
              <w:t>3c:  Plan, organize and implement educational programs to develop independent and active learners.</w:t>
            </w:r>
          </w:p>
          <w:p w:rsidR="00916975" w:rsidRDefault="00916975">
            <w:pPr>
              <w:rPr>
                <w:sz w:val="18"/>
              </w:rPr>
            </w:pPr>
          </w:p>
          <w:p w:rsidR="00916975" w:rsidRDefault="00916975">
            <w:pPr>
              <w:rPr>
                <w:sz w:val="18"/>
              </w:rPr>
            </w:pPr>
            <w:r>
              <w:rPr>
                <w:sz w:val="18"/>
              </w:rPr>
              <w:t>3d:  Structure the educational environment to provide optimal learning opportunities.</w:t>
            </w:r>
          </w:p>
          <w:p w:rsidR="00916975" w:rsidRDefault="00916975">
            <w:pPr>
              <w:rPr>
                <w:sz w:val="18"/>
              </w:rPr>
            </w:pPr>
          </w:p>
          <w:p w:rsidR="00916975" w:rsidRDefault="00916975">
            <w:pPr>
              <w:rPr>
                <w:sz w:val="18"/>
              </w:rPr>
            </w:pPr>
            <w:r>
              <w:rPr>
                <w:sz w:val="18"/>
              </w:rPr>
              <w:t>3e:  Develop and implement behavior support plans.</w:t>
            </w:r>
          </w:p>
          <w:p w:rsidR="00916975" w:rsidRDefault="00916975">
            <w:pPr>
              <w:rPr>
                <w:sz w:val="18"/>
              </w:rPr>
            </w:pPr>
          </w:p>
        </w:tc>
      </w:tr>
    </w:tbl>
    <w:p w:rsidR="00916975" w:rsidRDefault="00916975">
      <w:pPr>
        <w:rPr>
          <w:sz w:val="16"/>
        </w:rPr>
      </w:pPr>
    </w:p>
    <w:p w:rsidR="00346BE2" w:rsidRDefault="00346BE2" w:rsidP="0056590D">
      <w:pPr>
        <w:jc w:val="center"/>
        <w:rPr>
          <w:sz w:val="20"/>
          <w:szCs w:val="20"/>
        </w:rPr>
      </w:pPr>
    </w:p>
    <w:p w:rsidR="00346BE2" w:rsidRDefault="00346BE2" w:rsidP="0056590D">
      <w:pPr>
        <w:jc w:val="center"/>
        <w:rPr>
          <w:sz w:val="20"/>
          <w:szCs w:val="20"/>
        </w:rPr>
      </w:pPr>
    </w:p>
    <w:p w:rsidR="00916975" w:rsidRPr="0056590D" w:rsidRDefault="00950611" w:rsidP="0056590D">
      <w:pPr>
        <w:jc w:val="center"/>
        <w:rPr>
          <w:sz w:val="20"/>
          <w:szCs w:val="20"/>
        </w:rPr>
      </w:pPr>
      <w:r>
        <w:rPr>
          <w:sz w:val="20"/>
          <w:szCs w:val="20"/>
        </w:rPr>
        <w:t xml:space="preserve"> </w:t>
      </w:r>
    </w:p>
    <w:p w:rsidR="00916975" w:rsidRDefault="00916975">
      <w:pPr>
        <w:pStyle w:val="Title"/>
        <w:jc w:val="right"/>
        <w:rPr>
          <w:b w:val="0"/>
        </w:rPr>
        <w:sectPr w:rsidR="00916975">
          <w:pgSz w:w="12240" w:h="15840" w:code="1"/>
          <w:pgMar w:top="1008" w:right="720" w:bottom="1008" w:left="1080" w:header="720" w:footer="720" w:gutter="0"/>
          <w:pgNumType w:start="22"/>
          <w:cols w:space="720"/>
          <w:docGrid w:linePitch="360"/>
        </w:sectPr>
      </w:pPr>
    </w:p>
    <w:tbl>
      <w:tblPr>
        <w:tblW w:w="0" w:type="auto"/>
        <w:tblInd w:w="-450" w:type="dxa"/>
        <w:tblLayout w:type="fixed"/>
        <w:tblCellMar>
          <w:left w:w="30" w:type="dxa"/>
          <w:right w:w="30" w:type="dxa"/>
        </w:tblCellMar>
        <w:tblLook w:val="0000" w:firstRow="0" w:lastRow="0" w:firstColumn="0" w:lastColumn="0" w:noHBand="0" w:noVBand="0"/>
      </w:tblPr>
      <w:tblGrid>
        <w:gridCol w:w="14880"/>
      </w:tblGrid>
      <w:tr w:rsidR="00916975">
        <w:tblPrEx>
          <w:tblCellMar>
            <w:top w:w="0" w:type="dxa"/>
            <w:bottom w:w="0" w:type="dxa"/>
          </w:tblCellMar>
        </w:tblPrEx>
        <w:trPr>
          <w:cantSplit/>
          <w:trHeight w:val="449"/>
        </w:trPr>
        <w:tc>
          <w:tcPr>
            <w:tcW w:w="14880" w:type="dxa"/>
          </w:tcPr>
          <w:p w:rsidR="00DE27B0" w:rsidRPr="00DE27B0" w:rsidRDefault="00DE27B0" w:rsidP="00DE27B0">
            <w:pPr>
              <w:jc w:val="center"/>
              <w:rPr>
                <w:b/>
                <w:sz w:val="20"/>
                <w:szCs w:val="20"/>
              </w:rPr>
            </w:pPr>
            <w:r w:rsidRPr="0073368B">
              <w:rPr>
                <w:b/>
              </w:rPr>
              <w:lastRenderedPageBreak/>
              <w:t>Feedback Form</w:t>
            </w:r>
            <w:r>
              <w:rPr>
                <w:b/>
              </w:rPr>
              <w:t xml:space="preserve"> – Special Educators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jc w:val="center"/>
              <w:rPr>
                <w:b/>
                <w:sz w:val="28"/>
              </w:rPr>
            </w:pPr>
          </w:p>
        </w:tc>
      </w:tr>
    </w:tbl>
    <w:p w:rsidR="00916975" w:rsidRDefault="00916975">
      <w:pPr>
        <w:pStyle w:val="Caption"/>
        <w:rPr>
          <w:sz w:val="24"/>
        </w:rPr>
      </w:pPr>
      <w:r>
        <w:rPr>
          <w:sz w:val="24"/>
        </w:rPr>
        <w:t>DOMAIN 1:  Comprehensive Evaluation/IEP Development</w:t>
      </w:r>
      <w:r>
        <w:rPr>
          <w:sz w:val="24"/>
        </w:rPr>
        <w:tab/>
      </w:r>
      <w:r>
        <w:rPr>
          <w:sz w:val="24"/>
        </w:rPr>
        <w:tab/>
      </w:r>
      <w:r>
        <w:rPr>
          <w:sz w:val="24"/>
        </w:rPr>
        <w:tab/>
      </w:r>
      <w:r>
        <w:rPr>
          <w:sz w:val="24"/>
        </w:rPr>
        <w:tab/>
      </w: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2934"/>
        <w:gridCol w:w="3312"/>
        <w:gridCol w:w="3312"/>
        <w:gridCol w:w="3207"/>
      </w:tblGrid>
      <w:tr w:rsidR="004C2D41" w:rsidTr="004C2D41">
        <w:tblPrEx>
          <w:tblCellMar>
            <w:top w:w="0" w:type="dxa"/>
            <w:bottom w:w="0" w:type="dxa"/>
          </w:tblCellMar>
        </w:tblPrEx>
        <w:trPr>
          <w:jc w:val="center"/>
        </w:trPr>
        <w:tc>
          <w:tcPr>
            <w:tcW w:w="1821" w:type="dxa"/>
          </w:tcPr>
          <w:p w:rsidR="004C2D41" w:rsidRPr="00067241" w:rsidRDefault="004C2D41" w:rsidP="0020461A">
            <w:pPr>
              <w:jc w:val="center"/>
              <w:rPr>
                <w:b/>
                <w:sz w:val="18"/>
              </w:rPr>
            </w:pPr>
            <w:r>
              <w:rPr>
                <w:b/>
                <w:sz w:val="18"/>
              </w:rPr>
              <w:t>Components</w:t>
            </w:r>
          </w:p>
        </w:tc>
        <w:tc>
          <w:tcPr>
            <w:tcW w:w="2934" w:type="dxa"/>
          </w:tcPr>
          <w:p w:rsidR="004C2D41" w:rsidRPr="00067241" w:rsidRDefault="004C2D41" w:rsidP="0020461A">
            <w:pPr>
              <w:jc w:val="center"/>
              <w:rPr>
                <w:b/>
                <w:sz w:val="18"/>
              </w:rPr>
            </w:pPr>
            <w:r w:rsidRPr="00067241">
              <w:rPr>
                <w:b/>
                <w:sz w:val="18"/>
              </w:rPr>
              <w:t>Unsatisfactory</w:t>
            </w:r>
          </w:p>
        </w:tc>
        <w:tc>
          <w:tcPr>
            <w:tcW w:w="3312" w:type="dxa"/>
          </w:tcPr>
          <w:p w:rsidR="004C2D41" w:rsidRPr="00067241" w:rsidRDefault="004C2D41" w:rsidP="0020461A">
            <w:pPr>
              <w:jc w:val="center"/>
              <w:rPr>
                <w:b/>
                <w:sz w:val="18"/>
              </w:rPr>
            </w:pPr>
            <w:r w:rsidRPr="00067241">
              <w:rPr>
                <w:b/>
                <w:sz w:val="18"/>
              </w:rPr>
              <w:t>Basic</w:t>
            </w:r>
          </w:p>
        </w:tc>
        <w:tc>
          <w:tcPr>
            <w:tcW w:w="3312" w:type="dxa"/>
          </w:tcPr>
          <w:p w:rsidR="004C2D41" w:rsidRPr="00067241" w:rsidRDefault="004C2D41" w:rsidP="0020461A">
            <w:pPr>
              <w:jc w:val="center"/>
              <w:rPr>
                <w:b/>
                <w:sz w:val="18"/>
              </w:rPr>
            </w:pPr>
            <w:r w:rsidRPr="00067241">
              <w:rPr>
                <w:b/>
                <w:sz w:val="18"/>
              </w:rPr>
              <w:t>Proficient</w:t>
            </w:r>
          </w:p>
        </w:tc>
        <w:tc>
          <w:tcPr>
            <w:tcW w:w="3207" w:type="dxa"/>
          </w:tcPr>
          <w:p w:rsidR="004C2D41" w:rsidRPr="00067241" w:rsidRDefault="004C2D41" w:rsidP="0020461A">
            <w:pPr>
              <w:jc w:val="center"/>
              <w:rPr>
                <w:b/>
                <w:sz w:val="18"/>
              </w:rPr>
            </w:pPr>
            <w:r w:rsidRPr="00067241">
              <w:rPr>
                <w:b/>
                <w:sz w:val="18"/>
              </w:rPr>
              <w:t>Distinguished</w:t>
            </w:r>
          </w:p>
        </w:tc>
      </w:tr>
      <w:tr w:rsidR="00916975" w:rsidTr="004C2D41">
        <w:tblPrEx>
          <w:tblCellMar>
            <w:top w:w="0" w:type="dxa"/>
            <w:bottom w:w="0" w:type="dxa"/>
          </w:tblCellMar>
        </w:tblPrEx>
        <w:trPr>
          <w:jc w:val="center"/>
        </w:trPr>
        <w:tc>
          <w:tcPr>
            <w:tcW w:w="1821" w:type="dxa"/>
          </w:tcPr>
          <w:p w:rsidR="00916975" w:rsidRDefault="00916975">
            <w:pPr>
              <w:pStyle w:val="BodyText2"/>
              <w:rPr>
                <w:rFonts w:ascii="Times New Roman" w:hAnsi="Times New Roman"/>
                <w:sz w:val="18"/>
              </w:rPr>
            </w:pPr>
            <w:r>
              <w:rPr>
                <w:rFonts w:ascii="Times New Roman" w:hAnsi="Times New Roman"/>
                <w:sz w:val="18"/>
              </w:rPr>
              <w:t>1a: Demonstrates and communicates knowledge of local, State, and Federal policies and regulations.</w:t>
            </w:r>
          </w:p>
          <w:p w:rsidR="00916975" w:rsidRDefault="00916975">
            <w:pPr>
              <w:rPr>
                <w:sz w:val="18"/>
              </w:rPr>
            </w:pPr>
          </w:p>
        </w:tc>
        <w:tc>
          <w:tcPr>
            <w:tcW w:w="2934" w:type="dxa"/>
          </w:tcPr>
          <w:p w:rsidR="00916975" w:rsidRDefault="00897E59">
            <w:pPr>
              <w:rPr>
                <w:sz w:val="18"/>
              </w:rPr>
            </w:pPr>
            <w:r>
              <w:rPr>
                <w:sz w:val="18"/>
              </w:rPr>
              <w:t>Faculty member</w:t>
            </w:r>
            <w:r w:rsidR="00916975">
              <w:rPr>
                <w:sz w:val="18"/>
              </w:rPr>
              <w:t xml:space="preserve"> displays little understanding of local, State, and Federal regulations and policies and uses little skill in oral and written communication.</w:t>
            </w:r>
          </w:p>
        </w:tc>
        <w:tc>
          <w:tcPr>
            <w:tcW w:w="3312" w:type="dxa"/>
          </w:tcPr>
          <w:p w:rsidR="00916975" w:rsidRDefault="00897E59">
            <w:pPr>
              <w:rPr>
                <w:sz w:val="18"/>
              </w:rPr>
            </w:pPr>
            <w:r>
              <w:rPr>
                <w:sz w:val="18"/>
              </w:rPr>
              <w:t>Faculty member</w:t>
            </w:r>
            <w:r w:rsidR="00916975">
              <w:rPr>
                <w:sz w:val="18"/>
              </w:rPr>
              <w:t xml:space="preserve"> displays basic understanding of local, State, and Federal regulations and policies and uses basic skill in oral and written communication.</w:t>
            </w:r>
          </w:p>
        </w:tc>
        <w:tc>
          <w:tcPr>
            <w:tcW w:w="3312" w:type="dxa"/>
          </w:tcPr>
          <w:p w:rsidR="00916975" w:rsidRDefault="00897E59">
            <w:pPr>
              <w:rPr>
                <w:sz w:val="18"/>
              </w:rPr>
            </w:pPr>
            <w:r>
              <w:rPr>
                <w:sz w:val="18"/>
              </w:rPr>
              <w:t>Faculty member</w:t>
            </w:r>
            <w:r w:rsidR="00916975">
              <w:rPr>
                <w:sz w:val="18"/>
              </w:rPr>
              <w:t xml:space="preserve"> displays a more in depth understanding of local, State, and Federal regulations and policies and is skillful in oral and written communication. The information is presented in a meaningful and sensitive manner.</w:t>
            </w:r>
          </w:p>
        </w:tc>
        <w:tc>
          <w:tcPr>
            <w:tcW w:w="3207" w:type="dxa"/>
          </w:tcPr>
          <w:p w:rsidR="00916975" w:rsidRDefault="00897E59">
            <w:pPr>
              <w:rPr>
                <w:sz w:val="18"/>
              </w:rPr>
            </w:pPr>
            <w:r>
              <w:rPr>
                <w:sz w:val="18"/>
              </w:rPr>
              <w:t>Faculty member</w:t>
            </w:r>
            <w:r w:rsidR="00916975">
              <w:rPr>
                <w:sz w:val="18"/>
              </w:rPr>
              <w:t xml:space="preserve"> questions, teaches and explains local, State and Federal regulations and policies and is skillful in oral and written communication. The information is presented in a meaningful and sensitive manner. </w:t>
            </w:r>
            <w:r>
              <w:rPr>
                <w:sz w:val="18"/>
              </w:rPr>
              <w:t>Faculty member</w:t>
            </w:r>
            <w:r w:rsidR="00916975">
              <w:rPr>
                <w:sz w:val="18"/>
              </w:rPr>
              <w:t xml:space="preserve"> is reflective on her/his performance and shares ideas with colleagues.</w:t>
            </w:r>
          </w:p>
        </w:tc>
      </w:tr>
      <w:tr w:rsidR="00916975" w:rsidTr="004C2D41">
        <w:tblPrEx>
          <w:tblCellMar>
            <w:top w:w="0" w:type="dxa"/>
            <w:bottom w:w="0" w:type="dxa"/>
          </w:tblCellMar>
        </w:tblPrEx>
        <w:trPr>
          <w:jc w:val="center"/>
        </w:trPr>
        <w:tc>
          <w:tcPr>
            <w:tcW w:w="1821" w:type="dxa"/>
          </w:tcPr>
          <w:p w:rsidR="00916975" w:rsidRDefault="00916975">
            <w:pPr>
              <w:pStyle w:val="BodyText2"/>
              <w:rPr>
                <w:rFonts w:ascii="Times New Roman" w:hAnsi="Times New Roman"/>
                <w:sz w:val="18"/>
              </w:rPr>
            </w:pPr>
            <w:r>
              <w:rPr>
                <w:rFonts w:ascii="Times New Roman" w:hAnsi="Times New Roman"/>
                <w:sz w:val="18"/>
              </w:rPr>
              <w:t>1b: Demonstrates knowledge of characteristics of students with exceptionalities</w:t>
            </w:r>
          </w:p>
          <w:p w:rsidR="00916975" w:rsidRDefault="00916975">
            <w:pPr>
              <w:rPr>
                <w:sz w:val="18"/>
              </w:rPr>
            </w:pPr>
          </w:p>
        </w:tc>
        <w:tc>
          <w:tcPr>
            <w:tcW w:w="2934" w:type="dxa"/>
          </w:tcPr>
          <w:p w:rsidR="00916975" w:rsidRDefault="00897E59">
            <w:pPr>
              <w:rPr>
                <w:sz w:val="18"/>
              </w:rPr>
            </w:pPr>
            <w:r>
              <w:rPr>
                <w:sz w:val="18"/>
              </w:rPr>
              <w:t>Faculty member</w:t>
            </w:r>
            <w:r w:rsidR="00916975">
              <w:rPr>
                <w:sz w:val="18"/>
              </w:rPr>
              <w:t xml:space="preserve"> displays little understanding of the characteristics related to specific disability areas.</w:t>
            </w:r>
          </w:p>
        </w:tc>
        <w:tc>
          <w:tcPr>
            <w:tcW w:w="3312" w:type="dxa"/>
          </w:tcPr>
          <w:p w:rsidR="00916975" w:rsidRDefault="00897E59">
            <w:pPr>
              <w:rPr>
                <w:sz w:val="18"/>
              </w:rPr>
            </w:pPr>
            <w:r>
              <w:rPr>
                <w:sz w:val="18"/>
              </w:rPr>
              <w:t>Faculty member</w:t>
            </w:r>
            <w:r w:rsidR="00916975">
              <w:rPr>
                <w:sz w:val="18"/>
              </w:rPr>
              <w:t xml:space="preserve"> displays basic understanding of the characteristics related to specific disability areas.</w:t>
            </w:r>
          </w:p>
        </w:tc>
        <w:tc>
          <w:tcPr>
            <w:tcW w:w="3312" w:type="dxa"/>
          </w:tcPr>
          <w:p w:rsidR="00916975" w:rsidRDefault="00897E59">
            <w:pPr>
              <w:rPr>
                <w:sz w:val="18"/>
              </w:rPr>
            </w:pPr>
            <w:r>
              <w:rPr>
                <w:sz w:val="18"/>
              </w:rPr>
              <w:t>Faculty member</w:t>
            </w:r>
            <w:r w:rsidR="00916975">
              <w:rPr>
                <w:sz w:val="18"/>
              </w:rPr>
              <w:t xml:space="preserve"> displays a more in depth understanding of the characteristics related to specific disability areas and the effects of cultural and environmental milieu on student and family.</w:t>
            </w:r>
          </w:p>
        </w:tc>
        <w:tc>
          <w:tcPr>
            <w:tcW w:w="3207" w:type="dxa"/>
          </w:tcPr>
          <w:p w:rsidR="00916975" w:rsidRDefault="00897E59">
            <w:pPr>
              <w:rPr>
                <w:sz w:val="18"/>
              </w:rPr>
            </w:pPr>
            <w:r>
              <w:rPr>
                <w:sz w:val="18"/>
              </w:rPr>
              <w:t>Faculty member</w:t>
            </w:r>
            <w:r w:rsidR="00916975">
              <w:rPr>
                <w:sz w:val="18"/>
              </w:rPr>
              <w:t xml:space="preserve"> questions, teaches and explains the characteristics related to specific disability areas and the effects of cultural and environmental milieu on student and family.</w:t>
            </w:r>
          </w:p>
        </w:tc>
      </w:tr>
      <w:tr w:rsidR="00916975" w:rsidTr="004C2D41">
        <w:tblPrEx>
          <w:tblCellMar>
            <w:top w:w="0" w:type="dxa"/>
            <w:bottom w:w="0" w:type="dxa"/>
          </w:tblCellMar>
        </w:tblPrEx>
        <w:trPr>
          <w:jc w:val="center"/>
        </w:trPr>
        <w:tc>
          <w:tcPr>
            <w:tcW w:w="1821" w:type="dxa"/>
          </w:tcPr>
          <w:p w:rsidR="00916975" w:rsidRDefault="00916975">
            <w:pPr>
              <w:rPr>
                <w:sz w:val="18"/>
              </w:rPr>
            </w:pPr>
            <w:r>
              <w:rPr>
                <w:sz w:val="18"/>
              </w:rPr>
              <w:t>1c: Demonstrates knowledge of assessment instruments and tools.</w:t>
            </w:r>
          </w:p>
        </w:tc>
        <w:tc>
          <w:tcPr>
            <w:tcW w:w="2934" w:type="dxa"/>
          </w:tcPr>
          <w:p w:rsidR="00916975" w:rsidRDefault="00897E59">
            <w:pPr>
              <w:rPr>
                <w:sz w:val="18"/>
              </w:rPr>
            </w:pPr>
            <w:r>
              <w:rPr>
                <w:sz w:val="18"/>
              </w:rPr>
              <w:t>Faculty member</w:t>
            </w:r>
            <w:r w:rsidR="00916975">
              <w:rPr>
                <w:sz w:val="18"/>
              </w:rPr>
              <w:t xml:space="preserve"> displays little ability to effectively and ethically select, use and interpret a variety of standardized and non-standardized assessment tools.</w:t>
            </w:r>
          </w:p>
        </w:tc>
        <w:tc>
          <w:tcPr>
            <w:tcW w:w="3312" w:type="dxa"/>
          </w:tcPr>
          <w:p w:rsidR="00916975" w:rsidRDefault="00897E59">
            <w:pPr>
              <w:rPr>
                <w:sz w:val="18"/>
              </w:rPr>
            </w:pPr>
            <w:r>
              <w:rPr>
                <w:sz w:val="18"/>
              </w:rPr>
              <w:t>Faculty member</w:t>
            </w:r>
            <w:r w:rsidR="00916975">
              <w:rPr>
                <w:sz w:val="18"/>
              </w:rPr>
              <w:t xml:space="preserve"> displays basic ability to effectively and ethically select, use and interpret a variety of standardized and non-standardized assessment tools.</w:t>
            </w:r>
          </w:p>
        </w:tc>
        <w:tc>
          <w:tcPr>
            <w:tcW w:w="3312" w:type="dxa"/>
          </w:tcPr>
          <w:p w:rsidR="00916975" w:rsidRDefault="00897E59">
            <w:pPr>
              <w:rPr>
                <w:sz w:val="18"/>
              </w:rPr>
            </w:pPr>
            <w:r>
              <w:rPr>
                <w:sz w:val="18"/>
              </w:rPr>
              <w:t>Faculty member</w:t>
            </w:r>
            <w:r w:rsidR="00916975">
              <w:rPr>
                <w:sz w:val="18"/>
              </w:rPr>
              <w:t xml:space="preserve"> displays a more in depth ability to effectively and ethically select, use and interpret a variety of standardized and non-standardized assessment tools including exceptionality-specific assessment instruments.</w:t>
            </w:r>
          </w:p>
        </w:tc>
        <w:tc>
          <w:tcPr>
            <w:tcW w:w="3207" w:type="dxa"/>
          </w:tcPr>
          <w:p w:rsidR="00916975" w:rsidRDefault="00897E59">
            <w:pPr>
              <w:rPr>
                <w:sz w:val="18"/>
              </w:rPr>
            </w:pPr>
            <w:r>
              <w:rPr>
                <w:sz w:val="18"/>
              </w:rPr>
              <w:t>Faculty member</w:t>
            </w:r>
            <w:r w:rsidR="00916975">
              <w:rPr>
                <w:sz w:val="18"/>
              </w:rPr>
              <w:t xml:space="preserve"> questions, teaches and explains how to effectively and ethically select, use and interpret a variety of standardized and non-standardized assessment tools exceptionality-specific assessment instruments.</w:t>
            </w:r>
          </w:p>
        </w:tc>
      </w:tr>
      <w:tr w:rsidR="00916975" w:rsidTr="004C2D41">
        <w:tblPrEx>
          <w:tblCellMar>
            <w:top w:w="0" w:type="dxa"/>
            <w:bottom w:w="0" w:type="dxa"/>
          </w:tblCellMar>
        </w:tblPrEx>
        <w:trPr>
          <w:jc w:val="center"/>
        </w:trPr>
        <w:tc>
          <w:tcPr>
            <w:tcW w:w="1821" w:type="dxa"/>
          </w:tcPr>
          <w:p w:rsidR="00916975" w:rsidRDefault="00916975">
            <w:pPr>
              <w:rPr>
                <w:sz w:val="18"/>
              </w:rPr>
            </w:pPr>
            <w:r>
              <w:rPr>
                <w:sz w:val="18"/>
              </w:rPr>
              <w:t>1d: Identifies and analyzes learning environments</w:t>
            </w:r>
          </w:p>
        </w:tc>
        <w:tc>
          <w:tcPr>
            <w:tcW w:w="2934" w:type="dxa"/>
          </w:tcPr>
          <w:p w:rsidR="00916975" w:rsidRDefault="00897E59">
            <w:pPr>
              <w:rPr>
                <w:sz w:val="18"/>
              </w:rPr>
            </w:pPr>
            <w:r>
              <w:rPr>
                <w:sz w:val="18"/>
              </w:rPr>
              <w:t>Faculty member</w:t>
            </w:r>
            <w:r w:rsidR="00916975">
              <w:rPr>
                <w:sz w:val="18"/>
              </w:rPr>
              <w:t xml:space="preserve"> displays little ability to identify and analyze learning environments. </w:t>
            </w:r>
          </w:p>
        </w:tc>
        <w:tc>
          <w:tcPr>
            <w:tcW w:w="3312" w:type="dxa"/>
          </w:tcPr>
          <w:p w:rsidR="00916975" w:rsidRDefault="00897E59">
            <w:pPr>
              <w:rPr>
                <w:sz w:val="18"/>
              </w:rPr>
            </w:pPr>
            <w:r>
              <w:rPr>
                <w:sz w:val="18"/>
              </w:rPr>
              <w:t>Faculty member</w:t>
            </w:r>
            <w:r w:rsidR="00916975">
              <w:rPr>
                <w:sz w:val="18"/>
              </w:rPr>
              <w:t xml:space="preserve"> displays basic ability to identify and analyze learning environments. </w:t>
            </w:r>
          </w:p>
        </w:tc>
        <w:tc>
          <w:tcPr>
            <w:tcW w:w="3312" w:type="dxa"/>
          </w:tcPr>
          <w:p w:rsidR="00916975" w:rsidRDefault="00897E59">
            <w:pPr>
              <w:rPr>
                <w:sz w:val="18"/>
              </w:rPr>
            </w:pPr>
            <w:r>
              <w:rPr>
                <w:sz w:val="18"/>
              </w:rPr>
              <w:t>Faculty member</w:t>
            </w:r>
            <w:r w:rsidR="00916975">
              <w:rPr>
                <w:sz w:val="18"/>
              </w:rPr>
              <w:t xml:space="preserve"> displays a more in depth ability to identify and analyze learning environments. </w:t>
            </w:r>
          </w:p>
        </w:tc>
        <w:tc>
          <w:tcPr>
            <w:tcW w:w="3207" w:type="dxa"/>
          </w:tcPr>
          <w:p w:rsidR="00916975" w:rsidRDefault="00897E59">
            <w:pPr>
              <w:rPr>
                <w:sz w:val="18"/>
              </w:rPr>
            </w:pPr>
            <w:r>
              <w:rPr>
                <w:sz w:val="18"/>
              </w:rPr>
              <w:t>Faculty member</w:t>
            </w:r>
            <w:r w:rsidR="00916975">
              <w:rPr>
                <w:sz w:val="18"/>
              </w:rPr>
              <w:t xml:space="preserve"> reflects on his/her ability to identify and analyze learning environments and shares strategies with colleagues.</w:t>
            </w:r>
          </w:p>
        </w:tc>
      </w:tr>
      <w:tr w:rsidR="00916975" w:rsidTr="004C2D41">
        <w:tblPrEx>
          <w:tblCellMar>
            <w:top w:w="0" w:type="dxa"/>
            <w:bottom w:w="0" w:type="dxa"/>
          </w:tblCellMar>
        </w:tblPrEx>
        <w:trPr>
          <w:jc w:val="center"/>
        </w:trPr>
        <w:tc>
          <w:tcPr>
            <w:tcW w:w="1821" w:type="dxa"/>
          </w:tcPr>
          <w:p w:rsidR="00916975" w:rsidRDefault="00916975">
            <w:pPr>
              <w:rPr>
                <w:sz w:val="18"/>
              </w:rPr>
            </w:pPr>
            <w:r>
              <w:rPr>
                <w:sz w:val="18"/>
              </w:rPr>
              <w:t>1e: Applies an inter-disciplinary approach to evaluation and IEP development.</w:t>
            </w:r>
          </w:p>
        </w:tc>
        <w:tc>
          <w:tcPr>
            <w:tcW w:w="2934" w:type="dxa"/>
          </w:tcPr>
          <w:p w:rsidR="00916975" w:rsidRDefault="00897E59">
            <w:pPr>
              <w:rPr>
                <w:sz w:val="18"/>
              </w:rPr>
            </w:pPr>
            <w:r>
              <w:rPr>
                <w:sz w:val="18"/>
              </w:rPr>
              <w:t>Faculty member</w:t>
            </w:r>
            <w:r w:rsidR="00916975">
              <w:rPr>
                <w:sz w:val="18"/>
              </w:rPr>
              <w:t xml:space="preserve"> displays little ability to collaborate with parents, colleagues and other individuals representing a wide variety of agencies/interests in developing evaluations and IEPs.</w:t>
            </w:r>
          </w:p>
        </w:tc>
        <w:tc>
          <w:tcPr>
            <w:tcW w:w="3312" w:type="dxa"/>
          </w:tcPr>
          <w:p w:rsidR="00916975" w:rsidRDefault="00897E59">
            <w:pPr>
              <w:rPr>
                <w:sz w:val="18"/>
              </w:rPr>
            </w:pPr>
            <w:r>
              <w:rPr>
                <w:sz w:val="18"/>
              </w:rPr>
              <w:t>Faculty member</w:t>
            </w:r>
            <w:r w:rsidR="00916975">
              <w:rPr>
                <w:sz w:val="18"/>
              </w:rPr>
              <w:t xml:space="preserve"> displays basic ability to collaborate with parents, colleagues and other individuals representing a wide variety of agencies/interests in developing evaluations and IEPs.</w:t>
            </w:r>
          </w:p>
        </w:tc>
        <w:tc>
          <w:tcPr>
            <w:tcW w:w="3312" w:type="dxa"/>
          </w:tcPr>
          <w:p w:rsidR="00916975" w:rsidRDefault="00897E59">
            <w:pPr>
              <w:rPr>
                <w:sz w:val="18"/>
              </w:rPr>
            </w:pPr>
            <w:r>
              <w:rPr>
                <w:sz w:val="18"/>
              </w:rPr>
              <w:t>Faculty member</w:t>
            </w:r>
            <w:r w:rsidR="00916975">
              <w:rPr>
                <w:sz w:val="18"/>
              </w:rPr>
              <w:t xml:space="preserve"> is skillful in collaborating with parents, colleagues and other individuals representing a wide variety of agencies/interests in developing evaluations and IEPs.</w:t>
            </w:r>
          </w:p>
        </w:tc>
        <w:tc>
          <w:tcPr>
            <w:tcW w:w="3207" w:type="dxa"/>
          </w:tcPr>
          <w:p w:rsidR="00916975" w:rsidRDefault="00897E59">
            <w:pPr>
              <w:rPr>
                <w:sz w:val="18"/>
              </w:rPr>
            </w:pPr>
            <w:r>
              <w:rPr>
                <w:sz w:val="18"/>
              </w:rPr>
              <w:t>Faculty member</w:t>
            </w:r>
            <w:r w:rsidR="00916975">
              <w:rPr>
                <w:sz w:val="18"/>
              </w:rPr>
              <w:t xml:space="preserve"> collaborates effectively with parents, colleagues and other individuals representing a wide variety of agencies/interests in developing evaluations and IEPs. He/she is analytical and reflective of the input from these disciplines.</w:t>
            </w:r>
          </w:p>
        </w:tc>
      </w:tr>
      <w:tr w:rsidR="00916975" w:rsidTr="004C2D41">
        <w:tblPrEx>
          <w:tblCellMar>
            <w:top w:w="0" w:type="dxa"/>
            <w:bottom w:w="0" w:type="dxa"/>
          </w:tblCellMar>
        </w:tblPrEx>
        <w:trPr>
          <w:jc w:val="center"/>
        </w:trPr>
        <w:tc>
          <w:tcPr>
            <w:tcW w:w="1821" w:type="dxa"/>
          </w:tcPr>
          <w:p w:rsidR="00916975" w:rsidRDefault="00916975">
            <w:pPr>
              <w:rPr>
                <w:sz w:val="18"/>
              </w:rPr>
            </w:pPr>
            <w:r>
              <w:rPr>
                <w:sz w:val="18"/>
              </w:rPr>
              <w:t>1f: Demonstrates the use of multiple resources in IEP development.</w:t>
            </w:r>
          </w:p>
        </w:tc>
        <w:tc>
          <w:tcPr>
            <w:tcW w:w="2934" w:type="dxa"/>
          </w:tcPr>
          <w:p w:rsidR="00916975" w:rsidRDefault="00897E59">
            <w:pPr>
              <w:rPr>
                <w:sz w:val="18"/>
              </w:rPr>
            </w:pPr>
            <w:r>
              <w:rPr>
                <w:sz w:val="18"/>
              </w:rPr>
              <w:t>Faculty member</w:t>
            </w:r>
            <w:r w:rsidR="00916975">
              <w:rPr>
                <w:sz w:val="18"/>
              </w:rPr>
              <w:t xml:space="preserve"> displays little ability to integrate assessment data, standards, and provisions for students’ social, transition and academic strengths and needs in the development of IEPs.</w:t>
            </w:r>
          </w:p>
        </w:tc>
        <w:tc>
          <w:tcPr>
            <w:tcW w:w="3312" w:type="dxa"/>
          </w:tcPr>
          <w:p w:rsidR="00916975" w:rsidRDefault="00897E59">
            <w:pPr>
              <w:rPr>
                <w:sz w:val="18"/>
              </w:rPr>
            </w:pPr>
            <w:r>
              <w:rPr>
                <w:sz w:val="18"/>
              </w:rPr>
              <w:t>Faculty member</w:t>
            </w:r>
            <w:r w:rsidR="00916975">
              <w:rPr>
                <w:sz w:val="18"/>
              </w:rPr>
              <w:t xml:space="preserve"> displays basic ability to integrate assessment data, standards, and provisions for students’ social, transition and academic strengths and needs in the development of IEPs.</w:t>
            </w:r>
          </w:p>
        </w:tc>
        <w:tc>
          <w:tcPr>
            <w:tcW w:w="3312" w:type="dxa"/>
          </w:tcPr>
          <w:p w:rsidR="00916975" w:rsidRDefault="00897E59">
            <w:pPr>
              <w:rPr>
                <w:sz w:val="18"/>
              </w:rPr>
            </w:pPr>
            <w:r>
              <w:rPr>
                <w:sz w:val="18"/>
              </w:rPr>
              <w:t>Faculty member</w:t>
            </w:r>
            <w:r w:rsidR="00916975">
              <w:rPr>
                <w:sz w:val="18"/>
              </w:rPr>
              <w:t xml:space="preserve"> is skillful and competent in integrating assessment data, standards, and addressing students’ social, transition and academic strengths and needs in the development of IEPs.</w:t>
            </w:r>
          </w:p>
        </w:tc>
        <w:tc>
          <w:tcPr>
            <w:tcW w:w="3207" w:type="dxa"/>
          </w:tcPr>
          <w:p w:rsidR="00916975" w:rsidRDefault="00897E59">
            <w:pPr>
              <w:rPr>
                <w:sz w:val="18"/>
              </w:rPr>
            </w:pPr>
            <w:r>
              <w:rPr>
                <w:sz w:val="18"/>
              </w:rPr>
              <w:t>Faculty member</w:t>
            </w:r>
            <w:r w:rsidR="00916975">
              <w:rPr>
                <w:sz w:val="18"/>
              </w:rPr>
              <w:t xml:space="preserve"> is skillful and reflective in integrating assessment data, standards, and addressing students’ social, transition and academic strengths and needs in the development of IEPs. He/she shares ideas with colleagues.</w:t>
            </w:r>
          </w:p>
        </w:tc>
      </w:tr>
    </w:tbl>
    <w:p w:rsidR="00916975" w:rsidRDefault="00916975"/>
    <w:p w:rsidR="00916975" w:rsidRPr="0056590D" w:rsidRDefault="00950611" w:rsidP="0056590D">
      <w:pPr>
        <w:jc w:val="center"/>
        <w:rPr>
          <w:sz w:val="20"/>
          <w:szCs w:val="20"/>
        </w:rPr>
      </w:pPr>
      <w:r>
        <w:rPr>
          <w:sz w:val="20"/>
          <w:szCs w:val="20"/>
        </w:rPr>
        <w:t xml:space="preserve"> </w:t>
      </w:r>
    </w:p>
    <w:p w:rsidR="00916975" w:rsidRDefault="00916975">
      <w:pPr>
        <w:jc w:val="right"/>
      </w:pPr>
    </w:p>
    <w:tbl>
      <w:tblPr>
        <w:tblW w:w="0" w:type="auto"/>
        <w:tblLayout w:type="fixed"/>
        <w:tblCellMar>
          <w:left w:w="30" w:type="dxa"/>
          <w:right w:w="30" w:type="dxa"/>
        </w:tblCellMar>
        <w:tblLook w:val="0000" w:firstRow="0" w:lastRow="0" w:firstColumn="0" w:lastColumn="0" w:noHBand="0" w:noVBand="0"/>
      </w:tblPr>
      <w:tblGrid>
        <w:gridCol w:w="13896"/>
      </w:tblGrid>
      <w:tr w:rsidR="00916975">
        <w:tblPrEx>
          <w:tblCellMar>
            <w:top w:w="0" w:type="dxa"/>
            <w:bottom w:w="0" w:type="dxa"/>
          </w:tblCellMar>
        </w:tblPrEx>
        <w:trPr>
          <w:cantSplit/>
          <w:trHeight w:val="449"/>
        </w:trPr>
        <w:tc>
          <w:tcPr>
            <w:tcW w:w="13896" w:type="dxa"/>
          </w:tcPr>
          <w:p w:rsidR="00DE27B0" w:rsidRPr="00DE27B0" w:rsidRDefault="00DE27B0" w:rsidP="00DE27B0">
            <w:pPr>
              <w:jc w:val="center"/>
              <w:rPr>
                <w:b/>
                <w:sz w:val="20"/>
                <w:szCs w:val="20"/>
              </w:rPr>
            </w:pPr>
            <w:r w:rsidRPr="0073368B">
              <w:rPr>
                <w:b/>
              </w:rPr>
              <w:lastRenderedPageBreak/>
              <w:t>Feedback Form</w:t>
            </w:r>
            <w:r>
              <w:rPr>
                <w:b/>
              </w:rPr>
              <w:t xml:space="preserve"> – Special Educators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rPr>
                <w:sz w:val="32"/>
              </w:rPr>
            </w:pPr>
          </w:p>
        </w:tc>
      </w:tr>
    </w:tbl>
    <w:p w:rsidR="00916975" w:rsidRDefault="00916975">
      <w:pPr>
        <w:pStyle w:val="Heading6"/>
      </w:pPr>
      <w:r>
        <w:t>DOMAIN 2:  Collaborative Consultation</w:t>
      </w:r>
      <w:r>
        <w:tab/>
      </w:r>
      <w:r>
        <w:tab/>
      </w:r>
      <w:r>
        <w:tab/>
      </w:r>
      <w:r>
        <w:tab/>
      </w:r>
      <w:r>
        <w:tab/>
      </w:r>
      <w:r>
        <w:tab/>
      </w:r>
      <w:r>
        <w:tab/>
      </w:r>
    </w:p>
    <w:p w:rsidR="00916975" w:rsidRDefault="00916975">
      <w:pPr>
        <w:jc w:val="center"/>
      </w:pP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2735"/>
        <w:gridCol w:w="3312"/>
        <w:gridCol w:w="3312"/>
        <w:gridCol w:w="3121"/>
      </w:tblGrid>
      <w:tr w:rsidR="004C2D41" w:rsidTr="004C2D41">
        <w:tblPrEx>
          <w:tblCellMar>
            <w:top w:w="0" w:type="dxa"/>
            <w:bottom w:w="0" w:type="dxa"/>
          </w:tblCellMar>
        </w:tblPrEx>
        <w:trPr>
          <w:jc w:val="center"/>
        </w:trPr>
        <w:tc>
          <w:tcPr>
            <w:tcW w:w="1967" w:type="dxa"/>
          </w:tcPr>
          <w:p w:rsidR="004C2D41" w:rsidRPr="00067241" w:rsidRDefault="004C2D41" w:rsidP="0020461A">
            <w:pPr>
              <w:jc w:val="center"/>
              <w:rPr>
                <w:b/>
                <w:sz w:val="18"/>
              </w:rPr>
            </w:pPr>
            <w:r>
              <w:rPr>
                <w:b/>
                <w:sz w:val="18"/>
              </w:rPr>
              <w:t>Components</w:t>
            </w:r>
          </w:p>
        </w:tc>
        <w:tc>
          <w:tcPr>
            <w:tcW w:w="2735" w:type="dxa"/>
          </w:tcPr>
          <w:p w:rsidR="004C2D41" w:rsidRPr="00067241" w:rsidRDefault="004C2D41" w:rsidP="0020461A">
            <w:pPr>
              <w:jc w:val="center"/>
              <w:rPr>
                <w:b/>
                <w:sz w:val="18"/>
              </w:rPr>
            </w:pPr>
            <w:r w:rsidRPr="00067241">
              <w:rPr>
                <w:b/>
                <w:sz w:val="18"/>
              </w:rPr>
              <w:t>Unsatisfactory</w:t>
            </w:r>
          </w:p>
        </w:tc>
        <w:tc>
          <w:tcPr>
            <w:tcW w:w="3312" w:type="dxa"/>
          </w:tcPr>
          <w:p w:rsidR="004C2D41" w:rsidRPr="00067241" w:rsidRDefault="004C2D41" w:rsidP="0020461A">
            <w:pPr>
              <w:jc w:val="center"/>
              <w:rPr>
                <w:b/>
                <w:sz w:val="18"/>
              </w:rPr>
            </w:pPr>
            <w:r w:rsidRPr="00067241">
              <w:rPr>
                <w:b/>
                <w:sz w:val="18"/>
              </w:rPr>
              <w:t>Basic</w:t>
            </w:r>
          </w:p>
        </w:tc>
        <w:tc>
          <w:tcPr>
            <w:tcW w:w="3312" w:type="dxa"/>
          </w:tcPr>
          <w:p w:rsidR="004C2D41" w:rsidRPr="00067241" w:rsidRDefault="004C2D41" w:rsidP="0020461A">
            <w:pPr>
              <w:jc w:val="center"/>
              <w:rPr>
                <w:b/>
                <w:sz w:val="18"/>
              </w:rPr>
            </w:pPr>
            <w:r w:rsidRPr="00067241">
              <w:rPr>
                <w:b/>
                <w:sz w:val="18"/>
              </w:rPr>
              <w:t>Proficient</w:t>
            </w:r>
          </w:p>
        </w:tc>
        <w:tc>
          <w:tcPr>
            <w:tcW w:w="3121" w:type="dxa"/>
          </w:tcPr>
          <w:p w:rsidR="004C2D41" w:rsidRPr="00067241" w:rsidRDefault="004C2D41" w:rsidP="0020461A">
            <w:pPr>
              <w:jc w:val="center"/>
              <w:rPr>
                <w:b/>
                <w:sz w:val="18"/>
              </w:rPr>
            </w:pPr>
            <w:r w:rsidRPr="00067241">
              <w:rPr>
                <w:b/>
                <w:sz w:val="18"/>
              </w:rPr>
              <w:t>Distinguished</w:t>
            </w:r>
          </w:p>
        </w:tc>
      </w:tr>
      <w:tr w:rsidR="00916975" w:rsidTr="004C2D41">
        <w:tblPrEx>
          <w:tblCellMar>
            <w:top w:w="0" w:type="dxa"/>
            <w:bottom w:w="0" w:type="dxa"/>
          </w:tblCellMar>
        </w:tblPrEx>
        <w:trPr>
          <w:jc w:val="center"/>
        </w:trPr>
        <w:tc>
          <w:tcPr>
            <w:tcW w:w="1967" w:type="dxa"/>
          </w:tcPr>
          <w:p w:rsidR="00916975" w:rsidRDefault="00916975">
            <w:pPr>
              <w:rPr>
                <w:sz w:val="20"/>
              </w:rPr>
            </w:pPr>
            <w:r>
              <w:rPr>
                <w:sz w:val="20"/>
              </w:rPr>
              <w:t>2a: Collaborates with students, parents, and other educational agencies.</w:t>
            </w:r>
          </w:p>
        </w:tc>
        <w:tc>
          <w:tcPr>
            <w:tcW w:w="2735" w:type="dxa"/>
          </w:tcPr>
          <w:p w:rsidR="00916975" w:rsidRDefault="00897E59">
            <w:pPr>
              <w:rPr>
                <w:sz w:val="20"/>
              </w:rPr>
            </w:pPr>
            <w:r>
              <w:rPr>
                <w:sz w:val="20"/>
              </w:rPr>
              <w:t>Faculty member</w:t>
            </w:r>
            <w:r w:rsidR="00916975">
              <w:rPr>
                <w:sz w:val="20"/>
              </w:rPr>
              <w:t xml:space="preserve"> displays little ability to collaborate with students, parents, and other educational agencies.</w:t>
            </w:r>
          </w:p>
        </w:tc>
        <w:tc>
          <w:tcPr>
            <w:tcW w:w="3312" w:type="dxa"/>
          </w:tcPr>
          <w:p w:rsidR="00916975" w:rsidRDefault="00897E59">
            <w:pPr>
              <w:rPr>
                <w:sz w:val="20"/>
              </w:rPr>
            </w:pPr>
            <w:r>
              <w:rPr>
                <w:sz w:val="20"/>
              </w:rPr>
              <w:t>Faculty member</w:t>
            </w:r>
            <w:r w:rsidR="00916975">
              <w:rPr>
                <w:sz w:val="20"/>
              </w:rPr>
              <w:t xml:space="preserve"> displays basic ability to collaborate with students, parents, and other educational agencies.</w:t>
            </w:r>
          </w:p>
        </w:tc>
        <w:tc>
          <w:tcPr>
            <w:tcW w:w="3312" w:type="dxa"/>
          </w:tcPr>
          <w:p w:rsidR="00916975" w:rsidRDefault="00897E59">
            <w:pPr>
              <w:rPr>
                <w:sz w:val="20"/>
              </w:rPr>
            </w:pPr>
            <w:r>
              <w:rPr>
                <w:sz w:val="20"/>
              </w:rPr>
              <w:t>Faculty member</w:t>
            </w:r>
            <w:r w:rsidR="00916975">
              <w:rPr>
                <w:sz w:val="20"/>
              </w:rPr>
              <w:t xml:space="preserve"> is skillful in collaborating with students, parents, and other educational agencies. </w:t>
            </w:r>
            <w:r>
              <w:rPr>
                <w:sz w:val="20"/>
              </w:rPr>
              <w:t>Faculty member</w:t>
            </w:r>
            <w:r w:rsidR="00916975">
              <w:rPr>
                <w:sz w:val="20"/>
              </w:rPr>
              <w:t xml:space="preserve"> acts as a resource for parents.</w:t>
            </w:r>
          </w:p>
        </w:tc>
        <w:tc>
          <w:tcPr>
            <w:tcW w:w="3121" w:type="dxa"/>
          </w:tcPr>
          <w:p w:rsidR="00916975" w:rsidRDefault="00897E59">
            <w:pPr>
              <w:rPr>
                <w:sz w:val="20"/>
              </w:rPr>
            </w:pPr>
            <w:r>
              <w:rPr>
                <w:sz w:val="20"/>
              </w:rPr>
              <w:t>Faculty member</w:t>
            </w:r>
            <w:r w:rsidR="00916975">
              <w:rPr>
                <w:sz w:val="20"/>
              </w:rPr>
              <w:t xml:space="preserve"> is skillful and reflective in collaborating with students, parents, and other educational agencies. </w:t>
            </w:r>
            <w:r>
              <w:rPr>
                <w:sz w:val="20"/>
              </w:rPr>
              <w:t>Faculty member</w:t>
            </w:r>
            <w:r w:rsidR="00916975">
              <w:rPr>
                <w:sz w:val="20"/>
              </w:rPr>
              <w:t xml:space="preserve"> acts as a resource for parents and colleagues.</w:t>
            </w:r>
          </w:p>
        </w:tc>
      </w:tr>
      <w:tr w:rsidR="00916975" w:rsidTr="004C2D41">
        <w:tblPrEx>
          <w:tblCellMar>
            <w:top w:w="0" w:type="dxa"/>
            <w:bottom w:w="0" w:type="dxa"/>
          </w:tblCellMar>
        </w:tblPrEx>
        <w:trPr>
          <w:jc w:val="center"/>
        </w:trPr>
        <w:tc>
          <w:tcPr>
            <w:tcW w:w="1967" w:type="dxa"/>
          </w:tcPr>
          <w:p w:rsidR="00916975" w:rsidRDefault="00916975">
            <w:pPr>
              <w:rPr>
                <w:sz w:val="20"/>
              </w:rPr>
            </w:pPr>
            <w:r>
              <w:rPr>
                <w:sz w:val="20"/>
              </w:rPr>
              <w:t>2b: Demonstrates knowledge of collaborative consultation skills and creative problem solving.</w:t>
            </w:r>
          </w:p>
        </w:tc>
        <w:tc>
          <w:tcPr>
            <w:tcW w:w="2735" w:type="dxa"/>
          </w:tcPr>
          <w:p w:rsidR="00916975" w:rsidRDefault="00897E59">
            <w:pPr>
              <w:rPr>
                <w:sz w:val="20"/>
              </w:rPr>
            </w:pPr>
            <w:r>
              <w:rPr>
                <w:sz w:val="20"/>
              </w:rPr>
              <w:t>Faculty member</w:t>
            </w:r>
            <w:r w:rsidR="00916975">
              <w:rPr>
                <w:sz w:val="20"/>
              </w:rPr>
              <w:t xml:space="preserve"> displays little knowledge of collaborative consultation skills and creative problem solving.</w:t>
            </w:r>
          </w:p>
        </w:tc>
        <w:tc>
          <w:tcPr>
            <w:tcW w:w="3312" w:type="dxa"/>
          </w:tcPr>
          <w:p w:rsidR="00916975" w:rsidRDefault="00897E59">
            <w:pPr>
              <w:rPr>
                <w:sz w:val="20"/>
              </w:rPr>
            </w:pPr>
            <w:r>
              <w:rPr>
                <w:sz w:val="20"/>
              </w:rPr>
              <w:t>Faculty member</w:t>
            </w:r>
            <w:r w:rsidR="00916975">
              <w:rPr>
                <w:sz w:val="20"/>
              </w:rPr>
              <w:t xml:space="preserve"> displays basic knowledge of collaborative consultation skills and creative problem solving.</w:t>
            </w:r>
          </w:p>
        </w:tc>
        <w:tc>
          <w:tcPr>
            <w:tcW w:w="3312" w:type="dxa"/>
          </w:tcPr>
          <w:p w:rsidR="00916975" w:rsidRDefault="00897E59">
            <w:pPr>
              <w:rPr>
                <w:sz w:val="20"/>
              </w:rPr>
            </w:pPr>
            <w:r>
              <w:rPr>
                <w:sz w:val="20"/>
              </w:rPr>
              <w:t>Faculty member</w:t>
            </w:r>
            <w:r w:rsidR="00916975">
              <w:rPr>
                <w:sz w:val="20"/>
              </w:rPr>
              <w:t xml:space="preserve"> displays in depth knowledge of collaborative consultation skills and creative problem solving.</w:t>
            </w:r>
          </w:p>
        </w:tc>
        <w:tc>
          <w:tcPr>
            <w:tcW w:w="3121" w:type="dxa"/>
          </w:tcPr>
          <w:p w:rsidR="00916975" w:rsidRDefault="00897E59">
            <w:pPr>
              <w:rPr>
                <w:sz w:val="20"/>
              </w:rPr>
            </w:pPr>
            <w:r>
              <w:rPr>
                <w:sz w:val="20"/>
              </w:rPr>
              <w:t>Faculty member</w:t>
            </w:r>
            <w:r w:rsidR="00916975">
              <w:rPr>
                <w:sz w:val="20"/>
              </w:rPr>
              <w:t xml:space="preserve"> critiques, evaluates and reflects on his/her knowledge of collaborative consultation skills and creative problem solving.</w:t>
            </w:r>
          </w:p>
        </w:tc>
      </w:tr>
      <w:tr w:rsidR="00916975" w:rsidTr="004C2D41">
        <w:tblPrEx>
          <w:tblCellMar>
            <w:top w:w="0" w:type="dxa"/>
            <w:bottom w:w="0" w:type="dxa"/>
          </w:tblCellMar>
        </w:tblPrEx>
        <w:trPr>
          <w:jc w:val="center"/>
        </w:trPr>
        <w:tc>
          <w:tcPr>
            <w:tcW w:w="1967" w:type="dxa"/>
          </w:tcPr>
          <w:p w:rsidR="00916975" w:rsidRDefault="00916975">
            <w:pPr>
              <w:rPr>
                <w:sz w:val="20"/>
              </w:rPr>
            </w:pPr>
            <w:r>
              <w:rPr>
                <w:sz w:val="20"/>
              </w:rPr>
              <w:t>2c: Applies principles of interactive communication group process, and team building.</w:t>
            </w:r>
          </w:p>
        </w:tc>
        <w:tc>
          <w:tcPr>
            <w:tcW w:w="2735" w:type="dxa"/>
          </w:tcPr>
          <w:p w:rsidR="00916975" w:rsidRDefault="00897E59">
            <w:pPr>
              <w:rPr>
                <w:sz w:val="20"/>
              </w:rPr>
            </w:pPr>
            <w:r>
              <w:rPr>
                <w:sz w:val="20"/>
              </w:rPr>
              <w:t>Faculty member</w:t>
            </w:r>
            <w:r w:rsidR="00916975">
              <w:rPr>
                <w:sz w:val="20"/>
              </w:rPr>
              <w:t xml:space="preserve"> displays little ability to apply principles of interactive communication group process, and team building.</w:t>
            </w:r>
          </w:p>
        </w:tc>
        <w:tc>
          <w:tcPr>
            <w:tcW w:w="3312" w:type="dxa"/>
          </w:tcPr>
          <w:p w:rsidR="00916975" w:rsidRDefault="00897E59">
            <w:pPr>
              <w:rPr>
                <w:sz w:val="20"/>
              </w:rPr>
            </w:pPr>
            <w:r>
              <w:rPr>
                <w:sz w:val="20"/>
              </w:rPr>
              <w:t>Faculty member</w:t>
            </w:r>
            <w:r w:rsidR="00916975">
              <w:rPr>
                <w:sz w:val="20"/>
              </w:rPr>
              <w:t xml:space="preserve"> displays basic ability to apply principles of interactive communication group process, and team building.</w:t>
            </w:r>
          </w:p>
        </w:tc>
        <w:tc>
          <w:tcPr>
            <w:tcW w:w="3312" w:type="dxa"/>
          </w:tcPr>
          <w:p w:rsidR="00916975" w:rsidRDefault="00897E59">
            <w:pPr>
              <w:rPr>
                <w:sz w:val="20"/>
              </w:rPr>
            </w:pPr>
            <w:r>
              <w:rPr>
                <w:sz w:val="20"/>
              </w:rPr>
              <w:t>Faculty member</w:t>
            </w:r>
            <w:r w:rsidR="00916975">
              <w:rPr>
                <w:sz w:val="20"/>
              </w:rPr>
              <w:t xml:space="preserve"> is skillful and competent in applying principles of interactive communication group process, and team building.</w:t>
            </w:r>
          </w:p>
        </w:tc>
        <w:tc>
          <w:tcPr>
            <w:tcW w:w="3121" w:type="dxa"/>
          </w:tcPr>
          <w:p w:rsidR="00916975" w:rsidRDefault="00897E59">
            <w:pPr>
              <w:rPr>
                <w:sz w:val="20"/>
              </w:rPr>
            </w:pPr>
            <w:r>
              <w:rPr>
                <w:sz w:val="20"/>
              </w:rPr>
              <w:t>Faculty member</w:t>
            </w:r>
            <w:r w:rsidR="00916975">
              <w:rPr>
                <w:sz w:val="20"/>
              </w:rPr>
              <w:t xml:space="preserve"> is skillful and reflective in applying principles of interactive communication group process, and team building. He/she shares ideas with colleagues.</w:t>
            </w:r>
          </w:p>
        </w:tc>
      </w:tr>
      <w:tr w:rsidR="00916975" w:rsidTr="004C2D41">
        <w:tblPrEx>
          <w:tblCellMar>
            <w:top w:w="0" w:type="dxa"/>
            <w:bottom w:w="0" w:type="dxa"/>
          </w:tblCellMar>
        </w:tblPrEx>
        <w:trPr>
          <w:jc w:val="center"/>
        </w:trPr>
        <w:tc>
          <w:tcPr>
            <w:tcW w:w="1967" w:type="dxa"/>
          </w:tcPr>
          <w:p w:rsidR="00916975" w:rsidRDefault="00916975">
            <w:pPr>
              <w:rPr>
                <w:sz w:val="20"/>
              </w:rPr>
            </w:pPr>
            <w:r>
              <w:rPr>
                <w:sz w:val="20"/>
              </w:rPr>
              <w:t>2d: Establish and maintain parent/ professional relationships.</w:t>
            </w:r>
          </w:p>
        </w:tc>
        <w:tc>
          <w:tcPr>
            <w:tcW w:w="2735" w:type="dxa"/>
          </w:tcPr>
          <w:p w:rsidR="00916975" w:rsidRDefault="00897E59">
            <w:pPr>
              <w:rPr>
                <w:sz w:val="20"/>
              </w:rPr>
            </w:pPr>
            <w:r>
              <w:rPr>
                <w:sz w:val="20"/>
              </w:rPr>
              <w:t>Faculty member</w:t>
            </w:r>
            <w:r w:rsidR="00916975">
              <w:rPr>
                <w:sz w:val="20"/>
              </w:rPr>
              <w:t xml:space="preserve"> displays little ability to establish and maintain parent/ professional relationships.</w:t>
            </w:r>
          </w:p>
        </w:tc>
        <w:tc>
          <w:tcPr>
            <w:tcW w:w="3312" w:type="dxa"/>
          </w:tcPr>
          <w:p w:rsidR="00916975" w:rsidRDefault="00897E59">
            <w:pPr>
              <w:rPr>
                <w:sz w:val="20"/>
              </w:rPr>
            </w:pPr>
            <w:r>
              <w:rPr>
                <w:sz w:val="20"/>
              </w:rPr>
              <w:t>Faculty member</w:t>
            </w:r>
            <w:r w:rsidR="00916975">
              <w:rPr>
                <w:sz w:val="20"/>
              </w:rPr>
              <w:t xml:space="preserve"> displays basic ability to establish and maintain parent/ professional relationships.</w:t>
            </w:r>
          </w:p>
        </w:tc>
        <w:tc>
          <w:tcPr>
            <w:tcW w:w="3312" w:type="dxa"/>
          </w:tcPr>
          <w:p w:rsidR="00916975" w:rsidRDefault="00897E59">
            <w:pPr>
              <w:rPr>
                <w:sz w:val="20"/>
              </w:rPr>
            </w:pPr>
            <w:r>
              <w:rPr>
                <w:sz w:val="20"/>
              </w:rPr>
              <w:t>Faculty member</w:t>
            </w:r>
            <w:r w:rsidR="00916975">
              <w:rPr>
                <w:sz w:val="20"/>
              </w:rPr>
              <w:t xml:space="preserve"> is skillful and competent in establishing and maintaining parent/ professional relationships.</w:t>
            </w:r>
          </w:p>
        </w:tc>
        <w:tc>
          <w:tcPr>
            <w:tcW w:w="3121" w:type="dxa"/>
          </w:tcPr>
          <w:p w:rsidR="00916975" w:rsidRDefault="00897E59">
            <w:pPr>
              <w:rPr>
                <w:sz w:val="20"/>
              </w:rPr>
            </w:pPr>
            <w:r>
              <w:rPr>
                <w:sz w:val="20"/>
              </w:rPr>
              <w:t>Faculty member</w:t>
            </w:r>
            <w:r w:rsidR="00916975">
              <w:rPr>
                <w:sz w:val="20"/>
              </w:rPr>
              <w:t xml:space="preserve"> is skillful and reflective in establishing and maintaining parent/ professional relationships.  He/she shares ideas with colleagues.</w:t>
            </w:r>
          </w:p>
        </w:tc>
      </w:tr>
    </w:tbl>
    <w:p w:rsidR="00916975" w:rsidRDefault="00916975">
      <w:pPr>
        <w:jc w:val="center"/>
      </w:pPr>
    </w:p>
    <w:p w:rsidR="00916975" w:rsidRDefault="00916975">
      <w:pPr>
        <w:jc w:val="center"/>
      </w:pPr>
    </w:p>
    <w:p w:rsidR="00916975" w:rsidRDefault="00916975">
      <w:pPr>
        <w:jc w:val="center"/>
      </w:pPr>
    </w:p>
    <w:p w:rsidR="00916975" w:rsidRDefault="00916975">
      <w:pPr>
        <w:jc w:val="center"/>
      </w:pPr>
    </w:p>
    <w:p w:rsidR="00916975" w:rsidRDefault="00916975">
      <w:pPr>
        <w:jc w:val="center"/>
      </w:pPr>
    </w:p>
    <w:p w:rsidR="00916975" w:rsidRDefault="00916975">
      <w:pPr>
        <w:jc w:val="center"/>
      </w:pPr>
    </w:p>
    <w:p w:rsidR="00916975" w:rsidRDefault="00916975">
      <w:pPr>
        <w:jc w:val="center"/>
      </w:pPr>
    </w:p>
    <w:p w:rsidR="00916975" w:rsidRPr="0056590D" w:rsidRDefault="00950611">
      <w:pPr>
        <w:jc w:val="center"/>
        <w:rPr>
          <w:sz w:val="20"/>
          <w:szCs w:val="20"/>
        </w:rPr>
      </w:pPr>
      <w:r>
        <w:rPr>
          <w:sz w:val="20"/>
          <w:szCs w:val="20"/>
        </w:rPr>
        <w:t xml:space="preserve"> </w:t>
      </w:r>
    </w:p>
    <w:p w:rsidR="00916975" w:rsidRDefault="00916975">
      <w:pPr>
        <w:jc w:val="right"/>
      </w:pPr>
      <w:r>
        <w:br w:type="page"/>
      </w:r>
    </w:p>
    <w:tbl>
      <w:tblPr>
        <w:tblW w:w="0" w:type="auto"/>
        <w:tblLayout w:type="fixed"/>
        <w:tblCellMar>
          <w:left w:w="30" w:type="dxa"/>
          <w:right w:w="30" w:type="dxa"/>
        </w:tblCellMar>
        <w:tblLook w:val="0000" w:firstRow="0" w:lastRow="0" w:firstColumn="0" w:lastColumn="0" w:noHBand="0" w:noVBand="0"/>
      </w:tblPr>
      <w:tblGrid>
        <w:gridCol w:w="13896"/>
      </w:tblGrid>
      <w:tr w:rsidR="00916975">
        <w:tblPrEx>
          <w:tblCellMar>
            <w:top w:w="0" w:type="dxa"/>
            <w:bottom w:w="0" w:type="dxa"/>
          </w:tblCellMar>
        </w:tblPrEx>
        <w:trPr>
          <w:cantSplit/>
          <w:trHeight w:val="449"/>
        </w:trPr>
        <w:tc>
          <w:tcPr>
            <w:tcW w:w="13896" w:type="dxa"/>
          </w:tcPr>
          <w:p w:rsidR="00DE27B0" w:rsidRPr="00DE27B0" w:rsidRDefault="00DE27B0" w:rsidP="00DE27B0">
            <w:pPr>
              <w:jc w:val="center"/>
              <w:rPr>
                <w:b/>
                <w:sz w:val="20"/>
                <w:szCs w:val="20"/>
              </w:rPr>
            </w:pPr>
            <w:r w:rsidRPr="0073368B">
              <w:rPr>
                <w:b/>
              </w:rPr>
              <w:lastRenderedPageBreak/>
              <w:t>Feedback Form</w:t>
            </w:r>
            <w:r>
              <w:rPr>
                <w:b/>
              </w:rPr>
              <w:t xml:space="preserve"> – Special Educators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rPr>
                <w:sz w:val="32"/>
              </w:rPr>
            </w:pPr>
          </w:p>
        </w:tc>
      </w:tr>
    </w:tbl>
    <w:p w:rsidR="00916975" w:rsidRDefault="00916975">
      <w:pPr>
        <w:pStyle w:val="Heading4"/>
        <w:rPr>
          <w:sz w:val="24"/>
        </w:rPr>
      </w:pPr>
      <w:r>
        <w:rPr>
          <w:sz w:val="24"/>
        </w:rPr>
        <w:t>DOMAIN 3:  Instruction, Supports and Adaptations</w:t>
      </w:r>
      <w:r>
        <w:rPr>
          <w:sz w:val="24"/>
        </w:rPr>
        <w:tab/>
      </w:r>
      <w:r>
        <w:rPr>
          <w:sz w:val="24"/>
        </w:rPr>
        <w:tab/>
      </w:r>
      <w:r>
        <w:rPr>
          <w:sz w:val="24"/>
        </w:rPr>
        <w:tab/>
      </w:r>
      <w:r>
        <w:rPr>
          <w:sz w:val="24"/>
        </w:rPr>
        <w:tab/>
      </w:r>
      <w:r>
        <w:rPr>
          <w:sz w:val="24"/>
        </w:rPr>
        <w:tab/>
      </w:r>
      <w:r>
        <w:rPr>
          <w:sz w:val="24"/>
        </w:rPr>
        <w:tab/>
      </w:r>
    </w:p>
    <w:p w:rsidR="00916975" w:rsidRDefault="00916975">
      <w:pPr>
        <w:pStyle w:val="Header"/>
        <w:tabs>
          <w:tab w:val="clear" w:pos="4320"/>
          <w:tab w:val="clear" w:pos="8640"/>
        </w:tabs>
        <w:rPr>
          <w:rFonts w:ascii="Times New Roman" w:hAnsi="Times New Roman"/>
        </w:rPr>
      </w:pPr>
    </w:p>
    <w:tbl>
      <w:tblPr>
        <w:tblW w:w="144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2949"/>
        <w:gridCol w:w="3248"/>
        <w:gridCol w:w="3248"/>
        <w:gridCol w:w="2915"/>
      </w:tblGrid>
      <w:tr w:rsidR="004C2D41" w:rsidTr="004C2D41">
        <w:tblPrEx>
          <w:tblCellMar>
            <w:top w:w="0" w:type="dxa"/>
            <w:bottom w:w="0" w:type="dxa"/>
          </w:tblCellMar>
        </w:tblPrEx>
        <w:tc>
          <w:tcPr>
            <w:tcW w:w="2040" w:type="dxa"/>
          </w:tcPr>
          <w:p w:rsidR="004C2D41" w:rsidRPr="00067241" w:rsidRDefault="004C2D41" w:rsidP="0020461A">
            <w:pPr>
              <w:jc w:val="center"/>
              <w:rPr>
                <w:b/>
                <w:sz w:val="18"/>
              </w:rPr>
            </w:pPr>
            <w:r>
              <w:rPr>
                <w:b/>
                <w:sz w:val="18"/>
              </w:rPr>
              <w:t>Components</w:t>
            </w:r>
          </w:p>
        </w:tc>
        <w:tc>
          <w:tcPr>
            <w:tcW w:w="2949" w:type="dxa"/>
          </w:tcPr>
          <w:p w:rsidR="004C2D41" w:rsidRPr="00067241" w:rsidRDefault="004C2D41" w:rsidP="0020461A">
            <w:pPr>
              <w:jc w:val="center"/>
              <w:rPr>
                <w:b/>
                <w:sz w:val="18"/>
              </w:rPr>
            </w:pPr>
            <w:r w:rsidRPr="00067241">
              <w:rPr>
                <w:b/>
                <w:sz w:val="18"/>
              </w:rPr>
              <w:t>Unsatisfactory</w:t>
            </w:r>
          </w:p>
        </w:tc>
        <w:tc>
          <w:tcPr>
            <w:tcW w:w="3248" w:type="dxa"/>
          </w:tcPr>
          <w:p w:rsidR="004C2D41" w:rsidRPr="00067241" w:rsidRDefault="004C2D41" w:rsidP="0020461A">
            <w:pPr>
              <w:jc w:val="center"/>
              <w:rPr>
                <w:b/>
                <w:sz w:val="18"/>
              </w:rPr>
            </w:pPr>
            <w:r w:rsidRPr="00067241">
              <w:rPr>
                <w:b/>
                <w:sz w:val="18"/>
              </w:rPr>
              <w:t>Basic</w:t>
            </w:r>
          </w:p>
        </w:tc>
        <w:tc>
          <w:tcPr>
            <w:tcW w:w="3248" w:type="dxa"/>
          </w:tcPr>
          <w:p w:rsidR="004C2D41" w:rsidRPr="00067241" w:rsidRDefault="004C2D41" w:rsidP="0020461A">
            <w:pPr>
              <w:jc w:val="center"/>
              <w:rPr>
                <w:b/>
                <w:sz w:val="18"/>
              </w:rPr>
            </w:pPr>
            <w:r w:rsidRPr="00067241">
              <w:rPr>
                <w:b/>
                <w:sz w:val="18"/>
              </w:rPr>
              <w:t>Proficient</w:t>
            </w:r>
          </w:p>
        </w:tc>
        <w:tc>
          <w:tcPr>
            <w:tcW w:w="2915" w:type="dxa"/>
          </w:tcPr>
          <w:p w:rsidR="004C2D41" w:rsidRPr="00067241" w:rsidRDefault="004C2D41" w:rsidP="0020461A">
            <w:pPr>
              <w:jc w:val="center"/>
              <w:rPr>
                <w:b/>
                <w:sz w:val="18"/>
              </w:rPr>
            </w:pPr>
            <w:r w:rsidRPr="00067241">
              <w:rPr>
                <w:b/>
                <w:sz w:val="18"/>
              </w:rPr>
              <w:t>Distinguished</w:t>
            </w:r>
          </w:p>
        </w:tc>
      </w:tr>
      <w:tr w:rsidR="00916975" w:rsidTr="004C2D41">
        <w:tblPrEx>
          <w:tblCellMar>
            <w:top w:w="0" w:type="dxa"/>
            <w:bottom w:w="0" w:type="dxa"/>
          </w:tblCellMar>
        </w:tblPrEx>
        <w:tc>
          <w:tcPr>
            <w:tcW w:w="2040" w:type="dxa"/>
          </w:tcPr>
          <w:p w:rsidR="00916975" w:rsidRDefault="00916975">
            <w:pPr>
              <w:rPr>
                <w:sz w:val="18"/>
              </w:rPr>
            </w:pPr>
            <w:r>
              <w:rPr>
                <w:sz w:val="18"/>
              </w:rPr>
              <w:t>3a: Use effective, research-based strategies and practices to meet the needs of individuals in academic and non-academic areas.</w:t>
            </w:r>
          </w:p>
        </w:tc>
        <w:tc>
          <w:tcPr>
            <w:tcW w:w="2949" w:type="dxa"/>
          </w:tcPr>
          <w:p w:rsidR="00916975" w:rsidRDefault="00897E59">
            <w:pPr>
              <w:rPr>
                <w:sz w:val="18"/>
              </w:rPr>
            </w:pPr>
            <w:r>
              <w:rPr>
                <w:sz w:val="18"/>
              </w:rPr>
              <w:t>Faculty member</w:t>
            </w:r>
            <w:r w:rsidR="00916975">
              <w:rPr>
                <w:sz w:val="18"/>
              </w:rPr>
              <w:t xml:space="preserve"> displays little ability to use effective, research-based strategies and practices to meet the needs of individuals in academic and non-academic areas.</w:t>
            </w:r>
          </w:p>
        </w:tc>
        <w:tc>
          <w:tcPr>
            <w:tcW w:w="3248" w:type="dxa"/>
          </w:tcPr>
          <w:p w:rsidR="00916975" w:rsidRDefault="00897E59">
            <w:pPr>
              <w:rPr>
                <w:sz w:val="18"/>
              </w:rPr>
            </w:pPr>
            <w:r>
              <w:rPr>
                <w:sz w:val="18"/>
              </w:rPr>
              <w:t>Faculty member</w:t>
            </w:r>
            <w:r w:rsidR="00916975">
              <w:rPr>
                <w:sz w:val="18"/>
              </w:rPr>
              <w:t xml:space="preserve"> displays basic ability to use effective, research-based strategies and practices to meet the needs of individuals in academic and non-academic areas.</w:t>
            </w:r>
          </w:p>
        </w:tc>
        <w:tc>
          <w:tcPr>
            <w:tcW w:w="3248" w:type="dxa"/>
          </w:tcPr>
          <w:p w:rsidR="00916975" w:rsidRDefault="00897E59">
            <w:pPr>
              <w:rPr>
                <w:sz w:val="18"/>
              </w:rPr>
            </w:pPr>
            <w:r>
              <w:rPr>
                <w:sz w:val="18"/>
              </w:rPr>
              <w:t>Faculty member</w:t>
            </w:r>
            <w:r w:rsidR="00916975">
              <w:rPr>
                <w:sz w:val="18"/>
              </w:rPr>
              <w:t xml:space="preserve"> is skillful and competent in using effective, research-based strategies and practices to meet the needs of individuals in academic and non-academic areas.</w:t>
            </w:r>
          </w:p>
        </w:tc>
        <w:tc>
          <w:tcPr>
            <w:tcW w:w="2915" w:type="dxa"/>
          </w:tcPr>
          <w:p w:rsidR="00916975" w:rsidRDefault="00897E59">
            <w:pPr>
              <w:rPr>
                <w:sz w:val="18"/>
              </w:rPr>
            </w:pPr>
            <w:r>
              <w:rPr>
                <w:sz w:val="18"/>
              </w:rPr>
              <w:t>Faculty member</w:t>
            </w:r>
            <w:r w:rsidR="00916975">
              <w:rPr>
                <w:sz w:val="18"/>
              </w:rPr>
              <w:t xml:space="preserve"> is skillful and reflective in using effective, research-based strategies and practices to meet the needs of individuals in academic and non-academic areas. He/she shares ideas with colleagues.</w:t>
            </w:r>
          </w:p>
        </w:tc>
      </w:tr>
      <w:tr w:rsidR="00916975" w:rsidTr="004C2D41">
        <w:tblPrEx>
          <w:tblCellMar>
            <w:top w:w="0" w:type="dxa"/>
            <w:bottom w:w="0" w:type="dxa"/>
          </w:tblCellMar>
        </w:tblPrEx>
        <w:tc>
          <w:tcPr>
            <w:tcW w:w="2040" w:type="dxa"/>
          </w:tcPr>
          <w:p w:rsidR="00916975" w:rsidRDefault="00916975">
            <w:pPr>
              <w:rPr>
                <w:sz w:val="18"/>
              </w:rPr>
            </w:pPr>
            <w:r>
              <w:rPr>
                <w:sz w:val="18"/>
              </w:rPr>
              <w:t>3b: Evaluate, select, develop and adapt curriculum materials, supports and technology.</w:t>
            </w:r>
          </w:p>
        </w:tc>
        <w:tc>
          <w:tcPr>
            <w:tcW w:w="2949" w:type="dxa"/>
          </w:tcPr>
          <w:p w:rsidR="00916975" w:rsidRDefault="00897E59">
            <w:pPr>
              <w:rPr>
                <w:sz w:val="18"/>
              </w:rPr>
            </w:pPr>
            <w:r>
              <w:rPr>
                <w:sz w:val="18"/>
              </w:rPr>
              <w:t>Faculty member</w:t>
            </w:r>
            <w:r w:rsidR="00916975">
              <w:rPr>
                <w:sz w:val="18"/>
              </w:rPr>
              <w:t xml:space="preserve"> displays little ability to evaluate, select, develop and adapt curriculum materials, supports and technology.</w:t>
            </w:r>
          </w:p>
        </w:tc>
        <w:tc>
          <w:tcPr>
            <w:tcW w:w="3248" w:type="dxa"/>
          </w:tcPr>
          <w:p w:rsidR="00916975" w:rsidRDefault="00897E59">
            <w:pPr>
              <w:rPr>
                <w:sz w:val="18"/>
              </w:rPr>
            </w:pPr>
            <w:r>
              <w:rPr>
                <w:sz w:val="18"/>
              </w:rPr>
              <w:t>Faculty member</w:t>
            </w:r>
            <w:r w:rsidR="00916975">
              <w:rPr>
                <w:sz w:val="18"/>
              </w:rPr>
              <w:t xml:space="preserve"> displays basic ability to evaluate, select, develop and adapt curriculum materials, supports and technology.</w:t>
            </w:r>
          </w:p>
        </w:tc>
        <w:tc>
          <w:tcPr>
            <w:tcW w:w="3248" w:type="dxa"/>
          </w:tcPr>
          <w:p w:rsidR="00916975" w:rsidRDefault="00897E59">
            <w:pPr>
              <w:rPr>
                <w:sz w:val="18"/>
              </w:rPr>
            </w:pPr>
            <w:r>
              <w:rPr>
                <w:sz w:val="18"/>
              </w:rPr>
              <w:t>Faculty member</w:t>
            </w:r>
            <w:r w:rsidR="00916975">
              <w:rPr>
                <w:sz w:val="18"/>
              </w:rPr>
              <w:t xml:space="preserve"> is skillful and competent in evaluating, selecting, developing and adapting curriculum materials, supports and technology.</w:t>
            </w:r>
          </w:p>
        </w:tc>
        <w:tc>
          <w:tcPr>
            <w:tcW w:w="2915" w:type="dxa"/>
          </w:tcPr>
          <w:p w:rsidR="00916975" w:rsidRDefault="00897E59">
            <w:pPr>
              <w:rPr>
                <w:sz w:val="18"/>
              </w:rPr>
            </w:pPr>
            <w:r>
              <w:rPr>
                <w:sz w:val="18"/>
              </w:rPr>
              <w:t>Faculty member</w:t>
            </w:r>
            <w:r w:rsidR="00916975">
              <w:rPr>
                <w:sz w:val="18"/>
              </w:rPr>
              <w:t xml:space="preserve"> is skillful and reflective evaluating, selecting, developing and adapting curriculum materials, supports and technology.  He/she shares ideas with colleagues.</w:t>
            </w:r>
          </w:p>
        </w:tc>
      </w:tr>
      <w:tr w:rsidR="00916975" w:rsidTr="004C2D41">
        <w:tblPrEx>
          <w:tblCellMar>
            <w:top w:w="0" w:type="dxa"/>
            <w:bottom w:w="0" w:type="dxa"/>
          </w:tblCellMar>
        </w:tblPrEx>
        <w:tc>
          <w:tcPr>
            <w:tcW w:w="2040" w:type="dxa"/>
          </w:tcPr>
          <w:p w:rsidR="00916975" w:rsidRDefault="00916975">
            <w:pPr>
              <w:pStyle w:val="BodyText2"/>
              <w:rPr>
                <w:rFonts w:ascii="Times New Roman" w:hAnsi="Times New Roman"/>
                <w:sz w:val="18"/>
              </w:rPr>
            </w:pPr>
            <w:r>
              <w:rPr>
                <w:rFonts w:ascii="Times New Roman" w:hAnsi="Times New Roman"/>
                <w:sz w:val="18"/>
              </w:rPr>
              <w:t>3c: Plan, organize and implement educational programs to develop independent and active learners.</w:t>
            </w:r>
          </w:p>
          <w:p w:rsidR="00916975" w:rsidRDefault="00916975">
            <w:pPr>
              <w:rPr>
                <w:sz w:val="18"/>
              </w:rPr>
            </w:pPr>
          </w:p>
        </w:tc>
        <w:tc>
          <w:tcPr>
            <w:tcW w:w="2949" w:type="dxa"/>
          </w:tcPr>
          <w:p w:rsidR="00916975" w:rsidRDefault="00897E59">
            <w:pPr>
              <w:rPr>
                <w:sz w:val="18"/>
              </w:rPr>
            </w:pPr>
            <w:r>
              <w:rPr>
                <w:sz w:val="18"/>
              </w:rPr>
              <w:t>Faculty member</w:t>
            </w:r>
            <w:r w:rsidR="00916975">
              <w:rPr>
                <w:sz w:val="18"/>
              </w:rPr>
              <w:t xml:space="preserve"> displays little ability to plan, organize and implement educational programs to develop independent and active learners.</w:t>
            </w:r>
          </w:p>
        </w:tc>
        <w:tc>
          <w:tcPr>
            <w:tcW w:w="3248" w:type="dxa"/>
          </w:tcPr>
          <w:p w:rsidR="00916975" w:rsidRDefault="00897E59">
            <w:pPr>
              <w:rPr>
                <w:sz w:val="18"/>
              </w:rPr>
            </w:pPr>
            <w:r>
              <w:rPr>
                <w:sz w:val="18"/>
              </w:rPr>
              <w:t>Faculty member</w:t>
            </w:r>
            <w:r w:rsidR="00916975">
              <w:rPr>
                <w:sz w:val="18"/>
              </w:rPr>
              <w:t xml:space="preserve"> displays basic ability to plan, organize and implement educational programs to develop independent and active learners.</w:t>
            </w:r>
          </w:p>
        </w:tc>
        <w:tc>
          <w:tcPr>
            <w:tcW w:w="3248" w:type="dxa"/>
          </w:tcPr>
          <w:p w:rsidR="00916975" w:rsidRDefault="00897E59">
            <w:pPr>
              <w:rPr>
                <w:sz w:val="18"/>
              </w:rPr>
            </w:pPr>
            <w:r>
              <w:rPr>
                <w:sz w:val="18"/>
              </w:rPr>
              <w:t>Faculty member</w:t>
            </w:r>
            <w:r w:rsidR="00916975">
              <w:rPr>
                <w:sz w:val="18"/>
              </w:rPr>
              <w:t xml:space="preserve"> is skillful and competent in involving students in goal setting and assessment, which enhances the planning, organization and implementation of educational programs to develop independent and active learners.</w:t>
            </w:r>
          </w:p>
        </w:tc>
        <w:tc>
          <w:tcPr>
            <w:tcW w:w="2915" w:type="dxa"/>
          </w:tcPr>
          <w:p w:rsidR="00916975" w:rsidRDefault="00897E59">
            <w:pPr>
              <w:rPr>
                <w:sz w:val="18"/>
              </w:rPr>
            </w:pPr>
            <w:r>
              <w:rPr>
                <w:sz w:val="18"/>
              </w:rPr>
              <w:t>Faculty member</w:t>
            </w:r>
            <w:r w:rsidR="00916975">
              <w:rPr>
                <w:sz w:val="18"/>
              </w:rPr>
              <w:t xml:space="preserve"> is skillful and reflective in involving students in goal setting and assessment, which enhances the planning, organization and implementation of educational programs to develop independent and active learners. He/she integrates student initiated-learning experiences into ongoing instruction.</w:t>
            </w:r>
          </w:p>
        </w:tc>
      </w:tr>
      <w:tr w:rsidR="00916975" w:rsidTr="004C2D41">
        <w:tblPrEx>
          <w:tblCellMar>
            <w:top w:w="0" w:type="dxa"/>
            <w:bottom w:w="0" w:type="dxa"/>
          </w:tblCellMar>
        </w:tblPrEx>
        <w:tc>
          <w:tcPr>
            <w:tcW w:w="2040" w:type="dxa"/>
          </w:tcPr>
          <w:p w:rsidR="00916975" w:rsidRDefault="00916975">
            <w:pPr>
              <w:pStyle w:val="BodyText2"/>
              <w:rPr>
                <w:rFonts w:ascii="Times New Roman" w:hAnsi="Times New Roman"/>
                <w:sz w:val="18"/>
              </w:rPr>
            </w:pPr>
            <w:r>
              <w:rPr>
                <w:rFonts w:ascii="Times New Roman" w:hAnsi="Times New Roman"/>
                <w:sz w:val="18"/>
              </w:rPr>
              <w:t>3d: Structure the educational environment to provide optimal learning opportunities.</w:t>
            </w:r>
          </w:p>
          <w:p w:rsidR="00916975" w:rsidRDefault="00916975">
            <w:pPr>
              <w:rPr>
                <w:sz w:val="18"/>
              </w:rPr>
            </w:pPr>
          </w:p>
        </w:tc>
        <w:tc>
          <w:tcPr>
            <w:tcW w:w="2949" w:type="dxa"/>
          </w:tcPr>
          <w:p w:rsidR="00916975" w:rsidRDefault="00897E59">
            <w:pPr>
              <w:rPr>
                <w:sz w:val="18"/>
              </w:rPr>
            </w:pPr>
            <w:r>
              <w:rPr>
                <w:sz w:val="18"/>
              </w:rPr>
              <w:t>Faculty member</w:t>
            </w:r>
            <w:r w:rsidR="00916975">
              <w:rPr>
                <w:sz w:val="18"/>
              </w:rPr>
              <w:t xml:space="preserve"> displays little ability to evaluate students’ progress and continued needs to structure learning environment.</w:t>
            </w:r>
          </w:p>
        </w:tc>
        <w:tc>
          <w:tcPr>
            <w:tcW w:w="3248" w:type="dxa"/>
          </w:tcPr>
          <w:p w:rsidR="00916975" w:rsidRDefault="00897E59">
            <w:pPr>
              <w:rPr>
                <w:sz w:val="18"/>
              </w:rPr>
            </w:pPr>
            <w:r>
              <w:rPr>
                <w:sz w:val="18"/>
              </w:rPr>
              <w:t>Faculty member</w:t>
            </w:r>
            <w:r w:rsidR="00916975">
              <w:rPr>
                <w:sz w:val="18"/>
              </w:rPr>
              <w:t xml:space="preserve"> displays basic ability to evaluate students’ progress and continued needs to structure learning environment.</w:t>
            </w:r>
          </w:p>
        </w:tc>
        <w:tc>
          <w:tcPr>
            <w:tcW w:w="3248" w:type="dxa"/>
          </w:tcPr>
          <w:p w:rsidR="00916975" w:rsidRDefault="00897E59">
            <w:pPr>
              <w:rPr>
                <w:sz w:val="18"/>
              </w:rPr>
            </w:pPr>
            <w:r>
              <w:rPr>
                <w:sz w:val="18"/>
              </w:rPr>
              <w:t>Faculty member</w:t>
            </w:r>
            <w:r w:rsidR="00916975">
              <w:rPr>
                <w:sz w:val="18"/>
              </w:rPr>
              <w:t xml:space="preserve"> is skillful and competent in evaluating students’ progress and continued needs to structure learning environment.  He/she designs learning environments that provide feedback from peers and adults.</w:t>
            </w:r>
          </w:p>
        </w:tc>
        <w:tc>
          <w:tcPr>
            <w:tcW w:w="2915" w:type="dxa"/>
          </w:tcPr>
          <w:p w:rsidR="00916975" w:rsidRDefault="00897E59">
            <w:pPr>
              <w:rPr>
                <w:sz w:val="18"/>
              </w:rPr>
            </w:pPr>
            <w:r>
              <w:rPr>
                <w:sz w:val="18"/>
              </w:rPr>
              <w:t>Faculty member</w:t>
            </w:r>
            <w:r w:rsidR="00916975">
              <w:rPr>
                <w:sz w:val="18"/>
              </w:rPr>
              <w:t xml:space="preserve"> is skillful and reflective in evaluating students’ progress and continued needs to structure learning environment.  He/she designs learning environments that provide feedback from peers and adults. He/she shares ideas with colleagues.</w:t>
            </w:r>
          </w:p>
        </w:tc>
      </w:tr>
      <w:tr w:rsidR="00916975" w:rsidTr="004C2D41">
        <w:tblPrEx>
          <w:tblCellMar>
            <w:top w:w="0" w:type="dxa"/>
            <w:bottom w:w="0" w:type="dxa"/>
          </w:tblCellMar>
        </w:tblPrEx>
        <w:tc>
          <w:tcPr>
            <w:tcW w:w="2040" w:type="dxa"/>
          </w:tcPr>
          <w:p w:rsidR="00916975" w:rsidRDefault="00916975">
            <w:pPr>
              <w:rPr>
                <w:sz w:val="18"/>
              </w:rPr>
            </w:pPr>
            <w:r>
              <w:rPr>
                <w:sz w:val="18"/>
              </w:rPr>
              <w:t>3e.Develop and implement behavior support plans.</w:t>
            </w:r>
          </w:p>
        </w:tc>
        <w:tc>
          <w:tcPr>
            <w:tcW w:w="2949" w:type="dxa"/>
          </w:tcPr>
          <w:p w:rsidR="00916975" w:rsidRDefault="00897E59">
            <w:pPr>
              <w:rPr>
                <w:sz w:val="18"/>
              </w:rPr>
            </w:pPr>
            <w:r>
              <w:rPr>
                <w:sz w:val="18"/>
              </w:rPr>
              <w:t>Faculty member</w:t>
            </w:r>
            <w:r w:rsidR="00916975">
              <w:rPr>
                <w:sz w:val="18"/>
              </w:rPr>
              <w:t xml:space="preserve"> displays little ability to develop and implement behavior support plans.</w:t>
            </w:r>
          </w:p>
        </w:tc>
        <w:tc>
          <w:tcPr>
            <w:tcW w:w="3248" w:type="dxa"/>
          </w:tcPr>
          <w:p w:rsidR="00916975" w:rsidRDefault="00897E59">
            <w:pPr>
              <w:rPr>
                <w:sz w:val="18"/>
              </w:rPr>
            </w:pPr>
            <w:r>
              <w:rPr>
                <w:sz w:val="18"/>
              </w:rPr>
              <w:t>Faculty member</w:t>
            </w:r>
            <w:r w:rsidR="00916975">
              <w:rPr>
                <w:sz w:val="18"/>
              </w:rPr>
              <w:t xml:space="preserve"> displays basic ability to develop and implement behavior support plans.</w:t>
            </w:r>
          </w:p>
        </w:tc>
        <w:tc>
          <w:tcPr>
            <w:tcW w:w="3248" w:type="dxa"/>
          </w:tcPr>
          <w:p w:rsidR="00916975" w:rsidRDefault="00897E59">
            <w:pPr>
              <w:rPr>
                <w:sz w:val="18"/>
              </w:rPr>
            </w:pPr>
            <w:r>
              <w:rPr>
                <w:sz w:val="18"/>
              </w:rPr>
              <w:t>Faculty member</w:t>
            </w:r>
            <w:r w:rsidR="00916975">
              <w:rPr>
                <w:sz w:val="18"/>
              </w:rPr>
              <w:t xml:space="preserve"> skillful and competent in developing and implementing behavior support plans according to the characteristics of the learner and patterns of error. </w:t>
            </w:r>
          </w:p>
        </w:tc>
        <w:tc>
          <w:tcPr>
            <w:tcW w:w="2915" w:type="dxa"/>
          </w:tcPr>
          <w:p w:rsidR="00916975" w:rsidRDefault="00897E59">
            <w:pPr>
              <w:rPr>
                <w:sz w:val="18"/>
              </w:rPr>
            </w:pPr>
            <w:r>
              <w:rPr>
                <w:sz w:val="18"/>
              </w:rPr>
              <w:t>Faculty member</w:t>
            </w:r>
            <w:r w:rsidR="00916975">
              <w:rPr>
                <w:sz w:val="18"/>
              </w:rPr>
              <w:t xml:space="preserve"> is skillful and reflective in developing and implementing behavior support plans according to the characteristics of the learner and patterns of error. He/she shares ideas with colleagues.</w:t>
            </w:r>
          </w:p>
        </w:tc>
      </w:tr>
    </w:tbl>
    <w:p w:rsidR="00916975" w:rsidRDefault="00916975">
      <w:pPr>
        <w:jc w:val="center"/>
      </w:pPr>
    </w:p>
    <w:p w:rsidR="0056590D" w:rsidRPr="0056590D" w:rsidRDefault="00950611">
      <w:pPr>
        <w:jc w:val="center"/>
        <w:rPr>
          <w:sz w:val="20"/>
          <w:szCs w:val="20"/>
        </w:rPr>
      </w:pPr>
      <w:r>
        <w:rPr>
          <w:sz w:val="20"/>
          <w:szCs w:val="20"/>
        </w:rPr>
        <w:t xml:space="preserve"> </w:t>
      </w:r>
    </w:p>
    <w:tbl>
      <w:tblPr>
        <w:tblW w:w="0" w:type="auto"/>
        <w:tblLayout w:type="fixed"/>
        <w:tblCellMar>
          <w:left w:w="30" w:type="dxa"/>
          <w:right w:w="30" w:type="dxa"/>
        </w:tblCellMar>
        <w:tblLook w:val="0000" w:firstRow="0" w:lastRow="0" w:firstColumn="0" w:lastColumn="0" w:noHBand="0" w:noVBand="0"/>
      </w:tblPr>
      <w:tblGrid>
        <w:gridCol w:w="13896"/>
      </w:tblGrid>
      <w:tr w:rsidR="00916975">
        <w:tblPrEx>
          <w:tblCellMar>
            <w:top w:w="0" w:type="dxa"/>
            <w:bottom w:w="0" w:type="dxa"/>
          </w:tblCellMar>
        </w:tblPrEx>
        <w:trPr>
          <w:cantSplit/>
          <w:trHeight w:val="449"/>
        </w:trPr>
        <w:tc>
          <w:tcPr>
            <w:tcW w:w="13896" w:type="dxa"/>
          </w:tcPr>
          <w:p w:rsidR="00DE27B0" w:rsidRPr="00DE27B0" w:rsidRDefault="00DE27B0" w:rsidP="00DE27B0">
            <w:pPr>
              <w:jc w:val="center"/>
              <w:rPr>
                <w:b/>
                <w:sz w:val="20"/>
                <w:szCs w:val="20"/>
              </w:rPr>
            </w:pPr>
            <w:r w:rsidRPr="0073368B">
              <w:rPr>
                <w:b/>
              </w:rPr>
              <w:lastRenderedPageBreak/>
              <w:t>Feedback Form</w:t>
            </w:r>
            <w:r>
              <w:rPr>
                <w:b/>
              </w:rPr>
              <w:t xml:space="preserve"> – Special Educators</w:t>
            </w:r>
          </w:p>
          <w:p w:rsidR="00DE27B0" w:rsidRDefault="00DE27B0" w:rsidP="00DE27B0">
            <w:pPr>
              <w:rPr>
                <w:b/>
                <w:sz w:val="20"/>
                <w:szCs w:val="20"/>
              </w:rPr>
            </w:pPr>
          </w:p>
          <w:p w:rsidR="00DE27B0" w:rsidRPr="003E0CF1" w:rsidRDefault="00DE27B0" w:rsidP="00DE27B0">
            <w:pPr>
              <w:rPr>
                <w:b/>
                <w:sz w:val="20"/>
                <w:szCs w:val="20"/>
              </w:rPr>
            </w:pPr>
            <w:r w:rsidRPr="003E0CF1">
              <w:rPr>
                <w:b/>
                <w:sz w:val="20"/>
                <w:szCs w:val="20"/>
              </w:rPr>
              <w:t>Teacher:</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Pr>
                <w:b/>
                <w:sz w:val="20"/>
                <w:szCs w:val="20"/>
              </w:rPr>
              <w:tab/>
            </w:r>
            <w:r>
              <w:rPr>
                <w:b/>
                <w:sz w:val="20"/>
                <w:szCs w:val="20"/>
              </w:rPr>
              <w:tab/>
            </w:r>
            <w:r w:rsidRPr="003E0CF1">
              <w:rPr>
                <w:b/>
                <w:sz w:val="20"/>
                <w:szCs w:val="20"/>
              </w:rPr>
              <w:t>Observer:</w:t>
            </w:r>
          </w:p>
          <w:p w:rsidR="00DE27B0" w:rsidRPr="003E0CF1" w:rsidRDefault="00DE27B0" w:rsidP="00DE27B0">
            <w:pPr>
              <w:rPr>
                <w:b/>
                <w:sz w:val="20"/>
                <w:szCs w:val="20"/>
              </w:rPr>
            </w:pPr>
            <w:r w:rsidRPr="003E0CF1">
              <w:rPr>
                <w:b/>
                <w:sz w:val="20"/>
                <w:szCs w:val="20"/>
              </w:rPr>
              <w:t>Grade level:</w:t>
            </w:r>
            <w:r w:rsidRPr="003E0CF1">
              <w:rPr>
                <w:b/>
                <w:sz w:val="20"/>
                <w:szCs w:val="20"/>
              </w:rPr>
              <w:tab/>
            </w:r>
            <w:r w:rsidRPr="003E0CF1">
              <w:rPr>
                <w:b/>
                <w:sz w:val="20"/>
                <w:szCs w:val="20"/>
              </w:rPr>
              <w:tab/>
            </w:r>
            <w:r w:rsidRPr="003E0CF1">
              <w:rPr>
                <w:b/>
                <w:sz w:val="20"/>
                <w:szCs w:val="20"/>
              </w:rPr>
              <w:tab/>
            </w:r>
            <w:r w:rsidRPr="003E0CF1">
              <w:rPr>
                <w:b/>
                <w:sz w:val="20"/>
                <w:szCs w:val="20"/>
              </w:rPr>
              <w:tab/>
              <w:t>Subject:</w:t>
            </w:r>
            <w:r w:rsidRPr="003E0CF1">
              <w:rPr>
                <w:b/>
                <w:sz w:val="20"/>
                <w:szCs w:val="20"/>
              </w:rPr>
              <w:tab/>
            </w:r>
            <w:r w:rsidRPr="003E0CF1">
              <w:rPr>
                <w:b/>
                <w:sz w:val="20"/>
                <w:szCs w:val="20"/>
              </w:rPr>
              <w:tab/>
            </w:r>
            <w:r w:rsidRPr="003E0CF1">
              <w:rPr>
                <w:b/>
                <w:sz w:val="20"/>
                <w:szCs w:val="20"/>
              </w:rPr>
              <w:tab/>
            </w:r>
            <w:r w:rsidRPr="003E0CF1">
              <w:rPr>
                <w:b/>
                <w:sz w:val="20"/>
                <w:szCs w:val="20"/>
              </w:rPr>
              <w:tab/>
            </w:r>
            <w:r w:rsidRPr="003E0CF1">
              <w:rPr>
                <w:b/>
                <w:sz w:val="20"/>
                <w:szCs w:val="20"/>
              </w:rPr>
              <w:tab/>
            </w:r>
            <w:r>
              <w:rPr>
                <w:b/>
                <w:sz w:val="20"/>
                <w:szCs w:val="20"/>
              </w:rPr>
              <w:tab/>
            </w:r>
            <w:r w:rsidRPr="003E0CF1">
              <w:rPr>
                <w:b/>
                <w:sz w:val="20"/>
                <w:szCs w:val="20"/>
              </w:rPr>
              <w:t>Date:</w:t>
            </w:r>
          </w:p>
          <w:p w:rsidR="00916975" w:rsidRDefault="00916975">
            <w:pPr>
              <w:pStyle w:val="Heading6"/>
              <w:autoSpaceDE w:val="0"/>
              <w:autoSpaceDN w:val="0"/>
              <w:adjustRightInd w:val="0"/>
              <w:jc w:val="center"/>
              <w:rPr>
                <w:sz w:val="32"/>
              </w:rPr>
            </w:pPr>
          </w:p>
        </w:tc>
      </w:tr>
    </w:tbl>
    <w:p w:rsidR="00916975" w:rsidRDefault="00916975">
      <w:pPr>
        <w:pStyle w:val="Heading4"/>
        <w:rPr>
          <w:sz w:val="24"/>
        </w:rPr>
      </w:pPr>
      <w:r>
        <w:rPr>
          <w:sz w:val="24"/>
        </w:rPr>
        <w:t>DOMAIN 4:  Professional Responsibility</w:t>
      </w:r>
      <w:r>
        <w:rPr>
          <w:sz w:val="24"/>
        </w:rPr>
        <w:tab/>
      </w:r>
    </w:p>
    <w:tbl>
      <w:tblPr>
        <w:tblW w:w="142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069"/>
        <w:gridCol w:w="3248"/>
        <w:gridCol w:w="3248"/>
        <w:gridCol w:w="2795"/>
      </w:tblGrid>
      <w:tr w:rsidR="004C2D41" w:rsidTr="004C2D41">
        <w:tblPrEx>
          <w:tblCellMar>
            <w:top w:w="0" w:type="dxa"/>
            <w:bottom w:w="0" w:type="dxa"/>
          </w:tblCellMar>
        </w:tblPrEx>
        <w:tc>
          <w:tcPr>
            <w:tcW w:w="1920" w:type="dxa"/>
          </w:tcPr>
          <w:p w:rsidR="004C2D41" w:rsidRPr="00067241" w:rsidRDefault="004C2D41" w:rsidP="0020461A">
            <w:pPr>
              <w:jc w:val="center"/>
              <w:rPr>
                <w:b/>
                <w:sz w:val="18"/>
              </w:rPr>
            </w:pPr>
            <w:r>
              <w:rPr>
                <w:b/>
                <w:sz w:val="18"/>
              </w:rPr>
              <w:t>Components</w:t>
            </w:r>
          </w:p>
        </w:tc>
        <w:tc>
          <w:tcPr>
            <w:tcW w:w="3069" w:type="dxa"/>
          </w:tcPr>
          <w:p w:rsidR="004C2D41" w:rsidRPr="00067241" w:rsidRDefault="004C2D41" w:rsidP="0020461A">
            <w:pPr>
              <w:jc w:val="center"/>
              <w:rPr>
                <w:b/>
                <w:sz w:val="18"/>
              </w:rPr>
            </w:pPr>
            <w:r w:rsidRPr="00067241">
              <w:rPr>
                <w:b/>
                <w:sz w:val="18"/>
              </w:rPr>
              <w:t>Unsatisfactory</w:t>
            </w:r>
          </w:p>
        </w:tc>
        <w:tc>
          <w:tcPr>
            <w:tcW w:w="3248" w:type="dxa"/>
          </w:tcPr>
          <w:p w:rsidR="004C2D41" w:rsidRPr="00067241" w:rsidRDefault="004C2D41" w:rsidP="0020461A">
            <w:pPr>
              <w:jc w:val="center"/>
              <w:rPr>
                <w:b/>
                <w:sz w:val="18"/>
              </w:rPr>
            </w:pPr>
            <w:r w:rsidRPr="00067241">
              <w:rPr>
                <w:b/>
                <w:sz w:val="18"/>
              </w:rPr>
              <w:t>Basic</w:t>
            </w:r>
          </w:p>
        </w:tc>
        <w:tc>
          <w:tcPr>
            <w:tcW w:w="3248" w:type="dxa"/>
          </w:tcPr>
          <w:p w:rsidR="004C2D41" w:rsidRPr="00067241" w:rsidRDefault="004C2D41" w:rsidP="0020461A">
            <w:pPr>
              <w:jc w:val="center"/>
              <w:rPr>
                <w:b/>
                <w:sz w:val="18"/>
              </w:rPr>
            </w:pPr>
            <w:r w:rsidRPr="00067241">
              <w:rPr>
                <w:b/>
                <w:sz w:val="18"/>
              </w:rPr>
              <w:t>Proficient</w:t>
            </w:r>
          </w:p>
        </w:tc>
        <w:tc>
          <w:tcPr>
            <w:tcW w:w="2795" w:type="dxa"/>
          </w:tcPr>
          <w:p w:rsidR="004C2D41" w:rsidRPr="00067241" w:rsidRDefault="004C2D41" w:rsidP="0020461A">
            <w:pPr>
              <w:jc w:val="center"/>
              <w:rPr>
                <w:b/>
                <w:sz w:val="18"/>
              </w:rPr>
            </w:pPr>
            <w:r w:rsidRPr="00067241">
              <w:rPr>
                <w:b/>
                <w:sz w:val="18"/>
              </w:rPr>
              <w:t>Distinguished</w:t>
            </w:r>
          </w:p>
        </w:tc>
      </w:tr>
      <w:tr w:rsidR="00916975" w:rsidTr="004C2D41">
        <w:tblPrEx>
          <w:tblCellMar>
            <w:top w:w="0" w:type="dxa"/>
            <w:bottom w:w="0" w:type="dxa"/>
          </w:tblCellMar>
        </w:tblPrEx>
        <w:tc>
          <w:tcPr>
            <w:tcW w:w="1920" w:type="dxa"/>
          </w:tcPr>
          <w:p w:rsidR="00916975" w:rsidRDefault="00916975">
            <w:pPr>
              <w:rPr>
                <w:sz w:val="18"/>
              </w:rPr>
            </w:pPr>
            <w:r>
              <w:rPr>
                <w:sz w:val="18"/>
              </w:rPr>
              <w:t>4a: Reflecting on Professional Practice</w:t>
            </w:r>
          </w:p>
        </w:tc>
        <w:tc>
          <w:tcPr>
            <w:tcW w:w="3069" w:type="dxa"/>
          </w:tcPr>
          <w:p w:rsidR="00916975" w:rsidRDefault="00897E59">
            <w:pPr>
              <w:rPr>
                <w:sz w:val="18"/>
              </w:rPr>
            </w:pPr>
            <w:r>
              <w:rPr>
                <w:sz w:val="18"/>
              </w:rPr>
              <w:t>Faculty member</w:t>
            </w:r>
            <w:r w:rsidR="00916975">
              <w:rPr>
                <w:sz w:val="18"/>
              </w:rPr>
              <w:t xml:space="preserve"> does not reflect accurately on the lesson, assessment, program or meeting as to how it might be improved.</w:t>
            </w:r>
          </w:p>
        </w:tc>
        <w:tc>
          <w:tcPr>
            <w:tcW w:w="3248" w:type="dxa"/>
          </w:tcPr>
          <w:p w:rsidR="00916975" w:rsidRDefault="00897E59">
            <w:pPr>
              <w:rPr>
                <w:sz w:val="18"/>
              </w:rPr>
            </w:pPr>
            <w:r>
              <w:rPr>
                <w:sz w:val="18"/>
              </w:rPr>
              <w:t>Faculty member</w:t>
            </w:r>
            <w:r w:rsidR="00916975">
              <w:rPr>
                <w:sz w:val="18"/>
              </w:rPr>
              <w:t xml:space="preserve">’s reflection on the lesson, assessment, program or meeting is generally accurate, and </w:t>
            </w:r>
            <w:r>
              <w:rPr>
                <w:sz w:val="18"/>
              </w:rPr>
              <w:t>faculty member</w:t>
            </w:r>
            <w:r w:rsidR="00916975">
              <w:rPr>
                <w:sz w:val="18"/>
              </w:rPr>
              <w:t xml:space="preserve"> makes global suggestions as to how it might be improved.</w:t>
            </w:r>
          </w:p>
        </w:tc>
        <w:tc>
          <w:tcPr>
            <w:tcW w:w="3248" w:type="dxa"/>
          </w:tcPr>
          <w:p w:rsidR="00916975" w:rsidRDefault="00897E59">
            <w:pPr>
              <w:rPr>
                <w:sz w:val="18"/>
              </w:rPr>
            </w:pPr>
            <w:r>
              <w:rPr>
                <w:sz w:val="18"/>
              </w:rPr>
              <w:t>Faculty member</w:t>
            </w:r>
            <w:r w:rsidR="00916975">
              <w:rPr>
                <w:sz w:val="18"/>
              </w:rPr>
              <w:t xml:space="preserve"> reflects accurately on the lesson, assessment, program or meeting, citing general characteristics.  </w:t>
            </w:r>
            <w:r>
              <w:rPr>
                <w:sz w:val="18"/>
              </w:rPr>
              <w:t>Faculty member</w:t>
            </w:r>
            <w:r w:rsidR="00916975">
              <w:rPr>
                <w:sz w:val="18"/>
              </w:rPr>
              <w:t xml:space="preserve"> makes some specific suggestions about how it might be improved.</w:t>
            </w:r>
          </w:p>
        </w:tc>
        <w:tc>
          <w:tcPr>
            <w:tcW w:w="2795" w:type="dxa"/>
          </w:tcPr>
          <w:p w:rsidR="00916975" w:rsidRDefault="00897E59">
            <w:pPr>
              <w:rPr>
                <w:sz w:val="18"/>
              </w:rPr>
            </w:pPr>
            <w:r>
              <w:rPr>
                <w:sz w:val="18"/>
              </w:rPr>
              <w:t>Faculty member</w:t>
            </w:r>
            <w:r w:rsidR="00916975">
              <w:rPr>
                <w:sz w:val="18"/>
              </w:rPr>
              <w:t xml:space="preserve">’s reflection on the lesson, assessment, program or meeting is highly accurate and perceptive, citing specific examples.  </w:t>
            </w:r>
            <w:r>
              <w:rPr>
                <w:sz w:val="18"/>
              </w:rPr>
              <w:t>Faculty member</w:t>
            </w:r>
            <w:r w:rsidR="00916975">
              <w:rPr>
                <w:sz w:val="18"/>
              </w:rPr>
              <w:t xml:space="preserve"> draws on an extensive repertoire to suggest alternative strategies.</w:t>
            </w:r>
          </w:p>
        </w:tc>
      </w:tr>
      <w:tr w:rsidR="00916975" w:rsidTr="004C2D41">
        <w:tblPrEx>
          <w:tblCellMar>
            <w:top w:w="0" w:type="dxa"/>
            <w:bottom w:w="0" w:type="dxa"/>
          </w:tblCellMar>
        </w:tblPrEx>
        <w:tc>
          <w:tcPr>
            <w:tcW w:w="1920" w:type="dxa"/>
          </w:tcPr>
          <w:p w:rsidR="00916975" w:rsidRDefault="00916975">
            <w:pPr>
              <w:rPr>
                <w:sz w:val="18"/>
              </w:rPr>
            </w:pPr>
            <w:r>
              <w:rPr>
                <w:sz w:val="18"/>
              </w:rPr>
              <w:t>4b: Maintaining accurate records.</w:t>
            </w:r>
          </w:p>
        </w:tc>
        <w:tc>
          <w:tcPr>
            <w:tcW w:w="3069" w:type="dxa"/>
          </w:tcPr>
          <w:p w:rsidR="00916975" w:rsidRDefault="00897E59">
            <w:pPr>
              <w:rPr>
                <w:sz w:val="18"/>
              </w:rPr>
            </w:pPr>
            <w:r>
              <w:rPr>
                <w:sz w:val="18"/>
              </w:rPr>
              <w:t>Faculty member</w:t>
            </w:r>
            <w:r w:rsidR="00916975">
              <w:rPr>
                <w:sz w:val="18"/>
              </w:rPr>
              <w:t xml:space="preserve"> has no system for maintaining accurate records, resulting in errors and confusion.</w:t>
            </w:r>
          </w:p>
        </w:tc>
        <w:tc>
          <w:tcPr>
            <w:tcW w:w="3248" w:type="dxa"/>
          </w:tcPr>
          <w:p w:rsidR="00916975" w:rsidRDefault="00897E59">
            <w:pPr>
              <w:rPr>
                <w:sz w:val="18"/>
              </w:rPr>
            </w:pPr>
            <w:r>
              <w:rPr>
                <w:sz w:val="18"/>
              </w:rPr>
              <w:t>Faculty member</w:t>
            </w:r>
            <w:r w:rsidR="00916975">
              <w:rPr>
                <w:sz w:val="18"/>
              </w:rPr>
              <w:t>’s system for maintaining accurate records is rudimentary and only partially effective.</w:t>
            </w:r>
          </w:p>
        </w:tc>
        <w:tc>
          <w:tcPr>
            <w:tcW w:w="3248" w:type="dxa"/>
          </w:tcPr>
          <w:p w:rsidR="00916975" w:rsidRDefault="00897E59">
            <w:pPr>
              <w:rPr>
                <w:sz w:val="18"/>
              </w:rPr>
            </w:pPr>
            <w:r>
              <w:rPr>
                <w:sz w:val="18"/>
              </w:rPr>
              <w:t>Faculty member</w:t>
            </w:r>
            <w:r w:rsidR="00916975">
              <w:rPr>
                <w:sz w:val="18"/>
              </w:rPr>
              <w:t>’s system for maintaining accurate records is efficient and effective.</w:t>
            </w:r>
          </w:p>
        </w:tc>
        <w:tc>
          <w:tcPr>
            <w:tcW w:w="2795" w:type="dxa"/>
          </w:tcPr>
          <w:p w:rsidR="00916975" w:rsidRDefault="00897E59">
            <w:pPr>
              <w:rPr>
                <w:sz w:val="18"/>
              </w:rPr>
            </w:pPr>
            <w:r>
              <w:rPr>
                <w:sz w:val="18"/>
              </w:rPr>
              <w:t>Faculty member</w:t>
            </w:r>
            <w:r w:rsidR="00916975">
              <w:rPr>
                <w:sz w:val="18"/>
              </w:rPr>
              <w:t>’s system for maintaining information in special education is efficient and highly effective.</w:t>
            </w:r>
          </w:p>
        </w:tc>
      </w:tr>
      <w:tr w:rsidR="00916975" w:rsidTr="004C2D41">
        <w:tblPrEx>
          <w:tblCellMar>
            <w:top w:w="0" w:type="dxa"/>
            <w:bottom w:w="0" w:type="dxa"/>
          </w:tblCellMar>
        </w:tblPrEx>
        <w:tc>
          <w:tcPr>
            <w:tcW w:w="1920" w:type="dxa"/>
          </w:tcPr>
          <w:p w:rsidR="00916975" w:rsidRDefault="00916975">
            <w:pPr>
              <w:rPr>
                <w:sz w:val="18"/>
              </w:rPr>
            </w:pPr>
            <w:r>
              <w:rPr>
                <w:sz w:val="18"/>
              </w:rPr>
              <w:t>4c: Growing and Developing Professionally</w:t>
            </w:r>
          </w:p>
        </w:tc>
        <w:tc>
          <w:tcPr>
            <w:tcW w:w="3069" w:type="dxa"/>
          </w:tcPr>
          <w:p w:rsidR="00916975" w:rsidRDefault="00897E59">
            <w:pPr>
              <w:rPr>
                <w:sz w:val="18"/>
              </w:rPr>
            </w:pPr>
            <w:r>
              <w:rPr>
                <w:sz w:val="18"/>
              </w:rPr>
              <w:t>Faculty member</w:t>
            </w:r>
            <w:r w:rsidR="00916975">
              <w:rPr>
                <w:sz w:val="18"/>
              </w:rPr>
              <w:t xml:space="preserve"> does not participate in professional development activities, even when such activities are clearly needed for the development of special educator skills.</w:t>
            </w:r>
          </w:p>
        </w:tc>
        <w:tc>
          <w:tcPr>
            <w:tcW w:w="3248" w:type="dxa"/>
          </w:tcPr>
          <w:p w:rsidR="00916975" w:rsidRDefault="00897E59">
            <w:pPr>
              <w:rPr>
                <w:sz w:val="18"/>
              </w:rPr>
            </w:pPr>
            <w:r>
              <w:rPr>
                <w:sz w:val="18"/>
              </w:rPr>
              <w:t>Faculty member</w:t>
            </w:r>
            <w:r w:rsidR="00916975">
              <w:rPr>
                <w:sz w:val="18"/>
              </w:rPr>
              <w:t>’s participation in professional development activities is limited to those that are convenient.</w:t>
            </w:r>
          </w:p>
        </w:tc>
        <w:tc>
          <w:tcPr>
            <w:tcW w:w="3248" w:type="dxa"/>
          </w:tcPr>
          <w:p w:rsidR="00916975" w:rsidRDefault="00897E59">
            <w:pPr>
              <w:rPr>
                <w:sz w:val="18"/>
              </w:rPr>
            </w:pPr>
            <w:r>
              <w:rPr>
                <w:sz w:val="18"/>
              </w:rPr>
              <w:t>Faculty member</w:t>
            </w:r>
            <w:r w:rsidR="00916975">
              <w:rPr>
                <w:sz w:val="18"/>
              </w:rPr>
              <w:t xml:space="preserve"> participates actively in professional development activities and contributes to the profession.</w:t>
            </w:r>
          </w:p>
        </w:tc>
        <w:tc>
          <w:tcPr>
            <w:tcW w:w="2795" w:type="dxa"/>
          </w:tcPr>
          <w:p w:rsidR="00916975" w:rsidRDefault="00897E59">
            <w:pPr>
              <w:rPr>
                <w:sz w:val="18"/>
              </w:rPr>
            </w:pPr>
            <w:r>
              <w:rPr>
                <w:sz w:val="18"/>
              </w:rPr>
              <w:t>Faculty member</w:t>
            </w:r>
            <w:r w:rsidR="00916975">
              <w:rPr>
                <w:sz w:val="18"/>
              </w:rPr>
              <w:t xml:space="preserve"> makes a substantial contribution to the profession through such activities as action research and mentoring new </w:t>
            </w:r>
            <w:r>
              <w:rPr>
                <w:sz w:val="18"/>
              </w:rPr>
              <w:t>faculty member</w:t>
            </w:r>
            <w:r w:rsidR="00916975">
              <w:rPr>
                <w:sz w:val="18"/>
              </w:rPr>
              <w:t>s, and actively pursues professional development.</w:t>
            </w:r>
          </w:p>
        </w:tc>
      </w:tr>
      <w:tr w:rsidR="00916975" w:rsidTr="004C2D41">
        <w:tblPrEx>
          <w:tblCellMar>
            <w:top w:w="0" w:type="dxa"/>
            <w:bottom w:w="0" w:type="dxa"/>
          </w:tblCellMar>
        </w:tblPrEx>
        <w:tc>
          <w:tcPr>
            <w:tcW w:w="1920" w:type="dxa"/>
          </w:tcPr>
          <w:p w:rsidR="00916975" w:rsidRDefault="00916975">
            <w:pPr>
              <w:rPr>
                <w:sz w:val="18"/>
              </w:rPr>
            </w:pPr>
            <w:r>
              <w:rPr>
                <w:sz w:val="18"/>
              </w:rPr>
              <w:t>4d: Supervision, training and evaluation of paraeducators</w:t>
            </w:r>
          </w:p>
        </w:tc>
        <w:tc>
          <w:tcPr>
            <w:tcW w:w="3069" w:type="dxa"/>
          </w:tcPr>
          <w:p w:rsidR="00916975" w:rsidRDefault="00897E59">
            <w:pPr>
              <w:rPr>
                <w:sz w:val="18"/>
              </w:rPr>
            </w:pPr>
            <w:r>
              <w:rPr>
                <w:sz w:val="18"/>
              </w:rPr>
              <w:t>Faculty member</w:t>
            </w:r>
            <w:r w:rsidR="00916975">
              <w:rPr>
                <w:sz w:val="18"/>
              </w:rPr>
              <w:t xml:space="preserve"> displays little ability to supervise, identify and implement effective and meaningful training and evaluate paraeducators. </w:t>
            </w:r>
          </w:p>
        </w:tc>
        <w:tc>
          <w:tcPr>
            <w:tcW w:w="3248" w:type="dxa"/>
          </w:tcPr>
          <w:p w:rsidR="00916975" w:rsidRDefault="00897E59">
            <w:pPr>
              <w:rPr>
                <w:sz w:val="18"/>
              </w:rPr>
            </w:pPr>
            <w:r>
              <w:rPr>
                <w:sz w:val="18"/>
              </w:rPr>
              <w:t>Faculty member</w:t>
            </w:r>
            <w:r w:rsidR="00916975">
              <w:rPr>
                <w:sz w:val="18"/>
              </w:rPr>
              <w:t xml:space="preserve"> displays basic ability to supervise, identify and implement effective and meaningful training and evaluate paraeducators. </w:t>
            </w:r>
          </w:p>
        </w:tc>
        <w:tc>
          <w:tcPr>
            <w:tcW w:w="3248" w:type="dxa"/>
          </w:tcPr>
          <w:p w:rsidR="00916975" w:rsidRDefault="00897E59">
            <w:pPr>
              <w:rPr>
                <w:sz w:val="18"/>
              </w:rPr>
            </w:pPr>
            <w:r>
              <w:rPr>
                <w:sz w:val="18"/>
              </w:rPr>
              <w:t>Faculty member</w:t>
            </w:r>
            <w:r w:rsidR="00916975">
              <w:rPr>
                <w:sz w:val="18"/>
              </w:rPr>
              <w:t xml:space="preserve"> displays a more in depth ability to supervise, identify and implement effective and meaningful training and evaluate paraeducators. </w:t>
            </w:r>
          </w:p>
        </w:tc>
        <w:tc>
          <w:tcPr>
            <w:tcW w:w="2795" w:type="dxa"/>
          </w:tcPr>
          <w:p w:rsidR="00916975" w:rsidRDefault="00897E59">
            <w:pPr>
              <w:rPr>
                <w:sz w:val="18"/>
              </w:rPr>
            </w:pPr>
            <w:r>
              <w:rPr>
                <w:sz w:val="18"/>
              </w:rPr>
              <w:t>Faculty member</w:t>
            </w:r>
            <w:r w:rsidR="00916975">
              <w:rPr>
                <w:sz w:val="18"/>
              </w:rPr>
              <w:t xml:space="preserve"> highly skilled in his/her ability to supervise, identify and implement effective and meaningful training and evaluate paraeducators. </w:t>
            </w:r>
          </w:p>
        </w:tc>
      </w:tr>
      <w:tr w:rsidR="00916975" w:rsidTr="004C2D41">
        <w:tblPrEx>
          <w:tblCellMar>
            <w:top w:w="0" w:type="dxa"/>
            <w:bottom w:w="0" w:type="dxa"/>
          </w:tblCellMar>
        </w:tblPrEx>
        <w:tc>
          <w:tcPr>
            <w:tcW w:w="1920" w:type="dxa"/>
          </w:tcPr>
          <w:p w:rsidR="00916975" w:rsidRDefault="00916975">
            <w:pPr>
              <w:rPr>
                <w:sz w:val="18"/>
              </w:rPr>
            </w:pPr>
            <w:r>
              <w:rPr>
                <w:sz w:val="18"/>
              </w:rPr>
              <w:t>4e: Contributing to the school and district</w:t>
            </w:r>
          </w:p>
        </w:tc>
        <w:tc>
          <w:tcPr>
            <w:tcW w:w="3069" w:type="dxa"/>
          </w:tcPr>
          <w:p w:rsidR="00916975" w:rsidRDefault="00897E59">
            <w:pPr>
              <w:rPr>
                <w:sz w:val="18"/>
              </w:rPr>
            </w:pPr>
            <w:r>
              <w:rPr>
                <w:sz w:val="18"/>
              </w:rPr>
              <w:t>Faculty member</w:t>
            </w:r>
            <w:r w:rsidR="00916975">
              <w:rPr>
                <w:sz w:val="18"/>
              </w:rPr>
              <w:t xml:space="preserve">’s relationships with colleagues are negative or self-serving, and </w:t>
            </w:r>
            <w:r>
              <w:rPr>
                <w:sz w:val="18"/>
              </w:rPr>
              <w:t>faculty member</w:t>
            </w:r>
            <w:r w:rsidR="00916975">
              <w:rPr>
                <w:sz w:val="18"/>
              </w:rPr>
              <w:t xml:space="preserve"> avoids being involved in school and district projects.</w:t>
            </w:r>
          </w:p>
        </w:tc>
        <w:tc>
          <w:tcPr>
            <w:tcW w:w="3248" w:type="dxa"/>
          </w:tcPr>
          <w:p w:rsidR="00916975" w:rsidRDefault="00897E59">
            <w:pPr>
              <w:rPr>
                <w:sz w:val="18"/>
              </w:rPr>
            </w:pPr>
            <w:r>
              <w:rPr>
                <w:sz w:val="18"/>
              </w:rPr>
              <w:t>Faculty member</w:t>
            </w:r>
            <w:r w:rsidR="00916975">
              <w:rPr>
                <w:sz w:val="18"/>
              </w:rPr>
              <w:t xml:space="preserve">’s relationships with colleagues are cordial, and </w:t>
            </w:r>
            <w:r>
              <w:rPr>
                <w:sz w:val="18"/>
              </w:rPr>
              <w:t>faculty member</w:t>
            </w:r>
            <w:r w:rsidR="00916975">
              <w:rPr>
                <w:sz w:val="18"/>
              </w:rPr>
              <w:t xml:space="preserve"> participates in school and district events and projects when specifically requested.</w:t>
            </w:r>
          </w:p>
        </w:tc>
        <w:tc>
          <w:tcPr>
            <w:tcW w:w="3248" w:type="dxa"/>
          </w:tcPr>
          <w:p w:rsidR="00916975" w:rsidRDefault="00897E59">
            <w:pPr>
              <w:rPr>
                <w:sz w:val="18"/>
              </w:rPr>
            </w:pPr>
            <w:r>
              <w:rPr>
                <w:sz w:val="18"/>
              </w:rPr>
              <w:t>Faculty member</w:t>
            </w:r>
            <w:r w:rsidR="00916975">
              <w:rPr>
                <w:sz w:val="18"/>
              </w:rPr>
              <w:t xml:space="preserve"> participates actively in school and district projects, and maintains positive relationships with colleagues.</w:t>
            </w:r>
          </w:p>
        </w:tc>
        <w:tc>
          <w:tcPr>
            <w:tcW w:w="2795" w:type="dxa"/>
          </w:tcPr>
          <w:p w:rsidR="00916975" w:rsidRDefault="00916975">
            <w:pPr>
              <w:rPr>
                <w:sz w:val="18"/>
              </w:rPr>
            </w:pPr>
            <w:r>
              <w:rPr>
                <w:sz w:val="18"/>
              </w:rPr>
              <w:t xml:space="preserve"> </w:t>
            </w:r>
            <w:r w:rsidR="00897E59">
              <w:rPr>
                <w:sz w:val="18"/>
              </w:rPr>
              <w:t>Faculty member</w:t>
            </w:r>
            <w:r>
              <w:rPr>
                <w:sz w:val="18"/>
              </w:rPr>
              <w:t xml:space="preserve"> makes a substantial contribution to school and district events and projects, assuming leadership with colleagues.</w:t>
            </w:r>
          </w:p>
        </w:tc>
      </w:tr>
      <w:tr w:rsidR="00916975" w:rsidTr="004C2D41">
        <w:tblPrEx>
          <w:tblCellMar>
            <w:top w:w="0" w:type="dxa"/>
            <w:bottom w:w="0" w:type="dxa"/>
          </w:tblCellMar>
        </w:tblPrEx>
        <w:tc>
          <w:tcPr>
            <w:tcW w:w="1920" w:type="dxa"/>
          </w:tcPr>
          <w:p w:rsidR="00916975" w:rsidRDefault="00916975">
            <w:pPr>
              <w:rPr>
                <w:sz w:val="18"/>
              </w:rPr>
            </w:pPr>
            <w:r>
              <w:rPr>
                <w:sz w:val="18"/>
              </w:rPr>
              <w:t>4f: Showing Professionalism</w:t>
            </w:r>
          </w:p>
        </w:tc>
        <w:tc>
          <w:tcPr>
            <w:tcW w:w="3069" w:type="dxa"/>
          </w:tcPr>
          <w:p w:rsidR="00916975" w:rsidRDefault="00897E59">
            <w:pPr>
              <w:rPr>
                <w:sz w:val="18"/>
              </w:rPr>
            </w:pPr>
            <w:r>
              <w:rPr>
                <w:sz w:val="18"/>
              </w:rPr>
              <w:t>Faculty member</w:t>
            </w:r>
            <w:r w:rsidR="00916975">
              <w:rPr>
                <w:sz w:val="18"/>
              </w:rPr>
              <w:t xml:space="preserve">’s sense of professionalism is low, and </w:t>
            </w:r>
            <w:r>
              <w:rPr>
                <w:sz w:val="18"/>
              </w:rPr>
              <w:t>faculty member</w:t>
            </w:r>
            <w:r w:rsidR="00916975">
              <w:rPr>
                <w:sz w:val="18"/>
              </w:rPr>
              <w:t xml:space="preserve"> contributes to practices that are self-serving or harmful to students.</w:t>
            </w:r>
          </w:p>
        </w:tc>
        <w:tc>
          <w:tcPr>
            <w:tcW w:w="3248" w:type="dxa"/>
          </w:tcPr>
          <w:p w:rsidR="00916975" w:rsidRDefault="00916975">
            <w:pPr>
              <w:rPr>
                <w:sz w:val="18"/>
              </w:rPr>
            </w:pPr>
            <w:r>
              <w:rPr>
                <w:sz w:val="18"/>
              </w:rPr>
              <w:t xml:space="preserve"> </w:t>
            </w:r>
            <w:r w:rsidR="00897E59">
              <w:rPr>
                <w:sz w:val="18"/>
              </w:rPr>
              <w:t>Faculty member</w:t>
            </w:r>
            <w:r>
              <w:rPr>
                <w:sz w:val="18"/>
              </w:rPr>
              <w:t>’s attempts to serve students is based on the best information are genuine but consistent.</w:t>
            </w:r>
          </w:p>
        </w:tc>
        <w:tc>
          <w:tcPr>
            <w:tcW w:w="3248" w:type="dxa"/>
          </w:tcPr>
          <w:p w:rsidR="00916975" w:rsidRDefault="00897E59">
            <w:pPr>
              <w:rPr>
                <w:sz w:val="18"/>
              </w:rPr>
            </w:pPr>
            <w:r>
              <w:rPr>
                <w:sz w:val="18"/>
              </w:rPr>
              <w:t>Faculty member</w:t>
            </w:r>
            <w:r w:rsidR="00916975">
              <w:rPr>
                <w:sz w:val="18"/>
              </w:rPr>
              <w:t xml:space="preserve"> makes genuine and successful efforts to ensure that all students are well served by the school.</w:t>
            </w:r>
          </w:p>
        </w:tc>
        <w:tc>
          <w:tcPr>
            <w:tcW w:w="2795" w:type="dxa"/>
          </w:tcPr>
          <w:p w:rsidR="00916975" w:rsidRDefault="00897E59">
            <w:pPr>
              <w:rPr>
                <w:sz w:val="18"/>
              </w:rPr>
            </w:pPr>
            <w:r>
              <w:rPr>
                <w:sz w:val="18"/>
              </w:rPr>
              <w:t>Faculty member</w:t>
            </w:r>
            <w:r w:rsidR="00916975">
              <w:rPr>
                <w:sz w:val="18"/>
              </w:rPr>
              <w:t xml:space="preserve"> assumes a leadership position in ensuring that school practices and procedures ensure that all students, particularly those traditionally underserved, are honored in the school.</w:t>
            </w:r>
          </w:p>
        </w:tc>
      </w:tr>
    </w:tbl>
    <w:p w:rsidR="00916975" w:rsidRDefault="00916975">
      <w:pPr>
        <w:jc w:val="center"/>
      </w:pPr>
    </w:p>
    <w:p w:rsidR="00916975" w:rsidRDefault="00916975">
      <w:pPr>
        <w:jc w:val="center"/>
      </w:pPr>
    </w:p>
    <w:p w:rsidR="00916975" w:rsidRDefault="00916975">
      <w:pPr>
        <w:pStyle w:val="Title"/>
        <w:jc w:val="left"/>
      </w:pPr>
    </w:p>
    <w:p w:rsidR="0056590D" w:rsidRPr="00346BE2" w:rsidRDefault="00950611" w:rsidP="0056590D">
      <w:pPr>
        <w:pStyle w:val="Title"/>
        <w:rPr>
          <w:b w:val="0"/>
          <w:sz w:val="20"/>
          <w:szCs w:val="20"/>
        </w:rPr>
        <w:sectPr w:rsidR="0056590D" w:rsidRPr="00346BE2">
          <w:pgSz w:w="15840" w:h="12240" w:orient="landscape" w:code="1"/>
          <w:pgMar w:top="540" w:right="1008" w:bottom="720" w:left="1008" w:header="720" w:footer="720" w:gutter="0"/>
          <w:pgNumType w:start="23"/>
          <w:cols w:space="720"/>
          <w:docGrid w:linePitch="360"/>
        </w:sectPr>
      </w:pPr>
      <w:r>
        <w:rPr>
          <w:b w:val="0"/>
          <w:sz w:val="20"/>
          <w:szCs w:val="20"/>
        </w:rPr>
        <w:t xml:space="preserve"> </w:t>
      </w:r>
    </w:p>
    <w:p w:rsidR="004050CF" w:rsidRDefault="004050CF" w:rsidP="004050CF">
      <w:pPr>
        <w:jc w:val="center"/>
        <w:rPr>
          <w:b/>
        </w:rPr>
      </w:pPr>
      <w:r>
        <w:rPr>
          <w:b/>
        </w:rPr>
        <w:lastRenderedPageBreak/>
        <w:t>FACULTY PROFESSIONAL DEVELOPMENT GOAL(S) TEMPLATE</w:t>
      </w:r>
    </w:p>
    <w:p w:rsidR="004050CF" w:rsidRPr="00EC3C0D" w:rsidRDefault="004050CF" w:rsidP="004050CF">
      <w:pPr>
        <w:jc w:val="center"/>
        <w:rPr>
          <w:sz w:val="16"/>
          <w:szCs w:val="16"/>
        </w:rPr>
      </w:pPr>
      <w:r w:rsidRPr="00EC3C0D">
        <w:rPr>
          <w:sz w:val="16"/>
          <w:szCs w:val="16"/>
        </w:rPr>
        <w:t>(Minimum of one (1) goal, maximum of three (3) goals.  One goal may</w:t>
      </w:r>
      <w:r w:rsidR="00FA0DBC">
        <w:rPr>
          <w:sz w:val="16"/>
          <w:szCs w:val="16"/>
        </w:rPr>
        <w:t xml:space="preserve"> </w:t>
      </w:r>
      <w:r w:rsidRPr="00EC3C0D">
        <w:rPr>
          <w:sz w:val="16"/>
          <w:szCs w:val="16"/>
        </w:rPr>
        <w:t xml:space="preserve">be administrative directed) </w:t>
      </w:r>
    </w:p>
    <w:p w:rsidR="004050CF" w:rsidRDefault="004050CF" w:rsidP="004050CF">
      <w:pPr>
        <w:jc w:val="center"/>
        <w:rPr>
          <w:sz w:val="20"/>
          <w:szCs w:val="20"/>
        </w:rPr>
      </w:pPr>
    </w:p>
    <w:p w:rsidR="003F4C78" w:rsidRDefault="004050CF" w:rsidP="004050CF">
      <w:pPr>
        <w:rPr>
          <w:sz w:val="20"/>
          <w:szCs w:val="20"/>
        </w:rPr>
      </w:pPr>
      <w:r>
        <w:rPr>
          <w:sz w:val="20"/>
          <w:szCs w:val="20"/>
        </w:rPr>
        <w:t xml:space="preserve">            Faculty Member’s Name: ______________________________________</w:t>
      </w:r>
      <w:r w:rsidR="003F4C78">
        <w:rPr>
          <w:sz w:val="20"/>
          <w:szCs w:val="20"/>
        </w:rPr>
        <w:t xml:space="preserve">___  </w:t>
      </w:r>
      <w:r w:rsidR="003F4C78">
        <w:rPr>
          <w:sz w:val="20"/>
          <w:szCs w:val="20"/>
        </w:rPr>
        <w:tab/>
        <w:t>School: _________________</w:t>
      </w:r>
    </w:p>
    <w:p w:rsidR="004050CF" w:rsidRDefault="003F4C78" w:rsidP="004050CF">
      <w:pPr>
        <w:rPr>
          <w:sz w:val="20"/>
          <w:szCs w:val="20"/>
        </w:rPr>
      </w:pPr>
      <w:r>
        <w:rPr>
          <w:sz w:val="20"/>
          <w:szCs w:val="20"/>
        </w:rPr>
        <w:t xml:space="preserve">           </w:t>
      </w:r>
      <w:r w:rsidR="004050CF">
        <w:rPr>
          <w:sz w:val="20"/>
          <w:szCs w:val="20"/>
        </w:rPr>
        <w:t>School Year: _____________</w:t>
      </w:r>
    </w:p>
    <w:p w:rsidR="004050CF" w:rsidRDefault="004050CF" w:rsidP="004050CF">
      <w:pPr>
        <w:rPr>
          <w:sz w:val="20"/>
          <w:szCs w:val="20"/>
        </w:rPr>
      </w:pPr>
    </w:p>
    <w:tbl>
      <w:tblPr>
        <w:tblpPr w:leftFromText="180" w:rightFromText="180" w:vertAnchor="text" w:horzAnchor="margin" w:tblpY="17"/>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495"/>
        <w:gridCol w:w="1470"/>
        <w:gridCol w:w="2005"/>
        <w:gridCol w:w="1994"/>
        <w:gridCol w:w="2188"/>
        <w:gridCol w:w="2866"/>
      </w:tblGrid>
      <w:tr w:rsidR="00325BF5" w:rsidRPr="00EC3C0D" w:rsidTr="00325BF5">
        <w:tc>
          <w:tcPr>
            <w:tcW w:w="2022" w:type="dxa"/>
            <w:shd w:val="clear" w:color="auto" w:fill="F2F2F2"/>
          </w:tcPr>
          <w:p w:rsidR="00325BF5" w:rsidRPr="00AF24EE" w:rsidRDefault="00325BF5" w:rsidP="0008359B">
            <w:pPr>
              <w:jc w:val="center"/>
              <w:rPr>
                <w:sz w:val="18"/>
                <w:szCs w:val="18"/>
              </w:rPr>
            </w:pPr>
            <w:r w:rsidRPr="00AF24EE">
              <w:rPr>
                <w:sz w:val="18"/>
                <w:szCs w:val="18"/>
              </w:rPr>
              <w:t xml:space="preserve">Professional Development Goal(s): </w:t>
            </w:r>
          </w:p>
        </w:tc>
        <w:tc>
          <w:tcPr>
            <w:tcW w:w="1495" w:type="dxa"/>
            <w:shd w:val="clear" w:color="auto" w:fill="F2F2F2"/>
          </w:tcPr>
          <w:p w:rsidR="00325BF5" w:rsidRDefault="00325BF5" w:rsidP="0008359B">
            <w:pPr>
              <w:jc w:val="center"/>
              <w:rPr>
                <w:sz w:val="18"/>
                <w:szCs w:val="18"/>
              </w:rPr>
            </w:pPr>
            <w:r>
              <w:rPr>
                <w:sz w:val="18"/>
                <w:szCs w:val="18"/>
              </w:rPr>
              <w:t xml:space="preserve">Summary of Goal(s): </w:t>
            </w:r>
          </w:p>
          <w:p w:rsidR="00325BF5" w:rsidRPr="00AF24EE" w:rsidRDefault="00325BF5" w:rsidP="0008359B">
            <w:pPr>
              <w:jc w:val="center"/>
              <w:rPr>
                <w:sz w:val="18"/>
                <w:szCs w:val="18"/>
              </w:rPr>
            </w:pPr>
            <w:r>
              <w:rPr>
                <w:sz w:val="18"/>
                <w:szCs w:val="18"/>
              </w:rPr>
              <w:t xml:space="preserve">Rationale and summary of work to be completed. </w:t>
            </w:r>
          </w:p>
        </w:tc>
        <w:tc>
          <w:tcPr>
            <w:tcW w:w="1470" w:type="dxa"/>
            <w:shd w:val="clear" w:color="auto" w:fill="F2F2F2"/>
          </w:tcPr>
          <w:p w:rsidR="00325BF5" w:rsidRPr="00AF24EE" w:rsidRDefault="00325BF5" w:rsidP="0008359B">
            <w:pPr>
              <w:jc w:val="center"/>
              <w:rPr>
                <w:sz w:val="18"/>
                <w:szCs w:val="18"/>
              </w:rPr>
            </w:pPr>
            <w:r w:rsidRPr="00AF24EE">
              <w:rPr>
                <w:sz w:val="18"/>
                <w:szCs w:val="18"/>
              </w:rPr>
              <w:t xml:space="preserve">Link to School District Strategic Action Plan </w:t>
            </w:r>
          </w:p>
          <w:p w:rsidR="00325BF5" w:rsidRPr="00AF24EE" w:rsidRDefault="00325BF5" w:rsidP="0008359B">
            <w:pPr>
              <w:jc w:val="center"/>
              <w:rPr>
                <w:sz w:val="18"/>
                <w:szCs w:val="18"/>
              </w:rPr>
            </w:pPr>
            <w:r w:rsidRPr="00AF24EE">
              <w:rPr>
                <w:sz w:val="18"/>
                <w:szCs w:val="18"/>
              </w:rPr>
              <w:t>(Goal # and Action Step # )</w:t>
            </w:r>
          </w:p>
        </w:tc>
        <w:tc>
          <w:tcPr>
            <w:tcW w:w="2005" w:type="dxa"/>
            <w:shd w:val="clear" w:color="auto" w:fill="F2F2F2"/>
          </w:tcPr>
          <w:p w:rsidR="00325BF5" w:rsidRPr="00AF24EE" w:rsidRDefault="00325BF5" w:rsidP="0008359B">
            <w:pPr>
              <w:jc w:val="center"/>
              <w:rPr>
                <w:sz w:val="18"/>
                <w:szCs w:val="18"/>
              </w:rPr>
            </w:pPr>
            <w:r>
              <w:rPr>
                <w:sz w:val="20"/>
                <w:szCs w:val="20"/>
              </w:rPr>
              <w:t>A</w:t>
            </w:r>
            <w:r w:rsidRPr="00EC3C0D">
              <w:rPr>
                <w:sz w:val="20"/>
                <w:szCs w:val="20"/>
              </w:rPr>
              <w:t xml:space="preserve">ctivities/actions </w:t>
            </w:r>
            <w:r w:rsidRPr="00AF24EE">
              <w:rPr>
                <w:sz w:val="18"/>
                <w:szCs w:val="18"/>
              </w:rPr>
              <w:t xml:space="preserve">to be taken to address Professional Development Goal: </w:t>
            </w:r>
          </w:p>
        </w:tc>
        <w:tc>
          <w:tcPr>
            <w:tcW w:w="1994" w:type="dxa"/>
            <w:shd w:val="clear" w:color="auto" w:fill="F2F2F2"/>
          </w:tcPr>
          <w:p w:rsidR="00325BF5" w:rsidRDefault="00325BF5" w:rsidP="0008359B">
            <w:pPr>
              <w:jc w:val="center"/>
              <w:rPr>
                <w:sz w:val="18"/>
                <w:szCs w:val="18"/>
              </w:rPr>
            </w:pPr>
            <w:r>
              <w:rPr>
                <w:sz w:val="18"/>
                <w:szCs w:val="18"/>
              </w:rPr>
              <w:t xml:space="preserve">Proposed Time Line: </w:t>
            </w:r>
          </w:p>
          <w:p w:rsidR="00325BF5" w:rsidRPr="00AF24EE" w:rsidRDefault="00325BF5" w:rsidP="0008359B">
            <w:pPr>
              <w:jc w:val="center"/>
              <w:rPr>
                <w:sz w:val="18"/>
                <w:szCs w:val="18"/>
              </w:rPr>
            </w:pPr>
            <w:r>
              <w:rPr>
                <w:sz w:val="18"/>
                <w:szCs w:val="18"/>
              </w:rPr>
              <w:t xml:space="preserve">(Be as specific as possible) </w:t>
            </w:r>
          </w:p>
        </w:tc>
        <w:tc>
          <w:tcPr>
            <w:tcW w:w="2188" w:type="dxa"/>
            <w:shd w:val="clear" w:color="auto" w:fill="F2F2F2"/>
          </w:tcPr>
          <w:p w:rsidR="00325BF5" w:rsidRPr="00AF24EE" w:rsidRDefault="00325BF5" w:rsidP="0008359B">
            <w:pPr>
              <w:jc w:val="center"/>
              <w:rPr>
                <w:sz w:val="18"/>
                <w:szCs w:val="18"/>
              </w:rPr>
            </w:pPr>
            <w:r w:rsidRPr="00AF24EE">
              <w:rPr>
                <w:sz w:val="18"/>
                <w:szCs w:val="18"/>
              </w:rPr>
              <w:t xml:space="preserve">Evidence of Goal Attainment </w:t>
            </w:r>
          </w:p>
          <w:p w:rsidR="00325BF5" w:rsidRPr="00AF24EE" w:rsidRDefault="00325BF5" w:rsidP="0008359B">
            <w:pPr>
              <w:jc w:val="center"/>
              <w:rPr>
                <w:sz w:val="18"/>
                <w:szCs w:val="18"/>
              </w:rPr>
            </w:pPr>
            <w:r w:rsidRPr="00AF24EE">
              <w:rPr>
                <w:sz w:val="18"/>
                <w:szCs w:val="18"/>
              </w:rPr>
              <w:t xml:space="preserve">(Examples of Evidence: student work, unit plans, committee agendas/minutes, Walk Throughs, etc.) </w:t>
            </w:r>
          </w:p>
        </w:tc>
        <w:tc>
          <w:tcPr>
            <w:tcW w:w="2866" w:type="dxa"/>
            <w:shd w:val="clear" w:color="auto" w:fill="F2F2F2"/>
          </w:tcPr>
          <w:p w:rsidR="00325BF5" w:rsidRPr="00AF24EE" w:rsidRDefault="00325BF5" w:rsidP="0008359B">
            <w:pPr>
              <w:jc w:val="center"/>
              <w:rPr>
                <w:sz w:val="18"/>
                <w:szCs w:val="18"/>
              </w:rPr>
            </w:pPr>
            <w:r w:rsidRPr="00AF24EE">
              <w:rPr>
                <w:sz w:val="18"/>
                <w:szCs w:val="18"/>
              </w:rPr>
              <w:t xml:space="preserve">Resources Needed </w:t>
            </w:r>
          </w:p>
          <w:p w:rsidR="00325BF5" w:rsidRPr="00AF24EE" w:rsidRDefault="00325BF5" w:rsidP="0008359B">
            <w:pPr>
              <w:jc w:val="center"/>
              <w:rPr>
                <w:sz w:val="18"/>
                <w:szCs w:val="18"/>
              </w:rPr>
            </w:pPr>
            <w:r w:rsidRPr="00AF24EE">
              <w:rPr>
                <w:sz w:val="18"/>
                <w:szCs w:val="18"/>
              </w:rPr>
              <w:t xml:space="preserve">(Example of Resources: access to district’s past assessment scores, consultation once a month with district’s data &amp; assessment coordinator) </w:t>
            </w:r>
          </w:p>
        </w:tc>
      </w:tr>
      <w:tr w:rsidR="00325BF5" w:rsidRPr="00EC3C0D" w:rsidTr="00325BF5">
        <w:tc>
          <w:tcPr>
            <w:tcW w:w="2022" w:type="dxa"/>
            <w:shd w:val="clear" w:color="auto" w:fill="auto"/>
          </w:tcPr>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tc>
        <w:tc>
          <w:tcPr>
            <w:tcW w:w="1495" w:type="dxa"/>
          </w:tcPr>
          <w:p w:rsidR="00325BF5" w:rsidRPr="00EC3C0D" w:rsidRDefault="00325BF5" w:rsidP="0008359B">
            <w:pPr>
              <w:jc w:val="center"/>
              <w:rPr>
                <w:sz w:val="20"/>
                <w:szCs w:val="20"/>
              </w:rPr>
            </w:pPr>
          </w:p>
        </w:tc>
        <w:tc>
          <w:tcPr>
            <w:tcW w:w="1470" w:type="dxa"/>
            <w:shd w:val="clear" w:color="auto" w:fill="auto"/>
          </w:tcPr>
          <w:p w:rsidR="00325BF5" w:rsidRPr="00EC3C0D" w:rsidRDefault="00325BF5" w:rsidP="0008359B">
            <w:pPr>
              <w:jc w:val="center"/>
              <w:rPr>
                <w:sz w:val="20"/>
                <w:szCs w:val="20"/>
              </w:rPr>
            </w:pPr>
          </w:p>
        </w:tc>
        <w:tc>
          <w:tcPr>
            <w:tcW w:w="2005" w:type="dxa"/>
            <w:shd w:val="clear" w:color="auto" w:fill="auto"/>
          </w:tcPr>
          <w:p w:rsidR="00325BF5" w:rsidRPr="00EC3C0D" w:rsidRDefault="00325BF5" w:rsidP="0008359B">
            <w:pPr>
              <w:jc w:val="center"/>
              <w:rPr>
                <w:sz w:val="20"/>
                <w:szCs w:val="20"/>
              </w:rPr>
            </w:pPr>
          </w:p>
        </w:tc>
        <w:tc>
          <w:tcPr>
            <w:tcW w:w="1994" w:type="dxa"/>
          </w:tcPr>
          <w:p w:rsidR="00325BF5" w:rsidRPr="00EC3C0D" w:rsidRDefault="00325BF5" w:rsidP="0008359B">
            <w:pPr>
              <w:jc w:val="center"/>
              <w:rPr>
                <w:sz w:val="20"/>
                <w:szCs w:val="20"/>
              </w:rPr>
            </w:pPr>
          </w:p>
        </w:tc>
        <w:tc>
          <w:tcPr>
            <w:tcW w:w="2188" w:type="dxa"/>
            <w:shd w:val="clear" w:color="auto" w:fill="auto"/>
          </w:tcPr>
          <w:p w:rsidR="00325BF5" w:rsidRPr="00EC3C0D" w:rsidRDefault="00325BF5" w:rsidP="0008359B">
            <w:pPr>
              <w:jc w:val="center"/>
              <w:rPr>
                <w:sz w:val="20"/>
                <w:szCs w:val="20"/>
              </w:rPr>
            </w:pPr>
          </w:p>
        </w:tc>
        <w:tc>
          <w:tcPr>
            <w:tcW w:w="2866" w:type="dxa"/>
            <w:shd w:val="clear" w:color="auto" w:fill="auto"/>
          </w:tcPr>
          <w:p w:rsidR="00325BF5" w:rsidRPr="00EC3C0D" w:rsidRDefault="00325BF5" w:rsidP="0008359B">
            <w:pPr>
              <w:jc w:val="center"/>
              <w:rPr>
                <w:sz w:val="20"/>
                <w:szCs w:val="20"/>
              </w:rPr>
            </w:pPr>
          </w:p>
        </w:tc>
      </w:tr>
      <w:tr w:rsidR="00325BF5" w:rsidRPr="00EC3C0D" w:rsidTr="00325BF5">
        <w:tc>
          <w:tcPr>
            <w:tcW w:w="2022" w:type="dxa"/>
            <w:shd w:val="clear" w:color="auto" w:fill="auto"/>
          </w:tcPr>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tc>
        <w:tc>
          <w:tcPr>
            <w:tcW w:w="1495" w:type="dxa"/>
          </w:tcPr>
          <w:p w:rsidR="00325BF5" w:rsidRPr="00EC3C0D" w:rsidRDefault="00325BF5" w:rsidP="0008359B">
            <w:pPr>
              <w:jc w:val="center"/>
              <w:rPr>
                <w:sz w:val="20"/>
                <w:szCs w:val="20"/>
              </w:rPr>
            </w:pPr>
          </w:p>
        </w:tc>
        <w:tc>
          <w:tcPr>
            <w:tcW w:w="1470" w:type="dxa"/>
            <w:shd w:val="clear" w:color="auto" w:fill="auto"/>
          </w:tcPr>
          <w:p w:rsidR="00325BF5" w:rsidRPr="00EC3C0D" w:rsidRDefault="00325BF5" w:rsidP="0008359B">
            <w:pPr>
              <w:jc w:val="center"/>
              <w:rPr>
                <w:sz w:val="20"/>
                <w:szCs w:val="20"/>
              </w:rPr>
            </w:pPr>
          </w:p>
        </w:tc>
        <w:tc>
          <w:tcPr>
            <w:tcW w:w="2005" w:type="dxa"/>
            <w:shd w:val="clear" w:color="auto" w:fill="auto"/>
          </w:tcPr>
          <w:p w:rsidR="00325BF5" w:rsidRPr="00EC3C0D" w:rsidRDefault="00325BF5" w:rsidP="0008359B">
            <w:pPr>
              <w:jc w:val="center"/>
              <w:rPr>
                <w:sz w:val="20"/>
                <w:szCs w:val="20"/>
              </w:rPr>
            </w:pPr>
          </w:p>
        </w:tc>
        <w:tc>
          <w:tcPr>
            <w:tcW w:w="1994" w:type="dxa"/>
          </w:tcPr>
          <w:p w:rsidR="00325BF5" w:rsidRPr="00EC3C0D" w:rsidRDefault="00325BF5" w:rsidP="0008359B">
            <w:pPr>
              <w:jc w:val="center"/>
              <w:rPr>
                <w:sz w:val="20"/>
                <w:szCs w:val="20"/>
              </w:rPr>
            </w:pPr>
          </w:p>
        </w:tc>
        <w:tc>
          <w:tcPr>
            <w:tcW w:w="2188" w:type="dxa"/>
            <w:shd w:val="clear" w:color="auto" w:fill="auto"/>
          </w:tcPr>
          <w:p w:rsidR="00325BF5" w:rsidRPr="00EC3C0D" w:rsidRDefault="00325BF5" w:rsidP="0008359B">
            <w:pPr>
              <w:jc w:val="center"/>
              <w:rPr>
                <w:sz w:val="20"/>
                <w:szCs w:val="20"/>
              </w:rPr>
            </w:pPr>
          </w:p>
        </w:tc>
        <w:tc>
          <w:tcPr>
            <w:tcW w:w="2866" w:type="dxa"/>
            <w:shd w:val="clear" w:color="auto" w:fill="auto"/>
          </w:tcPr>
          <w:p w:rsidR="00325BF5" w:rsidRPr="00EC3C0D" w:rsidRDefault="00325BF5" w:rsidP="0008359B">
            <w:pPr>
              <w:jc w:val="center"/>
              <w:rPr>
                <w:sz w:val="20"/>
                <w:szCs w:val="20"/>
              </w:rPr>
            </w:pPr>
          </w:p>
        </w:tc>
      </w:tr>
      <w:tr w:rsidR="00325BF5" w:rsidRPr="00EC3C0D" w:rsidTr="00325BF5">
        <w:tc>
          <w:tcPr>
            <w:tcW w:w="2022" w:type="dxa"/>
            <w:shd w:val="clear" w:color="auto" w:fill="auto"/>
          </w:tcPr>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p w:rsidR="00325BF5" w:rsidRPr="00EC3C0D" w:rsidRDefault="00325BF5" w:rsidP="0008359B">
            <w:pPr>
              <w:jc w:val="center"/>
              <w:rPr>
                <w:sz w:val="20"/>
                <w:szCs w:val="20"/>
              </w:rPr>
            </w:pPr>
          </w:p>
        </w:tc>
        <w:tc>
          <w:tcPr>
            <w:tcW w:w="1495" w:type="dxa"/>
          </w:tcPr>
          <w:p w:rsidR="00325BF5" w:rsidRPr="00EC3C0D" w:rsidRDefault="00325BF5" w:rsidP="0008359B">
            <w:pPr>
              <w:jc w:val="center"/>
              <w:rPr>
                <w:sz w:val="20"/>
                <w:szCs w:val="20"/>
              </w:rPr>
            </w:pPr>
          </w:p>
        </w:tc>
        <w:tc>
          <w:tcPr>
            <w:tcW w:w="1470" w:type="dxa"/>
            <w:shd w:val="clear" w:color="auto" w:fill="auto"/>
          </w:tcPr>
          <w:p w:rsidR="00325BF5" w:rsidRPr="00EC3C0D" w:rsidRDefault="00325BF5" w:rsidP="0008359B">
            <w:pPr>
              <w:jc w:val="center"/>
              <w:rPr>
                <w:sz w:val="20"/>
                <w:szCs w:val="20"/>
              </w:rPr>
            </w:pPr>
          </w:p>
        </w:tc>
        <w:tc>
          <w:tcPr>
            <w:tcW w:w="2005" w:type="dxa"/>
            <w:shd w:val="clear" w:color="auto" w:fill="auto"/>
          </w:tcPr>
          <w:p w:rsidR="00325BF5" w:rsidRPr="00EC3C0D" w:rsidRDefault="00325BF5" w:rsidP="0008359B">
            <w:pPr>
              <w:jc w:val="center"/>
              <w:rPr>
                <w:sz w:val="20"/>
                <w:szCs w:val="20"/>
              </w:rPr>
            </w:pPr>
          </w:p>
        </w:tc>
        <w:tc>
          <w:tcPr>
            <w:tcW w:w="1994" w:type="dxa"/>
          </w:tcPr>
          <w:p w:rsidR="00325BF5" w:rsidRPr="00EC3C0D" w:rsidRDefault="00325BF5" w:rsidP="0008359B">
            <w:pPr>
              <w:jc w:val="center"/>
              <w:rPr>
                <w:sz w:val="20"/>
                <w:szCs w:val="20"/>
              </w:rPr>
            </w:pPr>
          </w:p>
        </w:tc>
        <w:tc>
          <w:tcPr>
            <w:tcW w:w="2188" w:type="dxa"/>
            <w:shd w:val="clear" w:color="auto" w:fill="auto"/>
          </w:tcPr>
          <w:p w:rsidR="00325BF5" w:rsidRPr="00EC3C0D" w:rsidRDefault="00325BF5" w:rsidP="0008359B">
            <w:pPr>
              <w:jc w:val="center"/>
              <w:rPr>
                <w:sz w:val="20"/>
                <w:szCs w:val="20"/>
              </w:rPr>
            </w:pPr>
          </w:p>
        </w:tc>
        <w:tc>
          <w:tcPr>
            <w:tcW w:w="2866" w:type="dxa"/>
            <w:shd w:val="clear" w:color="auto" w:fill="auto"/>
          </w:tcPr>
          <w:p w:rsidR="00325BF5" w:rsidRPr="00EC3C0D" w:rsidRDefault="00325BF5" w:rsidP="0008359B">
            <w:pPr>
              <w:jc w:val="center"/>
              <w:rPr>
                <w:sz w:val="20"/>
                <w:szCs w:val="20"/>
              </w:rPr>
            </w:pPr>
          </w:p>
        </w:tc>
      </w:tr>
    </w:tbl>
    <w:p w:rsidR="004050CF" w:rsidRDefault="004050CF" w:rsidP="004050CF">
      <w:pPr>
        <w:rPr>
          <w:sz w:val="20"/>
          <w:szCs w:val="20"/>
        </w:rPr>
      </w:pPr>
    </w:p>
    <w:p w:rsidR="0008359B" w:rsidRDefault="004050CF" w:rsidP="004050CF">
      <w:r>
        <w:t xml:space="preserve">         </w:t>
      </w:r>
    </w:p>
    <w:p w:rsidR="0008359B" w:rsidRDefault="0008359B" w:rsidP="004050CF"/>
    <w:p w:rsidR="004050CF" w:rsidRPr="00EC3C0D" w:rsidRDefault="004050CF" w:rsidP="004050CF">
      <w:pPr>
        <w:rPr>
          <w:sz w:val="18"/>
          <w:szCs w:val="18"/>
        </w:rPr>
      </w:pPr>
      <w:r w:rsidRPr="00EC3C0D">
        <w:rPr>
          <w:sz w:val="18"/>
          <w:szCs w:val="18"/>
        </w:rPr>
        <w:t xml:space="preserve">Date of Approval Meeting With Administrator: ______________   </w:t>
      </w:r>
    </w:p>
    <w:p w:rsidR="004050CF" w:rsidRPr="00EC3C0D" w:rsidRDefault="004050CF" w:rsidP="004050CF">
      <w:pPr>
        <w:rPr>
          <w:sz w:val="18"/>
          <w:szCs w:val="18"/>
        </w:rPr>
      </w:pPr>
    </w:p>
    <w:p w:rsidR="004050CF" w:rsidRPr="00EC3C0D" w:rsidRDefault="004050CF" w:rsidP="004050CF">
      <w:pPr>
        <w:rPr>
          <w:sz w:val="18"/>
          <w:szCs w:val="18"/>
        </w:rPr>
      </w:pPr>
      <w:r w:rsidRPr="00EC3C0D">
        <w:rPr>
          <w:sz w:val="18"/>
          <w:szCs w:val="18"/>
        </w:rPr>
        <w:t xml:space="preserve">         </w:t>
      </w:r>
      <w:r>
        <w:rPr>
          <w:sz w:val="18"/>
          <w:szCs w:val="18"/>
        </w:rPr>
        <w:t xml:space="preserve">   </w:t>
      </w:r>
      <w:r w:rsidRPr="00EC3C0D">
        <w:rPr>
          <w:sz w:val="18"/>
          <w:szCs w:val="18"/>
        </w:rPr>
        <w:t>Faculty Member’s Signature: ________________________________</w:t>
      </w:r>
    </w:p>
    <w:p w:rsidR="004050CF" w:rsidRPr="00EC3C0D" w:rsidRDefault="004050CF" w:rsidP="004050CF">
      <w:pPr>
        <w:rPr>
          <w:sz w:val="18"/>
          <w:szCs w:val="18"/>
        </w:rPr>
      </w:pPr>
    </w:p>
    <w:p w:rsidR="003F4C78" w:rsidRDefault="004050CF" w:rsidP="004050CF">
      <w:pPr>
        <w:rPr>
          <w:sz w:val="18"/>
          <w:szCs w:val="18"/>
        </w:rPr>
      </w:pPr>
      <w:r w:rsidRPr="00EC3C0D">
        <w:rPr>
          <w:sz w:val="18"/>
          <w:szCs w:val="18"/>
        </w:rPr>
        <w:t xml:space="preserve">        </w:t>
      </w:r>
      <w:r>
        <w:rPr>
          <w:sz w:val="18"/>
          <w:szCs w:val="18"/>
        </w:rPr>
        <w:t xml:space="preserve">   </w:t>
      </w:r>
      <w:r w:rsidRPr="00EC3C0D">
        <w:rPr>
          <w:sz w:val="18"/>
          <w:szCs w:val="18"/>
        </w:rPr>
        <w:t xml:space="preserve">Administrator’s Signature: ___________________________________      </w:t>
      </w:r>
    </w:p>
    <w:p w:rsidR="003F4C78" w:rsidRDefault="003F4C78" w:rsidP="004050CF">
      <w:pPr>
        <w:rPr>
          <w:sz w:val="18"/>
          <w:szCs w:val="18"/>
        </w:rPr>
      </w:pPr>
    </w:p>
    <w:p w:rsidR="004050CF" w:rsidRDefault="003F4C78" w:rsidP="003F4C78">
      <w:r>
        <w:rPr>
          <w:sz w:val="18"/>
          <w:szCs w:val="18"/>
        </w:rPr>
        <w:t xml:space="preserve">          </w:t>
      </w:r>
      <w:r w:rsidR="004050CF" w:rsidRPr="00EC3C0D">
        <w:rPr>
          <w:sz w:val="18"/>
          <w:szCs w:val="18"/>
        </w:rPr>
        <w:t xml:space="preserve"> □ Goal(s) Approved          □ Additional Information</w:t>
      </w:r>
      <w:r w:rsidR="004050CF">
        <w:t xml:space="preserve"> </w:t>
      </w:r>
      <w:r w:rsidR="004050CF" w:rsidRPr="003F4C78">
        <w:rPr>
          <w:sz w:val="18"/>
          <w:szCs w:val="18"/>
        </w:rPr>
        <w:t>Requested</w:t>
      </w:r>
    </w:p>
    <w:p w:rsidR="004050CF" w:rsidRPr="00F92F4C" w:rsidRDefault="004050CF" w:rsidP="004050CF">
      <w:pPr>
        <w:jc w:val="center"/>
        <w:rPr>
          <w:b/>
          <w:sz w:val="22"/>
          <w:szCs w:val="22"/>
        </w:rPr>
      </w:pPr>
      <w:r w:rsidRPr="00F92F4C">
        <w:rPr>
          <w:b/>
          <w:sz w:val="22"/>
          <w:szCs w:val="22"/>
        </w:rPr>
        <w:lastRenderedPageBreak/>
        <w:t xml:space="preserve">FACULTY PROFESSIONAL DEVELOPMENT GOAL(S) </w:t>
      </w:r>
    </w:p>
    <w:p w:rsidR="004050CF" w:rsidRPr="00F92F4C" w:rsidRDefault="004050CF" w:rsidP="004050CF">
      <w:pPr>
        <w:jc w:val="center"/>
        <w:rPr>
          <w:b/>
          <w:sz w:val="22"/>
          <w:szCs w:val="22"/>
        </w:rPr>
      </w:pPr>
      <w:r w:rsidRPr="00F92F4C">
        <w:rPr>
          <w:b/>
          <w:sz w:val="22"/>
          <w:szCs w:val="22"/>
        </w:rPr>
        <w:t xml:space="preserve">END OF THE YEAR – SUMMARY OF GOAL ATTAINMENT </w:t>
      </w:r>
    </w:p>
    <w:p w:rsidR="004050CF" w:rsidRDefault="004050CF" w:rsidP="004050CF">
      <w:pPr>
        <w:jc w:val="center"/>
        <w:rPr>
          <w:b/>
        </w:rPr>
      </w:pPr>
    </w:p>
    <w:p w:rsidR="004050CF" w:rsidRDefault="004050CF" w:rsidP="004050CF">
      <w:pPr>
        <w:rPr>
          <w:sz w:val="20"/>
          <w:szCs w:val="20"/>
        </w:rPr>
      </w:pPr>
      <w:r>
        <w:rPr>
          <w:sz w:val="20"/>
          <w:szCs w:val="20"/>
        </w:rPr>
        <w:t xml:space="preserve">Faculty Member’s Name: ____________________________  </w:t>
      </w:r>
      <w:r>
        <w:rPr>
          <w:sz w:val="20"/>
          <w:szCs w:val="20"/>
        </w:rPr>
        <w:tab/>
        <w:t>School: _________________</w:t>
      </w:r>
      <w:r>
        <w:rPr>
          <w:sz w:val="20"/>
          <w:szCs w:val="20"/>
        </w:rPr>
        <w:tab/>
        <w:t>School Year: _____________</w:t>
      </w:r>
    </w:p>
    <w:p w:rsidR="004050CF" w:rsidRDefault="004050CF" w:rsidP="004050CF">
      <w:pPr>
        <w:rPr>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361"/>
        <w:gridCol w:w="2195"/>
        <w:gridCol w:w="2453"/>
        <w:gridCol w:w="2543"/>
        <w:gridCol w:w="2269"/>
      </w:tblGrid>
      <w:tr w:rsidR="004050CF" w:rsidRPr="00EC3C0D" w:rsidTr="00325BF5">
        <w:tc>
          <w:tcPr>
            <w:tcW w:w="2221" w:type="dxa"/>
            <w:shd w:val="clear" w:color="auto" w:fill="D9D9D9"/>
          </w:tcPr>
          <w:p w:rsidR="004050CF" w:rsidRPr="00EC3C0D" w:rsidRDefault="004050CF" w:rsidP="00C23856">
            <w:pPr>
              <w:jc w:val="center"/>
              <w:rPr>
                <w:b/>
              </w:rPr>
            </w:pPr>
            <w:r w:rsidRPr="00EC3C0D">
              <w:rPr>
                <w:sz w:val="20"/>
                <w:szCs w:val="20"/>
              </w:rPr>
              <w:t>Professional Development Goal(s):</w:t>
            </w:r>
          </w:p>
        </w:tc>
        <w:tc>
          <w:tcPr>
            <w:tcW w:w="2383" w:type="dxa"/>
            <w:shd w:val="clear" w:color="auto" w:fill="D9D9D9"/>
          </w:tcPr>
          <w:p w:rsidR="004050CF" w:rsidRPr="00EC3C0D" w:rsidRDefault="004050CF" w:rsidP="00325BF5">
            <w:pPr>
              <w:jc w:val="center"/>
              <w:rPr>
                <w:b/>
              </w:rPr>
            </w:pPr>
            <w:r w:rsidRPr="00EC3C0D">
              <w:rPr>
                <w:sz w:val="20"/>
                <w:szCs w:val="20"/>
              </w:rPr>
              <w:t xml:space="preserve">What activities/actions were </w:t>
            </w:r>
            <w:r w:rsidR="00325BF5">
              <w:rPr>
                <w:sz w:val="20"/>
                <w:szCs w:val="20"/>
              </w:rPr>
              <w:t>□</w:t>
            </w:r>
            <w:r w:rsidRPr="00EC3C0D">
              <w:rPr>
                <w:sz w:val="20"/>
                <w:szCs w:val="20"/>
              </w:rPr>
              <w:t>taken to address this Professional Development Goal</w:t>
            </w:r>
            <w:r w:rsidR="00325BF5">
              <w:rPr>
                <w:sz w:val="20"/>
                <w:szCs w:val="20"/>
              </w:rPr>
              <w:t xml:space="preserve">?  What was your proposed time line for each activity/action? </w:t>
            </w:r>
          </w:p>
        </w:tc>
        <w:tc>
          <w:tcPr>
            <w:tcW w:w="2220" w:type="dxa"/>
            <w:shd w:val="clear" w:color="auto" w:fill="D9D9D9"/>
          </w:tcPr>
          <w:p w:rsidR="004050CF" w:rsidRPr="00EC3C0D" w:rsidRDefault="004050CF" w:rsidP="00C23856">
            <w:pPr>
              <w:jc w:val="center"/>
              <w:rPr>
                <w:sz w:val="20"/>
                <w:szCs w:val="20"/>
              </w:rPr>
            </w:pPr>
            <w:r w:rsidRPr="00EC3C0D">
              <w:rPr>
                <w:sz w:val="20"/>
                <w:szCs w:val="20"/>
              </w:rPr>
              <w:t xml:space="preserve">What Evidence have you collected to document completion of this Professional Development Goal: </w:t>
            </w:r>
          </w:p>
          <w:p w:rsidR="004050CF" w:rsidRPr="00EC3C0D" w:rsidRDefault="004050CF" w:rsidP="00C23856">
            <w:pPr>
              <w:jc w:val="center"/>
              <w:rPr>
                <w:b/>
              </w:rPr>
            </w:pPr>
            <w:r w:rsidRPr="00EC3C0D">
              <w:rPr>
                <w:sz w:val="16"/>
                <w:szCs w:val="16"/>
              </w:rPr>
              <w:t xml:space="preserve"> </w:t>
            </w:r>
          </w:p>
        </w:tc>
        <w:tc>
          <w:tcPr>
            <w:tcW w:w="2487" w:type="dxa"/>
            <w:shd w:val="clear" w:color="auto" w:fill="D9D9D9"/>
          </w:tcPr>
          <w:p w:rsidR="004050CF" w:rsidRPr="00EC3C0D" w:rsidRDefault="004050CF" w:rsidP="00C23856">
            <w:pPr>
              <w:jc w:val="center"/>
              <w:rPr>
                <w:sz w:val="20"/>
                <w:szCs w:val="20"/>
              </w:rPr>
            </w:pPr>
            <w:r w:rsidRPr="00EC3C0D">
              <w:rPr>
                <w:sz w:val="20"/>
                <w:szCs w:val="20"/>
              </w:rPr>
              <w:t xml:space="preserve">How has your professional development goal impacted your work? </w:t>
            </w:r>
          </w:p>
        </w:tc>
        <w:tc>
          <w:tcPr>
            <w:tcW w:w="2558" w:type="dxa"/>
            <w:shd w:val="clear" w:color="auto" w:fill="D9D9D9"/>
          </w:tcPr>
          <w:p w:rsidR="004050CF" w:rsidRPr="00EC3C0D" w:rsidRDefault="004050CF" w:rsidP="00C23856">
            <w:pPr>
              <w:jc w:val="center"/>
              <w:rPr>
                <w:sz w:val="20"/>
                <w:szCs w:val="20"/>
              </w:rPr>
            </w:pPr>
            <w:r w:rsidRPr="00EC3C0D">
              <w:rPr>
                <w:sz w:val="20"/>
                <w:szCs w:val="20"/>
              </w:rPr>
              <w:t xml:space="preserve">How has your professional development goal impacted student learning/achievement? </w:t>
            </w:r>
          </w:p>
        </w:tc>
        <w:tc>
          <w:tcPr>
            <w:tcW w:w="2302" w:type="dxa"/>
            <w:shd w:val="clear" w:color="auto" w:fill="D9D9D9"/>
          </w:tcPr>
          <w:p w:rsidR="004050CF" w:rsidRPr="00EC3C0D" w:rsidRDefault="004050CF" w:rsidP="00C23856">
            <w:pPr>
              <w:jc w:val="center"/>
              <w:rPr>
                <w:sz w:val="20"/>
                <w:szCs w:val="20"/>
              </w:rPr>
            </w:pPr>
            <w:r w:rsidRPr="00EC3C0D">
              <w:rPr>
                <w:sz w:val="20"/>
                <w:szCs w:val="20"/>
              </w:rPr>
              <w:t xml:space="preserve">Summary:   </w:t>
            </w:r>
            <w:r w:rsidRPr="00EC3C0D">
              <w:rPr>
                <w:sz w:val="16"/>
                <w:szCs w:val="16"/>
              </w:rPr>
              <w:t>(To be decided and initialed by both faculty member and administrator. Circle and Initial)</w:t>
            </w:r>
            <w:r w:rsidRPr="00EC3C0D">
              <w:rPr>
                <w:sz w:val="20"/>
                <w:szCs w:val="20"/>
              </w:rPr>
              <w:t xml:space="preserve"> </w:t>
            </w:r>
          </w:p>
        </w:tc>
      </w:tr>
      <w:tr w:rsidR="004050CF" w:rsidRPr="00EC3C0D" w:rsidTr="00325BF5">
        <w:tc>
          <w:tcPr>
            <w:tcW w:w="2221" w:type="dxa"/>
            <w:shd w:val="clear" w:color="auto" w:fill="auto"/>
          </w:tcPr>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tc>
        <w:tc>
          <w:tcPr>
            <w:tcW w:w="2383" w:type="dxa"/>
            <w:shd w:val="clear" w:color="auto" w:fill="auto"/>
          </w:tcPr>
          <w:p w:rsidR="004050CF" w:rsidRPr="00EC3C0D" w:rsidRDefault="004050CF" w:rsidP="00C23856">
            <w:pPr>
              <w:rPr>
                <w:b/>
              </w:rPr>
            </w:pPr>
          </w:p>
        </w:tc>
        <w:tc>
          <w:tcPr>
            <w:tcW w:w="2220" w:type="dxa"/>
            <w:shd w:val="clear" w:color="auto" w:fill="auto"/>
          </w:tcPr>
          <w:p w:rsidR="004050CF" w:rsidRPr="00EC3C0D" w:rsidRDefault="004050CF" w:rsidP="00C23856">
            <w:pPr>
              <w:rPr>
                <w:b/>
              </w:rPr>
            </w:pPr>
          </w:p>
        </w:tc>
        <w:tc>
          <w:tcPr>
            <w:tcW w:w="2487" w:type="dxa"/>
            <w:shd w:val="clear" w:color="auto" w:fill="auto"/>
          </w:tcPr>
          <w:p w:rsidR="004050CF" w:rsidRPr="00EC3C0D" w:rsidRDefault="004050CF" w:rsidP="00C23856">
            <w:pPr>
              <w:rPr>
                <w:b/>
              </w:rPr>
            </w:pPr>
          </w:p>
        </w:tc>
        <w:tc>
          <w:tcPr>
            <w:tcW w:w="2558" w:type="dxa"/>
            <w:shd w:val="clear" w:color="auto" w:fill="auto"/>
          </w:tcPr>
          <w:p w:rsidR="004050CF" w:rsidRPr="00EC3C0D" w:rsidRDefault="004050CF" w:rsidP="00C23856">
            <w:pPr>
              <w:rPr>
                <w:b/>
              </w:rPr>
            </w:pPr>
          </w:p>
        </w:tc>
        <w:tc>
          <w:tcPr>
            <w:tcW w:w="2302" w:type="dxa"/>
            <w:shd w:val="clear" w:color="auto" w:fill="auto"/>
          </w:tcPr>
          <w:p w:rsidR="004050CF" w:rsidRPr="00EC3C0D" w:rsidRDefault="00325BF5" w:rsidP="00C23856">
            <w:pPr>
              <w:jc w:val="center"/>
              <w:rPr>
                <w:b/>
                <w:sz w:val="14"/>
                <w:szCs w:val="14"/>
              </w:rPr>
            </w:pPr>
            <w:r w:rsidRPr="00325BF5">
              <w:rPr>
                <w:b/>
                <w:sz w:val="36"/>
                <w:szCs w:val="36"/>
              </w:rPr>
              <w:t xml:space="preserve">□ </w:t>
            </w:r>
            <w:r>
              <w:rPr>
                <w:b/>
                <w:sz w:val="14"/>
                <w:szCs w:val="14"/>
              </w:rPr>
              <w:t xml:space="preserve"> </w:t>
            </w:r>
            <w:r w:rsidR="004050CF" w:rsidRPr="00EC3C0D">
              <w:rPr>
                <w:b/>
                <w:sz w:val="14"/>
                <w:szCs w:val="14"/>
              </w:rPr>
              <w:t>Goal Achieved</w:t>
            </w:r>
          </w:p>
          <w:p w:rsidR="004050CF" w:rsidRPr="00EC3C0D" w:rsidRDefault="004050CF" w:rsidP="00C23856">
            <w:pPr>
              <w:jc w:val="center"/>
              <w:rPr>
                <w:b/>
                <w:sz w:val="14"/>
                <w:szCs w:val="14"/>
              </w:rPr>
            </w:pPr>
          </w:p>
          <w:p w:rsidR="004050CF" w:rsidRPr="00EC3C0D" w:rsidRDefault="00325BF5" w:rsidP="00C23856">
            <w:pPr>
              <w:jc w:val="center"/>
              <w:rPr>
                <w:b/>
                <w:sz w:val="14"/>
                <w:szCs w:val="14"/>
              </w:rPr>
            </w:pPr>
            <w:r w:rsidRPr="00325BF5">
              <w:rPr>
                <w:b/>
                <w:sz w:val="36"/>
                <w:szCs w:val="36"/>
              </w:rPr>
              <w:t xml:space="preserve">□ </w:t>
            </w:r>
            <w:r w:rsidR="004050CF" w:rsidRPr="00EC3C0D">
              <w:rPr>
                <w:b/>
                <w:sz w:val="14"/>
                <w:szCs w:val="14"/>
              </w:rPr>
              <w:t>Goal Not Achieved</w:t>
            </w:r>
          </w:p>
          <w:p w:rsidR="004050CF" w:rsidRPr="00EC3C0D" w:rsidRDefault="004050CF" w:rsidP="00C23856">
            <w:pPr>
              <w:jc w:val="center"/>
              <w:rPr>
                <w:b/>
                <w:sz w:val="14"/>
                <w:szCs w:val="14"/>
              </w:rPr>
            </w:pPr>
          </w:p>
          <w:p w:rsidR="004050CF" w:rsidRPr="00EC3C0D" w:rsidRDefault="00325BF5" w:rsidP="00C23856">
            <w:pPr>
              <w:jc w:val="center"/>
              <w:rPr>
                <w:b/>
                <w:sz w:val="14"/>
                <w:szCs w:val="14"/>
              </w:rPr>
            </w:pPr>
            <w:r w:rsidRPr="00325BF5">
              <w:rPr>
                <w:b/>
                <w:sz w:val="36"/>
                <w:szCs w:val="36"/>
              </w:rPr>
              <w:t xml:space="preserve">□ </w:t>
            </w:r>
            <w:r w:rsidR="004050CF" w:rsidRPr="00EC3C0D">
              <w:rPr>
                <w:b/>
                <w:sz w:val="14"/>
                <w:szCs w:val="14"/>
              </w:rPr>
              <w:t xml:space="preserve">Continue Goal Next School Year </w:t>
            </w:r>
          </w:p>
          <w:p w:rsidR="004050CF" w:rsidRPr="00EC3C0D" w:rsidRDefault="004050CF" w:rsidP="00C23856">
            <w:pPr>
              <w:jc w:val="center"/>
              <w:rPr>
                <w:b/>
                <w:sz w:val="14"/>
                <w:szCs w:val="14"/>
              </w:rPr>
            </w:pPr>
          </w:p>
          <w:p w:rsidR="004050CF" w:rsidRPr="00EC3C0D" w:rsidRDefault="004050CF" w:rsidP="00C23856">
            <w:pPr>
              <w:jc w:val="center"/>
              <w:rPr>
                <w:b/>
                <w:sz w:val="14"/>
                <w:szCs w:val="14"/>
              </w:rPr>
            </w:pPr>
          </w:p>
          <w:p w:rsidR="004050CF" w:rsidRPr="00EC3C0D" w:rsidRDefault="004050CF" w:rsidP="00C23856">
            <w:pPr>
              <w:jc w:val="center"/>
              <w:rPr>
                <w:b/>
                <w:sz w:val="14"/>
                <w:szCs w:val="14"/>
              </w:rPr>
            </w:pPr>
          </w:p>
        </w:tc>
      </w:tr>
      <w:tr w:rsidR="004050CF" w:rsidRPr="00EC3C0D" w:rsidTr="00325BF5">
        <w:tc>
          <w:tcPr>
            <w:tcW w:w="2221" w:type="dxa"/>
            <w:shd w:val="clear" w:color="auto" w:fill="auto"/>
          </w:tcPr>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tc>
        <w:tc>
          <w:tcPr>
            <w:tcW w:w="2383" w:type="dxa"/>
            <w:shd w:val="clear" w:color="auto" w:fill="auto"/>
          </w:tcPr>
          <w:p w:rsidR="004050CF" w:rsidRPr="00EC3C0D" w:rsidRDefault="004050CF" w:rsidP="00C23856">
            <w:pPr>
              <w:rPr>
                <w:b/>
              </w:rPr>
            </w:pPr>
          </w:p>
        </w:tc>
        <w:tc>
          <w:tcPr>
            <w:tcW w:w="2220" w:type="dxa"/>
            <w:shd w:val="clear" w:color="auto" w:fill="auto"/>
          </w:tcPr>
          <w:p w:rsidR="004050CF" w:rsidRPr="00EC3C0D" w:rsidRDefault="004050CF" w:rsidP="00C23856">
            <w:pPr>
              <w:rPr>
                <w:b/>
              </w:rPr>
            </w:pPr>
          </w:p>
        </w:tc>
        <w:tc>
          <w:tcPr>
            <w:tcW w:w="2487" w:type="dxa"/>
            <w:shd w:val="clear" w:color="auto" w:fill="auto"/>
          </w:tcPr>
          <w:p w:rsidR="004050CF" w:rsidRPr="00EC3C0D" w:rsidRDefault="004050CF" w:rsidP="00C23856">
            <w:pPr>
              <w:rPr>
                <w:b/>
              </w:rPr>
            </w:pPr>
          </w:p>
        </w:tc>
        <w:tc>
          <w:tcPr>
            <w:tcW w:w="2558" w:type="dxa"/>
            <w:shd w:val="clear" w:color="auto" w:fill="auto"/>
          </w:tcPr>
          <w:p w:rsidR="004050CF" w:rsidRPr="00EC3C0D" w:rsidRDefault="004050CF" w:rsidP="00C23856">
            <w:pPr>
              <w:rPr>
                <w:b/>
              </w:rPr>
            </w:pPr>
          </w:p>
        </w:tc>
        <w:tc>
          <w:tcPr>
            <w:tcW w:w="2302" w:type="dxa"/>
            <w:shd w:val="clear" w:color="auto" w:fill="auto"/>
          </w:tcPr>
          <w:p w:rsidR="00325BF5" w:rsidRPr="00EC3C0D" w:rsidRDefault="00325BF5" w:rsidP="00325BF5">
            <w:pPr>
              <w:jc w:val="center"/>
              <w:rPr>
                <w:b/>
                <w:sz w:val="14"/>
                <w:szCs w:val="14"/>
              </w:rPr>
            </w:pPr>
            <w:r w:rsidRPr="00325BF5">
              <w:rPr>
                <w:b/>
                <w:sz w:val="36"/>
                <w:szCs w:val="36"/>
              </w:rPr>
              <w:t xml:space="preserve">□ </w:t>
            </w:r>
            <w:r>
              <w:rPr>
                <w:b/>
                <w:sz w:val="14"/>
                <w:szCs w:val="14"/>
              </w:rPr>
              <w:t xml:space="preserve"> </w:t>
            </w:r>
            <w:r w:rsidRPr="00EC3C0D">
              <w:rPr>
                <w:b/>
                <w:sz w:val="14"/>
                <w:szCs w:val="14"/>
              </w:rPr>
              <w:t>Goal Achieved</w:t>
            </w:r>
          </w:p>
          <w:p w:rsidR="00325BF5" w:rsidRPr="00EC3C0D" w:rsidRDefault="00325BF5" w:rsidP="00325BF5">
            <w:pPr>
              <w:jc w:val="center"/>
              <w:rPr>
                <w:b/>
                <w:sz w:val="14"/>
                <w:szCs w:val="14"/>
              </w:rPr>
            </w:pPr>
          </w:p>
          <w:p w:rsidR="00325BF5" w:rsidRPr="00EC3C0D" w:rsidRDefault="00325BF5" w:rsidP="00325BF5">
            <w:pPr>
              <w:jc w:val="center"/>
              <w:rPr>
                <w:b/>
                <w:sz w:val="14"/>
                <w:szCs w:val="14"/>
              </w:rPr>
            </w:pPr>
            <w:r w:rsidRPr="00325BF5">
              <w:rPr>
                <w:b/>
                <w:sz w:val="36"/>
                <w:szCs w:val="36"/>
              </w:rPr>
              <w:t xml:space="preserve">□ </w:t>
            </w:r>
            <w:r w:rsidRPr="00EC3C0D">
              <w:rPr>
                <w:b/>
                <w:sz w:val="14"/>
                <w:szCs w:val="14"/>
              </w:rPr>
              <w:t>Goal Not Achieved</w:t>
            </w:r>
          </w:p>
          <w:p w:rsidR="00325BF5" w:rsidRPr="00EC3C0D" w:rsidRDefault="00325BF5" w:rsidP="00325BF5">
            <w:pPr>
              <w:jc w:val="center"/>
              <w:rPr>
                <w:b/>
                <w:sz w:val="14"/>
                <w:szCs w:val="14"/>
              </w:rPr>
            </w:pPr>
          </w:p>
          <w:p w:rsidR="00325BF5" w:rsidRPr="00EC3C0D" w:rsidRDefault="00325BF5" w:rsidP="00325BF5">
            <w:pPr>
              <w:jc w:val="center"/>
              <w:rPr>
                <w:b/>
                <w:sz w:val="14"/>
                <w:szCs w:val="14"/>
              </w:rPr>
            </w:pPr>
            <w:r w:rsidRPr="00325BF5">
              <w:rPr>
                <w:b/>
                <w:sz w:val="36"/>
                <w:szCs w:val="36"/>
              </w:rPr>
              <w:t xml:space="preserve">□ </w:t>
            </w:r>
            <w:r w:rsidRPr="00EC3C0D">
              <w:rPr>
                <w:b/>
                <w:sz w:val="14"/>
                <w:szCs w:val="14"/>
              </w:rPr>
              <w:t xml:space="preserve">Continue Goal Next School Year </w:t>
            </w:r>
          </w:p>
          <w:p w:rsidR="00325BF5" w:rsidRPr="00EC3C0D" w:rsidRDefault="00325BF5" w:rsidP="00325BF5">
            <w:pPr>
              <w:jc w:val="center"/>
              <w:rPr>
                <w:b/>
                <w:sz w:val="14"/>
                <w:szCs w:val="14"/>
              </w:rPr>
            </w:pPr>
          </w:p>
          <w:p w:rsidR="004050CF" w:rsidRPr="00EC3C0D" w:rsidRDefault="004050CF" w:rsidP="00C23856">
            <w:pPr>
              <w:jc w:val="center"/>
              <w:rPr>
                <w:b/>
                <w:sz w:val="14"/>
                <w:szCs w:val="14"/>
              </w:rPr>
            </w:pPr>
          </w:p>
        </w:tc>
      </w:tr>
      <w:tr w:rsidR="004050CF" w:rsidRPr="00EC3C0D" w:rsidTr="00325BF5">
        <w:tc>
          <w:tcPr>
            <w:tcW w:w="2221" w:type="dxa"/>
            <w:shd w:val="clear" w:color="auto" w:fill="auto"/>
          </w:tcPr>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p w:rsidR="004050CF" w:rsidRPr="00EC3C0D" w:rsidRDefault="004050CF" w:rsidP="00C23856">
            <w:pPr>
              <w:rPr>
                <w:b/>
              </w:rPr>
            </w:pPr>
          </w:p>
        </w:tc>
        <w:tc>
          <w:tcPr>
            <w:tcW w:w="2383" w:type="dxa"/>
            <w:shd w:val="clear" w:color="auto" w:fill="auto"/>
          </w:tcPr>
          <w:p w:rsidR="004050CF" w:rsidRPr="00EC3C0D" w:rsidRDefault="004050CF" w:rsidP="00C23856">
            <w:pPr>
              <w:rPr>
                <w:b/>
              </w:rPr>
            </w:pPr>
          </w:p>
        </w:tc>
        <w:tc>
          <w:tcPr>
            <w:tcW w:w="2220" w:type="dxa"/>
            <w:shd w:val="clear" w:color="auto" w:fill="auto"/>
          </w:tcPr>
          <w:p w:rsidR="004050CF" w:rsidRPr="00EC3C0D" w:rsidRDefault="004050CF" w:rsidP="00C23856">
            <w:pPr>
              <w:rPr>
                <w:b/>
              </w:rPr>
            </w:pPr>
          </w:p>
        </w:tc>
        <w:tc>
          <w:tcPr>
            <w:tcW w:w="2487" w:type="dxa"/>
            <w:shd w:val="clear" w:color="auto" w:fill="auto"/>
          </w:tcPr>
          <w:p w:rsidR="004050CF" w:rsidRPr="00EC3C0D" w:rsidRDefault="004050CF" w:rsidP="00C23856">
            <w:pPr>
              <w:rPr>
                <w:b/>
              </w:rPr>
            </w:pPr>
          </w:p>
        </w:tc>
        <w:tc>
          <w:tcPr>
            <w:tcW w:w="2558" w:type="dxa"/>
            <w:shd w:val="clear" w:color="auto" w:fill="auto"/>
          </w:tcPr>
          <w:p w:rsidR="004050CF" w:rsidRPr="00EC3C0D" w:rsidRDefault="004050CF" w:rsidP="00C23856">
            <w:pPr>
              <w:rPr>
                <w:b/>
              </w:rPr>
            </w:pPr>
          </w:p>
        </w:tc>
        <w:tc>
          <w:tcPr>
            <w:tcW w:w="2302" w:type="dxa"/>
            <w:shd w:val="clear" w:color="auto" w:fill="auto"/>
          </w:tcPr>
          <w:p w:rsidR="00325BF5" w:rsidRPr="00EC3C0D" w:rsidRDefault="00325BF5" w:rsidP="00325BF5">
            <w:pPr>
              <w:jc w:val="center"/>
              <w:rPr>
                <w:b/>
                <w:sz w:val="14"/>
                <w:szCs w:val="14"/>
              </w:rPr>
            </w:pPr>
            <w:r w:rsidRPr="00325BF5">
              <w:rPr>
                <w:b/>
                <w:sz w:val="36"/>
                <w:szCs w:val="36"/>
              </w:rPr>
              <w:t xml:space="preserve">□ </w:t>
            </w:r>
            <w:r>
              <w:rPr>
                <w:b/>
                <w:sz w:val="14"/>
                <w:szCs w:val="14"/>
              </w:rPr>
              <w:t xml:space="preserve"> </w:t>
            </w:r>
            <w:r w:rsidRPr="00EC3C0D">
              <w:rPr>
                <w:b/>
                <w:sz w:val="14"/>
                <w:szCs w:val="14"/>
              </w:rPr>
              <w:t>Goal Achieved</w:t>
            </w:r>
          </w:p>
          <w:p w:rsidR="00325BF5" w:rsidRPr="00EC3C0D" w:rsidRDefault="00325BF5" w:rsidP="00325BF5">
            <w:pPr>
              <w:jc w:val="center"/>
              <w:rPr>
                <w:b/>
                <w:sz w:val="14"/>
                <w:szCs w:val="14"/>
              </w:rPr>
            </w:pPr>
          </w:p>
          <w:p w:rsidR="00325BF5" w:rsidRPr="00EC3C0D" w:rsidRDefault="00325BF5" w:rsidP="00325BF5">
            <w:pPr>
              <w:jc w:val="center"/>
              <w:rPr>
                <w:b/>
                <w:sz w:val="14"/>
                <w:szCs w:val="14"/>
              </w:rPr>
            </w:pPr>
            <w:r w:rsidRPr="00325BF5">
              <w:rPr>
                <w:b/>
                <w:sz w:val="36"/>
                <w:szCs w:val="36"/>
              </w:rPr>
              <w:t xml:space="preserve">□ </w:t>
            </w:r>
            <w:r w:rsidRPr="00EC3C0D">
              <w:rPr>
                <w:b/>
                <w:sz w:val="14"/>
                <w:szCs w:val="14"/>
              </w:rPr>
              <w:t>Goal Not Achieved</w:t>
            </w:r>
          </w:p>
          <w:p w:rsidR="00325BF5" w:rsidRPr="00EC3C0D" w:rsidRDefault="00325BF5" w:rsidP="00325BF5">
            <w:pPr>
              <w:jc w:val="center"/>
              <w:rPr>
                <w:b/>
                <w:sz w:val="14"/>
                <w:szCs w:val="14"/>
              </w:rPr>
            </w:pPr>
          </w:p>
          <w:p w:rsidR="00325BF5" w:rsidRPr="00EC3C0D" w:rsidRDefault="00325BF5" w:rsidP="00325BF5">
            <w:pPr>
              <w:jc w:val="center"/>
              <w:rPr>
                <w:b/>
                <w:sz w:val="14"/>
                <w:szCs w:val="14"/>
              </w:rPr>
            </w:pPr>
            <w:r w:rsidRPr="00325BF5">
              <w:rPr>
                <w:b/>
                <w:sz w:val="36"/>
                <w:szCs w:val="36"/>
              </w:rPr>
              <w:t xml:space="preserve">□ </w:t>
            </w:r>
            <w:r w:rsidRPr="00EC3C0D">
              <w:rPr>
                <w:b/>
                <w:sz w:val="14"/>
                <w:szCs w:val="14"/>
              </w:rPr>
              <w:t xml:space="preserve">Continue Goal Next School Year </w:t>
            </w:r>
          </w:p>
          <w:p w:rsidR="00325BF5" w:rsidRPr="00EC3C0D" w:rsidRDefault="00325BF5" w:rsidP="00325BF5">
            <w:pPr>
              <w:jc w:val="center"/>
              <w:rPr>
                <w:b/>
                <w:sz w:val="14"/>
                <w:szCs w:val="14"/>
              </w:rPr>
            </w:pPr>
          </w:p>
          <w:p w:rsidR="004050CF" w:rsidRPr="00EC3C0D" w:rsidRDefault="004050CF" w:rsidP="00C23856">
            <w:pPr>
              <w:jc w:val="center"/>
              <w:rPr>
                <w:b/>
                <w:sz w:val="14"/>
                <w:szCs w:val="14"/>
              </w:rPr>
            </w:pPr>
          </w:p>
        </w:tc>
      </w:tr>
    </w:tbl>
    <w:p w:rsidR="00A53B4A" w:rsidRDefault="00A53B4A" w:rsidP="004050CF">
      <w:pPr>
        <w:rPr>
          <w:sz w:val="18"/>
          <w:szCs w:val="18"/>
        </w:rPr>
      </w:pPr>
    </w:p>
    <w:p w:rsidR="004050CF" w:rsidRPr="00EC3C0D" w:rsidRDefault="004050CF" w:rsidP="004050CF">
      <w:pPr>
        <w:rPr>
          <w:sz w:val="18"/>
          <w:szCs w:val="18"/>
        </w:rPr>
      </w:pPr>
      <w:r w:rsidRPr="00EC3C0D">
        <w:rPr>
          <w:sz w:val="18"/>
          <w:szCs w:val="18"/>
        </w:rPr>
        <w:t xml:space="preserve">Date of End of Year Conference With Administrator: ______________   </w:t>
      </w:r>
    </w:p>
    <w:p w:rsidR="00A53B4A" w:rsidRDefault="00A53B4A" w:rsidP="004050CF">
      <w:pPr>
        <w:rPr>
          <w:sz w:val="18"/>
          <w:szCs w:val="18"/>
        </w:rPr>
      </w:pPr>
    </w:p>
    <w:p w:rsidR="00325BF5" w:rsidRDefault="004050CF" w:rsidP="00325BF5">
      <w:pPr>
        <w:sectPr w:rsidR="00325BF5" w:rsidSect="00216677">
          <w:pgSz w:w="15840" w:h="12240" w:orient="landscape" w:code="1"/>
          <w:pgMar w:top="1080" w:right="1008" w:bottom="720" w:left="1008" w:header="720" w:footer="720" w:gutter="0"/>
          <w:pgNumType w:start="35"/>
          <w:cols w:space="720"/>
          <w:docGrid w:linePitch="360"/>
        </w:sectPr>
      </w:pPr>
      <w:r>
        <w:rPr>
          <w:sz w:val="18"/>
          <w:szCs w:val="18"/>
        </w:rPr>
        <w:t>F</w:t>
      </w:r>
      <w:r w:rsidRPr="00EC3C0D">
        <w:rPr>
          <w:sz w:val="18"/>
          <w:szCs w:val="18"/>
        </w:rPr>
        <w:t>aculty Member’s Signature: __________________________</w:t>
      </w:r>
      <w:r w:rsidR="00325BF5">
        <w:rPr>
          <w:sz w:val="18"/>
          <w:szCs w:val="18"/>
        </w:rPr>
        <w:t xml:space="preserve">   </w:t>
      </w:r>
      <w:r w:rsidRPr="00EC3C0D">
        <w:rPr>
          <w:sz w:val="18"/>
          <w:szCs w:val="18"/>
        </w:rPr>
        <w:t>Administrator’s Signature: __________</w:t>
      </w:r>
      <w:r w:rsidR="00325BF5">
        <w:rPr>
          <w:sz w:val="18"/>
          <w:szCs w:val="18"/>
        </w:rPr>
        <w:t xml:space="preserve">____________ </w:t>
      </w:r>
      <w:r w:rsidRPr="00EC3C0D">
        <w:rPr>
          <w:sz w:val="18"/>
          <w:szCs w:val="18"/>
        </w:rPr>
        <w:t>Superintendent’s Signature: _______________________ Date: ____</w:t>
      </w:r>
      <w:r w:rsidR="00325BF5">
        <w:rPr>
          <w:sz w:val="18"/>
          <w:szCs w:val="18"/>
        </w:rPr>
        <w:t>__</w:t>
      </w:r>
    </w:p>
    <w:p w:rsidR="00A53B4A" w:rsidRPr="00A72E82" w:rsidRDefault="00584D43" w:rsidP="00A53B4A">
      <w:pPr>
        <w:pStyle w:val="Heading1"/>
        <w:pBdr>
          <w:bottom w:val="single" w:sz="12" w:space="1" w:color="auto"/>
        </w:pBdr>
        <w:rPr>
          <w:sz w:val="28"/>
          <w:szCs w:val="28"/>
        </w:rPr>
      </w:pPr>
      <w:r>
        <w:rPr>
          <w:noProof/>
          <w:sz w:val="52"/>
          <w:szCs w:val="52"/>
        </w:rPr>
        <w:lastRenderedPageBreak/>
        <w:drawing>
          <wp:inline distT="0" distB="0" distL="0" distR="0">
            <wp:extent cx="1266825"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r w:rsidR="00A53B4A">
        <w:rPr>
          <w:sz w:val="52"/>
          <w:szCs w:val="52"/>
        </w:rPr>
        <w:t xml:space="preserve">       </w:t>
      </w:r>
      <w:r w:rsidR="00A53B4A" w:rsidRPr="00A72E82">
        <w:rPr>
          <w:sz w:val="28"/>
          <w:szCs w:val="28"/>
        </w:rPr>
        <w:t>Milton Town School District</w:t>
      </w:r>
    </w:p>
    <w:p w:rsidR="00981001" w:rsidRDefault="00981001" w:rsidP="00A53B4A">
      <w:pPr>
        <w:jc w:val="center"/>
        <w:rPr>
          <w:b/>
          <w:sz w:val="28"/>
          <w:szCs w:val="28"/>
        </w:rPr>
      </w:pPr>
    </w:p>
    <w:p w:rsidR="00A53B4A" w:rsidRPr="00A72E82" w:rsidRDefault="00A53B4A" w:rsidP="00A53B4A">
      <w:pPr>
        <w:jc w:val="center"/>
        <w:rPr>
          <w:sz w:val="28"/>
          <w:szCs w:val="28"/>
        </w:rPr>
      </w:pPr>
      <w:r w:rsidRPr="00A72E82">
        <w:rPr>
          <w:b/>
          <w:sz w:val="28"/>
          <w:szCs w:val="28"/>
        </w:rPr>
        <w:t xml:space="preserve">PRE OBSERVATION PLANNING FORM </w:t>
      </w:r>
    </w:p>
    <w:p w:rsidR="00A53B4A" w:rsidRDefault="00A53B4A" w:rsidP="00A53B4A">
      <w:pPr>
        <w:jc w:val="center"/>
        <w:rPr>
          <w:sz w:val="40"/>
          <w:szCs w:val="40"/>
        </w:rPr>
      </w:pPr>
    </w:p>
    <w:p w:rsidR="00A53B4A" w:rsidRDefault="00A53B4A" w:rsidP="00A53B4A">
      <w:pPr>
        <w:rPr>
          <w:sz w:val="22"/>
          <w:szCs w:val="22"/>
        </w:rPr>
      </w:pPr>
      <w:r>
        <w:rPr>
          <w:sz w:val="22"/>
          <w:szCs w:val="22"/>
        </w:rPr>
        <w:t>Faculty Member’s Name: ___________________________</w:t>
      </w:r>
      <w:r>
        <w:rPr>
          <w:sz w:val="22"/>
          <w:szCs w:val="22"/>
        </w:rPr>
        <w:tab/>
        <w:t xml:space="preserve">Observer’s Name: _________________ </w:t>
      </w:r>
    </w:p>
    <w:p w:rsidR="00A53B4A" w:rsidRDefault="00A53B4A" w:rsidP="00A53B4A">
      <w:pPr>
        <w:rPr>
          <w:sz w:val="22"/>
          <w:szCs w:val="22"/>
        </w:rPr>
      </w:pPr>
    </w:p>
    <w:p w:rsidR="00A53B4A" w:rsidRDefault="00A53B4A" w:rsidP="00A53B4A">
      <w:pPr>
        <w:rPr>
          <w:sz w:val="22"/>
          <w:szCs w:val="22"/>
        </w:rPr>
      </w:pPr>
      <w:r>
        <w:rPr>
          <w:sz w:val="22"/>
          <w:szCs w:val="22"/>
        </w:rPr>
        <w:t>Date of Observation: __________</w:t>
      </w:r>
      <w:r>
        <w:rPr>
          <w:sz w:val="22"/>
          <w:szCs w:val="22"/>
        </w:rPr>
        <w:tab/>
      </w:r>
    </w:p>
    <w:p w:rsidR="00A53B4A" w:rsidRDefault="00A53B4A" w:rsidP="00A53B4A">
      <w:pPr>
        <w:rPr>
          <w:sz w:val="22"/>
          <w:szCs w:val="22"/>
        </w:rPr>
      </w:pPr>
    </w:p>
    <w:p w:rsidR="00A53B4A" w:rsidRDefault="00A53B4A" w:rsidP="00A53B4A">
      <w:pPr>
        <w:rPr>
          <w:sz w:val="22"/>
          <w:szCs w:val="22"/>
        </w:rPr>
      </w:pPr>
      <w:r w:rsidRPr="002D093B">
        <w:rPr>
          <w:sz w:val="22"/>
          <w:szCs w:val="22"/>
        </w:rPr>
        <w:t xml:space="preserve">Context:  </w:t>
      </w:r>
      <w:r w:rsidRPr="002D093B">
        <w:rPr>
          <w:sz w:val="28"/>
          <w:szCs w:val="28"/>
        </w:rPr>
        <w:t>⁯</w:t>
      </w:r>
      <w:r w:rsidRPr="002D093B">
        <w:rPr>
          <w:sz w:val="22"/>
          <w:szCs w:val="22"/>
        </w:rPr>
        <w:t xml:space="preserve"> </w:t>
      </w:r>
      <w:r>
        <w:rPr>
          <w:sz w:val="22"/>
          <w:szCs w:val="22"/>
        </w:rPr>
        <w:t xml:space="preserve">Class (Grade: _____/Subject: ______________/Time/Block/Period: ____________) </w:t>
      </w:r>
    </w:p>
    <w:p w:rsidR="00A53B4A" w:rsidRPr="002D093B" w:rsidRDefault="00A53B4A" w:rsidP="00A53B4A">
      <w:pPr>
        <w:ind w:firstLine="720"/>
        <w:rPr>
          <w:sz w:val="22"/>
          <w:szCs w:val="22"/>
        </w:rPr>
      </w:pPr>
      <w:r>
        <w:rPr>
          <w:sz w:val="22"/>
          <w:szCs w:val="22"/>
        </w:rPr>
        <w:t xml:space="preserve">      </w:t>
      </w:r>
      <w:r w:rsidRPr="002D093B">
        <w:rPr>
          <w:sz w:val="22"/>
          <w:szCs w:val="22"/>
        </w:rPr>
        <w:t xml:space="preserve"> Committee Meeting </w:t>
      </w:r>
      <w:r w:rsidRPr="002D093B">
        <w:rPr>
          <w:sz w:val="22"/>
          <w:szCs w:val="22"/>
        </w:rPr>
        <w:tab/>
      </w:r>
      <w:r w:rsidRPr="002D093B">
        <w:rPr>
          <w:sz w:val="22"/>
          <w:szCs w:val="22"/>
        </w:rPr>
        <w:tab/>
      </w:r>
      <w:r w:rsidRPr="002D093B">
        <w:rPr>
          <w:sz w:val="28"/>
          <w:szCs w:val="28"/>
        </w:rPr>
        <w:t>⁯</w:t>
      </w:r>
      <w:r w:rsidRPr="002D093B">
        <w:rPr>
          <w:sz w:val="22"/>
          <w:szCs w:val="22"/>
        </w:rPr>
        <w:t xml:space="preserve"> </w:t>
      </w:r>
      <w:r>
        <w:rPr>
          <w:sz w:val="22"/>
          <w:szCs w:val="22"/>
        </w:rPr>
        <w:tab/>
      </w:r>
      <w:r>
        <w:rPr>
          <w:sz w:val="22"/>
          <w:szCs w:val="22"/>
        </w:rPr>
        <w:tab/>
      </w:r>
      <w:r w:rsidRPr="002D093B">
        <w:rPr>
          <w:sz w:val="22"/>
          <w:szCs w:val="22"/>
        </w:rPr>
        <w:t xml:space="preserve">CTL Meeting </w:t>
      </w:r>
    </w:p>
    <w:p w:rsidR="00A53B4A" w:rsidRPr="002D093B" w:rsidRDefault="00A53B4A" w:rsidP="00A53B4A">
      <w:pPr>
        <w:ind w:right="-1080"/>
        <w:rPr>
          <w:sz w:val="22"/>
          <w:szCs w:val="22"/>
        </w:rPr>
      </w:pPr>
      <w:r w:rsidRPr="002D093B">
        <w:rPr>
          <w:sz w:val="22"/>
          <w:szCs w:val="22"/>
        </w:rPr>
        <w:tab/>
        <w:t xml:space="preserve">   </w:t>
      </w:r>
      <w:r w:rsidRPr="002D093B">
        <w:rPr>
          <w:sz w:val="28"/>
          <w:szCs w:val="28"/>
        </w:rPr>
        <w:t>⁯</w:t>
      </w:r>
      <w:r w:rsidRPr="002D093B">
        <w:rPr>
          <w:sz w:val="22"/>
          <w:szCs w:val="22"/>
        </w:rPr>
        <w:t xml:space="preserve"> Data Team Meeting </w:t>
      </w:r>
      <w:r w:rsidRPr="002D093B">
        <w:rPr>
          <w:sz w:val="22"/>
          <w:szCs w:val="22"/>
        </w:rPr>
        <w:tab/>
      </w:r>
      <w:r w:rsidRPr="002D093B">
        <w:rPr>
          <w:sz w:val="28"/>
          <w:szCs w:val="28"/>
        </w:rPr>
        <w:t>⁯</w:t>
      </w:r>
      <w:r w:rsidRPr="002D093B">
        <w:rPr>
          <w:sz w:val="22"/>
          <w:szCs w:val="22"/>
        </w:rPr>
        <w:t xml:space="preserve"> </w:t>
      </w:r>
      <w:r>
        <w:rPr>
          <w:sz w:val="22"/>
          <w:szCs w:val="22"/>
        </w:rPr>
        <w:tab/>
      </w:r>
      <w:r>
        <w:rPr>
          <w:sz w:val="22"/>
          <w:szCs w:val="22"/>
        </w:rPr>
        <w:tab/>
      </w:r>
      <w:r>
        <w:rPr>
          <w:sz w:val="22"/>
          <w:szCs w:val="22"/>
        </w:rPr>
        <w:tab/>
      </w:r>
      <w:r w:rsidRPr="002D093B">
        <w:rPr>
          <w:sz w:val="22"/>
          <w:szCs w:val="22"/>
        </w:rPr>
        <w:t xml:space="preserve">Curriculum Meeting </w:t>
      </w:r>
      <w:r w:rsidRPr="002D093B">
        <w:rPr>
          <w:sz w:val="22"/>
          <w:szCs w:val="22"/>
        </w:rPr>
        <w:tab/>
      </w:r>
      <w:r w:rsidRPr="002D093B">
        <w:rPr>
          <w:sz w:val="22"/>
          <w:szCs w:val="22"/>
        </w:rPr>
        <w:tab/>
      </w:r>
      <w:r w:rsidRPr="002D093B">
        <w:rPr>
          <w:sz w:val="28"/>
          <w:szCs w:val="28"/>
        </w:rPr>
        <w:t xml:space="preserve">⁯ </w:t>
      </w:r>
      <w:r w:rsidRPr="002D093B">
        <w:rPr>
          <w:sz w:val="22"/>
          <w:szCs w:val="22"/>
        </w:rPr>
        <w:tab/>
      </w:r>
    </w:p>
    <w:p w:rsidR="00A53B4A" w:rsidRDefault="00A53B4A" w:rsidP="00A53B4A">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r w:rsidRPr="002D093B">
        <w:rPr>
          <w:sz w:val="22"/>
          <w:szCs w:val="22"/>
        </w:rPr>
        <w:tab/>
        <w:t xml:space="preserve">   </w:t>
      </w:r>
      <w:r>
        <w:rPr>
          <w:sz w:val="22"/>
          <w:szCs w:val="22"/>
        </w:rPr>
        <w:t xml:space="preserve">  </w:t>
      </w:r>
      <w:r w:rsidRPr="002D093B">
        <w:rPr>
          <w:sz w:val="22"/>
          <w:szCs w:val="22"/>
        </w:rPr>
        <w:t xml:space="preserve">  IEP/504/MTSS Meeting  </w:t>
      </w:r>
      <w:r w:rsidRPr="002D093B">
        <w:rPr>
          <w:sz w:val="22"/>
          <w:szCs w:val="22"/>
        </w:rPr>
        <w:tab/>
      </w:r>
      <w:r w:rsidRPr="002D093B">
        <w:rPr>
          <w:sz w:val="28"/>
          <w:szCs w:val="28"/>
        </w:rPr>
        <w:t>⁯</w:t>
      </w:r>
      <w:r w:rsidRPr="002D093B">
        <w:rPr>
          <w:sz w:val="22"/>
          <w:szCs w:val="22"/>
        </w:rPr>
        <w:t xml:space="preserve"> </w:t>
      </w:r>
      <w:r>
        <w:rPr>
          <w:sz w:val="22"/>
          <w:szCs w:val="22"/>
        </w:rPr>
        <w:tab/>
      </w:r>
      <w:r>
        <w:rPr>
          <w:sz w:val="22"/>
          <w:szCs w:val="22"/>
        </w:rPr>
        <w:tab/>
      </w:r>
      <w:r>
        <w:rPr>
          <w:sz w:val="22"/>
          <w:szCs w:val="22"/>
        </w:rPr>
        <w:tab/>
        <w:t>Other: _____________________</w:t>
      </w:r>
    </w:p>
    <w:p w:rsidR="00A53B4A" w:rsidRDefault="00A53B4A" w:rsidP="00A53B4A">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p>
    <w:p w:rsidR="00A53B4A" w:rsidRPr="002D093B" w:rsidRDefault="00A53B4A" w:rsidP="00A53B4A">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r>
        <w:rPr>
          <w:b/>
          <w:sz w:val="22"/>
          <w:szCs w:val="22"/>
        </w:rPr>
        <w:t xml:space="preserve">Please respond to each of the following questions concerning the context to be observed.  </w:t>
      </w:r>
      <w:r w:rsidRPr="002D093B">
        <w:rPr>
          <w:sz w:val="22"/>
          <w:szCs w:val="22"/>
        </w:rPr>
        <w:t xml:space="preserve">    </w:t>
      </w:r>
      <w:r w:rsidRPr="002D093B">
        <w:rPr>
          <w:sz w:val="22"/>
          <w:szCs w:val="22"/>
        </w:rPr>
        <w:tab/>
        <w:t xml:space="preserve">   </w:t>
      </w:r>
      <w:r w:rsidRPr="002D093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53B4A" w:rsidRPr="00BA60E1" w:rsidTr="00C23856">
        <w:tc>
          <w:tcPr>
            <w:tcW w:w="9576" w:type="dxa"/>
            <w:shd w:val="clear" w:color="auto" w:fill="auto"/>
          </w:tcPr>
          <w:p w:rsidR="00A53B4A" w:rsidRPr="00BA60E1" w:rsidRDefault="00A53B4A" w:rsidP="00C23856">
            <w:pPr>
              <w:numPr>
                <w:ilvl w:val="0"/>
                <w:numId w:val="10"/>
              </w:numPr>
              <w:rPr>
                <w:sz w:val="22"/>
                <w:szCs w:val="22"/>
              </w:rPr>
            </w:pPr>
            <w:r w:rsidRPr="00BA60E1">
              <w:rPr>
                <w:sz w:val="22"/>
                <w:szCs w:val="22"/>
              </w:rPr>
              <w:t xml:space="preserve"> What is/are the goal(s)/objective(s) of the context to be observed?  (If a classroom observation, please include the Common Core Standard(s)/GE’s/Other Standard(s) to be addressed.) </w:t>
            </w:r>
          </w:p>
          <w:p w:rsidR="00A53B4A" w:rsidRPr="00BA60E1" w:rsidRDefault="00A53B4A" w:rsidP="00C23856">
            <w:pPr>
              <w:ind w:left="720"/>
              <w:rPr>
                <w:sz w:val="22"/>
                <w:szCs w:val="22"/>
              </w:rPr>
            </w:pPr>
          </w:p>
          <w:p w:rsidR="00A53B4A" w:rsidRPr="00BA60E1" w:rsidRDefault="00A53B4A" w:rsidP="00C23856">
            <w:pPr>
              <w:rPr>
                <w:sz w:val="22"/>
                <w:szCs w:val="22"/>
              </w:rPr>
            </w:pPr>
          </w:p>
          <w:p w:rsidR="00A53B4A" w:rsidRPr="00BA60E1" w:rsidRDefault="00A53B4A" w:rsidP="00C23856">
            <w:pPr>
              <w:rPr>
                <w:sz w:val="22"/>
                <w:szCs w:val="22"/>
              </w:rPr>
            </w:pPr>
          </w:p>
        </w:tc>
      </w:tr>
      <w:tr w:rsidR="00A53B4A" w:rsidRPr="00BA60E1" w:rsidTr="00C23856">
        <w:tc>
          <w:tcPr>
            <w:tcW w:w="9576" w:type="dxa"/>
            <w:shd w:val="clear" w:color="auto" w:fill="auto"/>
          </w:tcPr>
          <w:p w:rsidR="00A53B4A" w:rsidRPr="00BA60E1" w:rsidRDefault="00A53B4A" w:rsidP="00C23856">
            <w:pPr>
              <w:numPr>
                <w:ilvl w:val="0"/>
                <w:numId w:val="10"/>
              </w:numPr>
              <w:rPr>
                <w:sz w:val="22"/>
                <w:szCs w:val="22"/>
              </w:rPr>
            </w:pPr>
            <w:r w:rsidRPr="00BA60E1">
              <w:rPr>
                <w:sz w:val="22"/>
                <w:szCs w:val="22"/>
              </w:rPr>
              <w:t xml:space="preserve"> Who are the members attending the context to be observed?  (If a classroom observation, please include the number of students, the number of </w:t>
            </w:r>
            <w:r w:rsidR="00FA0DBC">
              <w:rPr>
                <w:sz w:val="22"/>
                <w:szCs w:val="22"/>
              </w:rPr>
              <w:t xml:space="preserve">students on IEP’s, 504’s, </w:t>
            </w:r>
            <w:r w:rsidRPr="00BA60E1">
              <w:rPr>
                <w:sz w:val="22"/>
                <w:szCs w:val="22"/>
              </w:rPr>
              <w:t xml:space="preserve"> para-educators or other adults who will be present in the room during the observation). </w:t>
            </w:r>
          </w:p>
          <w:p w:rsidR="00A53B4A" w:rsidRPr="00BA60E1" w:rsidRDefault="00A53B4A" w:rsidP="00C23856">
            <w:pPr>
              <w:rPr>
                <w:sz w:val="22"/>
                <w:szCs w:val="22"/>
              </w:rPr>
            </w:pPr>
          </w:p>
          <w:p w:rsidR="00A53B4A" w:rsidRPr="00BA60E1" w:rsidRDefault="00A53B4A" w:rsidP="00C23856">
            <w:pPr>
              <w:rPr>
                <w:sz w:val="22"/>
                <w:szCs w:val="22"/>
              </w:rPr>
            </w:pPr>
          </w:p>
          <w:p w:rsidR="00A53B4A" w:rsidRPr="00BA60E1" w:rsidRDefault="00A53B4A" w:rsidP="00C23856">
            <w:pPr>
              <w:rPr>
                <w:sz w:val="22"/>
                <w:szCs w:val="22"/>
              </w:rPr>
            </w:pPr>
          </w:p>
        </w:tc>
      </w:tr>
      <w:tr w:rsidR="00A53B4A" w:rsidRPr="00BA60E1" w:rsidTr="00C23856">
        <w:tc>
          <w:tcPr>
            <w:tcW w:w="9576" w:type="dxa"/>
            <w:shd w:val="clear" w:color="auto" w:fill="auto"/>
          </w:tcPr>
          <w:p w:rsidR="00A53B4A" w:rsidRPr="00BA60E1" w:rsidRDefault="00A53B4A" w:rsidP="00C23856">
            <w:pPr>
              <w:numPr>
                <w:ilvl w:val="0"/>
                <w:numId w:val="10"/>
              </w:numPr>
              <w:rPr>
                <w:sz w:val="22"/>
                <w:szCs w:val="22"/>
              </w:rPr>
            </w:pPr>
            <w:r w:rsidRPr="00BA60E1">
              <w:rPr>
                <w:sz w:val="22"/>
                <w:szCs w:val="22"/>
              </w:rPr>
              <w:t xml:space="preserve">What activities will you be using to engage the context participants?  What resources and materials will you be using?  (Please provide a copy of materials to be used during the observation). </w:t>
            </w:r>
          </w:p>
          <w:p w:rsidR="00A53B4A" w:rsidRPr="00BA60E1" w:rsidRDefault="00A53B4A" w:rsidP="00C23856">
            <w:pPr>
              <w:rPr>
                <w:sz w:val="22"/>
                <w:szCs w:val="22"/>
              </w:rPr>
            </w:pPr>
          </w:p>
          <w:p w:rsidR="00A53B4A" w:rsidRPr="00BA60E1" w:rsidRDefault="00A53B4A" w:rsidP="00C23856">
            <w:pPr>
              <w:rPr>
                <w:sz w:val="22"/>
                <w:szCs w:val="22"/>
              </w:rPr>
            </w:pPr>
          </w:p>
          <w:p w:rsidR="00A53B4A" w:rsidRPr="00BA60E1" w:rsidRDefault="00A53B4A" w:rsidP="00C23856">
            <w:pPr>
              <w:rPr>
                <w:sz w:val="22"/>
                <w:szCs w:val="22"/>
              </w:rPr>
            </w:pPr>
            <w:r w:rsidRPr="00BA60E1">
              <w:rPr>
                <w:sz w:val="22"/>
                <w:szCs w:val="22"/>
              </w:rPr>
              <w:t xml:space="preserve"> </w:t>
            </w:r>
          </w:p>
        </w:tc>
      </w:tr>
      <w:tr w:rsidR="00A53B4A" w:rsidRPr="00BA60E1" w:rsidTr="00C23856">
        <w:tc>
          <w:tcPr>
            <w:tcW w:w="9576" w:type="dxa"/>
            <w:shd w:val="clear" w:color="auto" w:fill="auto"/>
          </w:tcPr>
          <w:p w:rsidR="00A53B4A" w:rsidRPr="00BA60E1" w:rsidRDefault="00A53B4A" w:rsidP="00C23856">
            <w:pPr>
              <w:numPr>
                <w:ilvl w:val="0"/>
                <w:numId w:val="10"/>
              </w:numPr>
              <w:rPr>
                <w:sz w:val="22"/>
                <w:szCs w:val="22"/>
              </w:rPr>
            </w:pPr>
            <w:r w:rsidRPr="00BA60E1">
              <w:rPr>
                <w:sz w:val="22"/>
                <w:szCs w:val="22"/>
              </w:rPr>
              <w:t xml:space="preserve"> How will you assess the effectiveness and engagement of the context observed? (Please provide a copy of any formative and/or summative assessment tool to be used). </w:t>
            </w:r>
          </w:p>
          <w:p w:rsidR="00A53B4A" w:rsidRPr="00BA60E1" w:rsidRDefault="00A53B4A" w:rsidP="00C23856">
            <w:pPr>
              <w:rPr>
                <w:sz w:val="22"/>
                <w:szCs w:val="22"/>
              </w:rPr>
            </w:pPr>
          </w:p>
          <w:p w:rsidR="00A53B4A" w:rsidRPr="00BA60E1" w:rsidRDefault="00A53B4A" w:rsidP="00C23856">
            <w:pPr>
              <w:rPr>
                <w:sz w:val="22"/>
                <w:szCs w:val="22"/>
              </w:rPr>
            </w:pPr>
          </w:p>
          <w:p w:rsidR="00A53B4A" w:rsidRPr="00BA60E1" w:rsidRDefault="00A53B4A" w:rsidP="00C23856">
            <w:pPr>
              <w:rPr>
                <w:sz w:val="22"/>
                <w:szCs w:val="22"/>
              </w:rPr>
            </w:pPr>
          </w:p>
        </w:tc>
      </w:tr>
      <w:tr w:rsidR="00A53B4A" w:rsidRPr="00BA60E1" w:rsidTr="00C23856">
        <w:tc>
          <w:tcPr>
            <w:tcW w:w="9576" w:type="dxa"/>
            <w:shd w:val="clear" w:color="auto" w:fill="auto"/>
          </w:tcPr>
          <w:p w:rsidR="00A53B4A" w:rsidRPr="00BA60E1" w:rsidRDefault="00A53B4A" w:rsidP="00C23856">
            <w:pPr>
              <w:numPr>
                <w:ilvl w:val="0"/>
                <w:numId w:val="10"/>
              </w:numPr>
              <w:rPr>
                <w:sz w:val="22"/>
                <w:szCs w:val="22"/>
              </w:rPr>
            </w:pPr>
            <w:r w:rsidRPr="00BA60E1">
              <w:rPr>
                <w:sz w:val="22"/>
                <w:szCs w:val="22"/>
              </w:rPr>
              <w:t xml:space="preserve"> If applicable, how will you modify/differentiate your presentation to meet the various learning/participation needs of the context participants? </w:t>
            </w:r>
          </w:p>
          <w:p w:rsidR="00A53B4A" w:rsidRPr="00BA60E1" w:rsidRDefault="00A53B4A" w:rsidP="00C23856">
            <w:pPr>
              <w:rPr>
                <w:sz w:val="22"/>
                <w:szCs w:val="22"/>
              </w:rPr>
            </w:pPr>
          </w:p>
          <w:p w:rsidR="00A53B4A" w:rsidRPr="00BA60E1" w:rsidRDefault="00A53B4A" w:rsidP="00C23856">
            <w:pPr>
              <w:rPr>
                <w:sz w:val="22"/>
                <w:szCs w:val="22"/>
              </w:rPr>
            </w:pPr>
          </w:p>
          <w:p w:rsidR="00A53B4A" w:rsidRPr="00BA60E1" w:rsidRDefault="00A53B4A" w:rsidP="00C23856">
            <w:pPr>
              <w:rPr>
                <w:sz w:val="22"/>
                <w:szCs w:val="22"/>
              </w:rPr>
            </w:pPr>
          </w:p>
        </w:tc>
      </w:tr>
      <w:tr w:rsidR="00A53B4A" w:rsidRPr="00BA60E1" w:rsidTr="00C23856">
        <w:trPr>
          <w:trHeight w:val="516"/>
        </w:trPr>
        <w:tc>
          <w:tcPr>
            <w:tcW w:w="9576" w:type="dxa"/>
            <w:shd w:val="clear" w:color="auto" w:fill="auto"/>
          </w:tcPr>
          <w:p w:rsidR="00A53B4A" w:rsidRPr="00BA60E1" w:rsidRDefault="00A53B4A" w:rsidP="00C23856">
            <w:pPr>
              <w:rPr>
                <w:sz w:val="22"/>
                <w:szCs w:val="22"/>
              </w:rPr>
            </w:pPr>
            <w:r w:rsidRPr="00BA60E1">
              <w:rPr>
                <w:sz w:val="22"/>
                <w:szCs w:val="22"/>
              </w:rPr>
              <w:t xml:space="preserve">Please Provide Copies of:  □ Lesson Plan/Agenda     □ Materials to be used during the observation </w:t>
            </w:r>
          </w:p>
          <w:p w:rsidR="00A53B4A" w:rsidRPr="00BA60E1" w:rsidRDefault="00A53B4A" w:rsidP="00C23856">
            <w:pPr>
              <w:rPr>
                <w:sz w:val="22"/>
                <w:szCs w:val="22"/>
              </w:rPr>
            </w:pPr>
            <w:r w:rsidRPr="00BA60E1">
              <w:rPr>
                <w:sz w:val="22"/>
                <w:szCs w:val="22"/>
              </w:rPr>
              <w:t xml:space="preserve">                                           □ Formative and/or Summative Assessment(s) to be used</w:t>
            </w:r>
          </w:p>
          <w:p w:rsidR="00A53B4A" w:rsidRPr="00BA60E1" w:rsidRDefault="00A53B4A" w:rsidP="00C23856">
            <w:pPr>
              <w:rPr>
                <w:sz w:val="22"/>
                <w:szCs w:val="22"/>
              </w:rPr>
            </w:pPr>
            <w:r w:rsidRPr="00BA60E1">
              <w:rPr>
                <w:sz w:val="22"/>
                <w:szCs w:val="22"/>
              </w:rPr>
              <w:t xml:space="preserve">                                          </w:t>
            </w:r>
          </w:p>
        </w:tc>
      </w:tr>
    </w:tbl>
    <w:p w:rsidR="00A53B4A" w:rsidRDefault="00A53B4A" w:rsidP="004050CF">
      <w:pPr>
        <w:ind w:left="720"/>
      </w:pPr>
    </w:p>
    <w:p w:rsidR="00A53B4A" w:rsidRDefault="00A53B4A" w:rsidP="004050CF">
      <w:pPr>
        <w:ind w:left="720"/>
      </w:pPr>
    </w:p>
    <w:p w:rsidR="00A53B4A" w:rsidRDefault="00A53B4A" w:rsidP="004050CF">
      <w:pPr>
        <w:ind w:left="720"/>
      </w:pPr>
    </w:p>
    <w:p w:rsidR="00A53B4A" w:rsidRDefault="00A53B4A" w:rsidP="004050CF">
      <w:pPr>
        <w:ind w:left="720"/>
      </w:pPr>
    </w:p>
    <w:p w:rsidR="005D2D83" w:rsidRPr="005D2D83" w:rsidRDefault="00584D43" w:rsidP="005D2D83">
      <w:pPr>
        <w:jc w:val="center"/>
      </w:pPr>
      <w:r>
        <w:rPr>
          <w:noProof/>
          <w:sz w:val="52"/>
          <w:szCs w:val="52"/>
        </w:rPr>
        <w:lastRenderedPageBreak/>
        <w:drawing>
          <wp:inline distT="0" distB="0" distL="0" distR="0">
            <wp:extent cx="131445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sidR="00325BF5">
        <w:rPr>
          <w:sz w:val="52"/>
          <w:szCs w:val="52"/>
        </w:rPr>
        <w:t xml:space="preserve">  </w:t>
      </w:r>
      <w:r w:rsidR="005D2D83" w:rsidRPr="005D2D83">
        <w:rPr>
          <w:b/>
        </w:rPr>
        <w:t xml:space="preserve">Administrative Observation Summative Documentation  </w:t>
      </w:r>
      <w:r w:rsidR="005D2D83">
        <w:rPr>
          <w:b/>
        </w:rPr>
        <w:t>Page 1</w:t>
      </w:r>
    </w:p>
    <w:p w:rsidR="00325BF5" w:rsidRPr="00F24561" w:rsidRDefault="00325BF5" w:rsidP="00325BF5">
      <w:pPr>
        <w:pStyle w:val="Heading1"/>
        <w:pBdr>
          <w:bottom w:val="single" w:sz="12" w:space="1" w:color="auto"/>
        </w:pBdr>
      </w:pPr>
      <w:r>
        <w:rPr>
          <w:sz w:val="52"/>
          <w:szCs w:val="52"/>
        </w:rPr>
        <w:t xml:space="preserve">     </w:t>
      </w:r>
    </w:p>
    <w:p w:rsidR="00A53B4A" w:rsidRDefault="00A53B4A" w:rsidP="004050CF">
      <w:pPr>
        <w:ind w:left="720"/>
      </w:pPr>
    </w:p>
    <w:p w:rsidR="00325BF5" w:rsidRDefault="00325BF5" w:rsidP="00325BF5">
      <w:pPr>
        <w:jc w:val="center"/>
      </w:pPr>
    </w:p>
    <w:p w:rsidR="00325BF5" w:rsidRDefault="005D2D83" w:rsidP="005D2D83">
      <w:pPr>
        <w:rPr>
          <w:sz w:val="22"/>
          <w:szCs w:val="22"/>
        </w:rPr>
      </w:pPr>
      <w:r>
        <w:rPr>
          <w:sz w:val="22"/>
          <w:szCs w:val="22"/>
        </w:rPr>
        <w:t xml:space="preserve">Faculty Member’s Name: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Date of Observation: </w:t>
      </w:r>
    </w:p>
    <w:p w:rsidR="005D2D83" w:rsidRDefault="005D2D83" w:rsidP="005D2D83">
      <w:pPr>
        <w:rPr>
          <w:sz w:val="22"/>
          <w:szCs w:val="22"/>
        </w:rPr>
      </w:pPr>
    </w:p>
    <w:p w:rsidR="005D2D83" w:rsidRDefault="005D2D83" w:rsidP="005D2D83">
      <w:pPr>
        <w:rPr>
          <w:sz w:val="22"/>
          <w:szCs w:val="22"/>
        </w:rPr>
      </w:pPr>
      <w:r w:rsidRPr="002D093B">
        <w:rPr>
          <w:sz w:val="22"/>
          <w:szCs w:val="22"/>
        </w:rPr>
        <w:t xml:space="preserve">Context:  </w:t>
      </w:r>
      <w:r w:rsidRPr="002D093B">
        <w:rPr>
          <w:sz w:val="28"/>
          <w:szCs w:val="28"/>
        </w:rPr>
        <w:t>⁯</w:t>
      </w:r>
      <w:r w:rsidRPr="002D093B">
        <w:rPr>
          <w:sz w:val="22"/>
          <w:szCs w:val="22"/>
        </w:rPr>
        <w:t xml:space="preserve"> </w:t>
      </w:r>
      <w:r>
        <w:rPr>
          <w:sz w:val="22"/>
          <w:szCs w:val="22"/>
        </w:rPr>
        <w:t xml:space="preserve">Class (Grade: _____/Subject: ______________/Time/Block/Period: ____________) </w:t>
      </w:r>
    </w:p>
    <w:p w:rsidR="005D2D83" w:rsidRPr="002D093B" w:rsidRDefault="005D2D83" w:rsidP="005D2D83">
      <w:pPr>
        <w:ind w:firstLine="720"/>
        <w:rPr>
          <w:sz w:val="22"/>
          <w:szCs w:val="22"/>
        </w:rPr>
      </w:pPr>
      <w:r>
        <w:rPr>
          <w:sz w:val="22"/>
          <w:szCs w:val="22"/>
        </w:rPr>
        <w:t xml:space="preserve">      </w:t>
      </w:r>
      <w:r w:rsidRPr="002D093B">
        <w:rPr>
          <w:sz w:val="22"/>
          <w:szCs w:val="22"/>
        </w:rPr>
        <w:t xml:space="preserve"> Committee Meeting </w:t>
      </w:r>
      <w:r w:rsidRPr="002D093B">
        <w:rPr>
          <w:sz w:val="22"/>
          <w:szCs w:val="22"/>
        </w:rPr>
        <w:tab/>
      </w:r>
      <w:r w:rsidRPr="002D093B">
        <w:rPr>
          <w:sz w:val="22"/>
          <w:szCs w:val="22"/>
        </w:rPr>
        <w:tab/>
      </w:r>
      <w:r w:rsidRPr="002D093B">
        <w:rPr>
          <w:sz w:val="28"/>
          <w:szCs w:val="28"/>
        </w:rPr>
        <w:t>⁯</w:t>
      </w:r>
      <w:r w:rsidRPr="002D093B">
        <w:rPr>
          <w:sz w:val="22"/>
          <w:szCs w:val="22"/>
        </w:rPr>
        <w:t xml:space="preserve"> </w:t>
      </w:r>
      <w:r>
        <w:rPr>
          <w:sz w:val="22"/>
          <w:szCs w:val="22"/>
        </w:rPr>
        <w:tab/>
      </w:r>
      <w:r>
        <w:rPr>
          <w:sz w:val="22"/>
          <w:szCs w:val="22"/>
        </w:rPr>
        <w:tab/>
      </w:r>
      <w:r w:rsidRPr="002D093B">
        <w:rPr>
          <w:sz w:val="22"/>
          <w:szCs w:val="22"/>
        </w:rPr>
        <w:t xml:space="preserve">CTL Meeting </w:t>
      </w:r>
    </w:p>
    <w:p w:rsidR="005D2D83" w:rsidRPr="002D093B" w:rsidRDefault="005D2D83" w:rsidP="005D2D83">
      <w:pPr>
        <w:ind w:right="-1080"/>
        <w:rPr>
          <w:sz w:val="22"/>
          <w:szCs w:val="22"/>
        </w:rPr>
      </w:pPr>
      <w:r w:rsidRPr="002D093B">
        <w:rPr>
          <w:sz w:val="22"/>
          <w:szCs w:val="22"/>
        </w:rPr>
        <w:tab/>
        <w:t xml:space="preserve">   </w:t>
      </w:r>
      <w:r w:rsidRPr="002D093B">
        <w:rPr>
          <w:sz w:val="28"/>
          <w:szCs w:val="28"/>
        </w:rPr>
        <w:t>⁯</w:t>
      </w:r>
      <w:r w:rsidRPr="002D093B">
        <w:rPr>
          <w:sz w:val="22"/>
          <w:szCs w:val="22"/>
        </w:rPr>
        <w:t xml:space="preserve"> Data Team Meeting </w:t>
      </w:r>
      <w:r w:rsidRPr="002D093B">
        <w:rPr>
          <w:sz w:val="22"/>
          <w:szCs w:val="22"/>
        </w:rPr>
        <w:tab/>
      </w:r>
      <w:r w:rsidRPr="002D093B">
        <w:rPr>
          <w:sz w:val="28"/>
          <w:szCs w:val="28"/>
        </w:rPr>
        <w:t>⁯</w:t>
      </w:r>
      <w:r w:rsidRPr="002D093B">
        <w:rPr>
          <w:sz w:val="22"/>
          <w:szCs w:val="22"/>
        </w:rPr>
        <w:t xml:space="preserve"> </w:t>
      </w:r>
      <w:r>
        <w:rPr>
          <w:sz w:val="22"/>
          <w:szCs w:val="22"/>
        </w:rPr>
        <w:tab/>
      </w:r>
      <w:r>
        <w:rPr>
          <w:sz w:val="22"/>
          <w:szCs w:val="22"/>
        </w:rPr>
        <w:tab/>
      </w:r>
      <w:r>
        <w:rPr>
          <w:sz w:val="22"/>
          <w:szCs w:val="22"/>
        </w:rPr>
        <w:tab/>
      </w:r>
      <w:r w:rsidRPr="002D093B">
        <w:rPr>
          <w:sz w:val="22"/>
          <w:szCs w:val="22"/>
        </w:rPr>
        <w:t xml:space="preserve">Curriculum Meeting </w:t>
      </w:r>
      <w:r w:rsidRPr="002D093B">
        <w:rPr>
          <w:sz w:val="22"/>
          <w:szCs w:val="22"/>
        </w:rPr>
        <w:tab/>
      </w:r>
      <w:r w:rsidRPr="002D093B">
        <w:rPr>
          <w:sz w:val="22"/>
          <w:szCs w:val="22"/>
        </w:rPr>
        <w:tab/>
      </w:r>
      <w:r w:rsidRPr="002D093B">
        <w:rPr>
          <w:sz w:val="28"/>
          <w:szCs w:val="28"/>
        </w:rPr>
        <w:t xml:space="preserve">⁯ </w:t>
      </w:r>
      <w:r w:rsidRPr="002D093B">
        <w:rPr>
          <w:sz w:val="22"/>
          <w:szCs w:val="22"/>
        </w:rPr>
        <w:tab/>
      </w:r>
    </w:p>
    <w:p w:rsidR="005D2D83" w:rsidRDefault="005D2D83" w:rsidP="005D2D83">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r w:rsidRPr="002D093B">
        <w:rPr>
          <w:sz w:val="22"/>
          <w:szCs w:val="22"/>
        </w:rPr>
        <w:tab/>
        <w:t xml:space="preserve">   </w:t>
      </w:r>
      <w:r>
        <w:rPr>
          <w:sz w:val="22"/>
          <w:szCs w:val="22"/>
        </w:rPr>
        <w:t xml:space="preserve">   </w:t>
      </w:r>
      <w:r w:rsidRPr="002D093B">
        <w:rPr>
          <w:sz w:val="22"/>
          <w:szCs w:val="22"/>
        </w:rPr>
        <w:t xml:space="preserve">  IEP/504/MTSS Meeting  </w:t>
      </w:r>
      <w:r w:rsidRPr="002D093B">
        <w:rPr>
          <w:sz w:val="22"/>
          <w:szCs w:val="22"/>
        </w:rPr>
        <w:tab/>
      </w:r>
      <w:r w:rsidRPr="002D093B">
        <w:rPr>
          <w:sz w:val="28"/>
          <w:szCs w:val="28"/>
        </w:rPr>
        <w:t>⁯</w:t>
      </w:r>
      <w:r w:rsidRPr="002D093B">
        <w:rPr>
          <w:sz w:val="22"/>
          <w:szCs w:val="22"/>
        </w:rPr>
        <w:t xml:space="preserve"> </w:t>
      </w:r>
      <w:r>
        <w:rPr>
          <w:sz w:val="22"/>
          <w:szCs w:val="22"/>
        </w:rPr>
        <w:tab/>
      </w:r>
      <w:r>
        <w:rPr>
          <w:sz w:val="22"/>
          <w:szCs w:val="22"/>
        </w:rPr>
        <w:tab/>
      </w:r>
      <w:r>
        <w:rPr>
          <w:sz w:val="22"/>
          <w:szCs w:val="22"/>
        </w:rPr>
        <w:tab/>
        <w:t>Other: _____________________</w:t>
      </w:r>
    </w:p>
    <w:p w:rsidR="005D2D83" w:rsidRDefault="005D2D83" w:rsidP="005D2D83">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p>
    <w:p w:rsidR="005D2D83" w:rsidRDefault="005D2D83" w:rsidP="005D2D83">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r>
        <w:rPr>
          <w:sz w:val="22"/>
          <w:szCs w:val="22"/>
        </w:rPr>
        <w:t xml:space="preserve">Administrator/Supervisor: </w:t>
      </w:r>
    </w:p>
    <w:p w:rsidR="005D2D83" w:rsidRDefault="005D2D83" w:rsidP="005D2D83">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p>
    <w:p w:rsidR="005D2D83" w:rsidRDefault="005D2D83" w:rsidP="005D2D83">
      <w:pPr>
        <w:tabs>
          <w:tab w:val="left" w:pos="720"/>
          <w:tab w:val="left" w:pos="1440"/>
          <w:tab w:val="left" w:pos="2160"/>
          <w:tab w:val="left" w:pos="2880"/>
          <w:tab w:val="left" w:pos="3600"/>
          <w:tab w:val="left" w:pos="4320"/>
          <w:tab w:val="left" w:pos="5040"/>
          <w:tab w:val="left" w:pos="5760"/>
          <w:tab w:val="left" w:pos="6480"/>
          <w:tab w:val="left" w:pos="7200"/>
          <w:tab w:val="left" w:pos="7855"/>
        </w:tabs>
        <w:rPr>
          <w:sz w:val="22"/>
          <w:szCs w:val="22"/>
        </w:rPr>
      </w:pPr>
    </w:p>
    <w:p w:rsidR="005D2D83" w:rsidRPr="005D2D83" w:rsidRDefault="005D2D83" w:rsidP="005D2D83">
      <w:pPr>
        <w:tabs>
          <w:tab w:val="left" w:pos="720"/>
          <w:tab w:val="left" w:pos="1440"/>
          <w:tab w:val="left" w:pos="2160"/>
          <w:tab w:val="left" w:pos="2880"/>
          <w:tab w:val="left" w:pos="3600"/>
          <w:tab w:val="left" w:pos="4320"/>
          <w:tab w:val="left" w:pos="5040"/>
          <w:tab w:val="left" w:pos="5760"/>
          <w:tab w:val="left" w:pos="6480"/>
          <w:tab w:val="left" w:pos="7200"/>
          <w:tab w:val="left" w:pos="7855"/>
        </w:tabs>
        <w:rPr>
          <w:b/>
          <w:sz w:val="22"/>
          <w:szCs w:val="22"/>
          <w:u w:val="single"/>
        </w:rPr>
      </w:pPr>
      <w:r w:rsidRPr="005D2D83">
        <w:rPr>
          <w:b/>
          <w:sz w:val="22"/>
          <w:szCs w:val="22"/>
          <w:u w:val="single"/>
        </w:rPr>
        <w:t xml:space="preserve">Summative Narrative (Claims and Evidence): </w:t>
      </w: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325BF5" w:rsidRDefault="00325BF5" w:rsidP="004050CF">
      <w:pPr>
        <w:ind w:left="720"/>
      </w:pPr>
    </w:p>
    <w:p w:rsidR="005D2D83" w:rsidRPr="005D2D83" w:rsidRDefault="00584D43" w:rsidP="005D2D83">
      <w:pPr>
        <w:jc w:val="center"/>
      </w:pPr>
      <w:r>
        <w:rPr>
          <w:noProof/>
          <w:sz w:val="52"/>
          <w:szCs w:val="52"/>
        </w:rPr>
        <w:lastRenderedPageBreak/>
        <w:drawing>
          <wp:inline distT="0" distB="0" distL="0" distR="0">
            <wp:extent cx="13144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sidR="005D2D83">
        <w:rPr>
          <w:sz w:val="52"/>
          <w:szCs w:val="52"/>
        </w:rPr>
        <w:t xml:space="preserve">  </w:t>
      </w:r>
      <w:r w:rsidR="005D2D83" w:rsidRPr="005D2D83">
        <w:rPr>
          <w:b/>
        </w:rPr>
        <w:t xml:space="preserve">Administrative Observation Summative Documentation  </w:t>
      </w:r>
      <w:r w:rsidR="005D2D83">
        <w:rPr>
          <w:b/>
        </w:rPr>
        <w:t>Page 2</w:t>
      </w:r>
    </w:p>
    <w:p w:rsidR="005D2D83" w:rsidRPr="00F24561" w:rsidRDefault="005D2D83" w:rsidP="005D2D83">
      <w:pPr>
        <w:pStyle w:val="Heading1"/>
        <w:pBdr>
          <w:bottom w:val="single" w:sz="12" w:space="1" w:color="auto"/>
        </w:pBdr>
      </w:pPr>
      <w:r>
        <w:rPr>
          <w:sz w:val="52"/>
          <w:szCs w:val="52"/>
        </w:rPr>
        <w:t xml:space="preserve">     </w:t>
      </w:r>
    </w:p>
    <w:p w:rsidR="005D2D83" w:rsidRDefault="005D2D83" w:rsidP="005D2D83">
      <w:pPr>
        <w:ind w:left="720"/>
      </w:pPr>
    </w:p>
    <w:p w:rsidR="00325BF5" w:rsidRDefault="005D2D83" w:rsidP="005D2D83">
      <w:r>
        <w:rPr>
          <w:b/>
          <w:u w:val="single"/>
        </w:rPr>
        <w:t xml:space="preserve">Impact/Interpretation: </w:t>
      </w:r>
    </w:p>
    <w:p w:rsidR="005D2D83" w:rsidRDefault="005D2D83" w:rsidP="005D2D83"/>
    <w:p w:rsidR="005D2D83" w:rsidRPr="005D2D83" w:rsidRDefault="005D2D83" w:rsidP="005D2D83">
      <w:r>
        <w:t xml:space="preserve">Select which </w:t>
      </w:r>
      <w:r w:rsidR="00481026">
        <w:t xml:space="preserve">COMPONENT OF PROFESSIONAL PRACTICE was  used to complete this Administrative Observation.   </w:t>
      </w:r>
      <w:r w:rsidR="00481026" w:rsidRPr="00481026">
        <w:rPr>
          <w:u w:val="single"/>
        </w:rPr>
        <w:t>Attach a completed rubric for each of the domains observed</w:t>
      </w:r>
      <w:r w:rsidR="00481026">
        <w:t xml:space="preserve">.  </w:t>
      </w:r>
    </w:p>
    <w:p w:rsidR="00325BF5" w:rsidRDefault="00325BF5" w:rsidP="004050CF">
      <w:pPr>
        <w:ind w:left="720"/>
      </w:pPr>
    </w:p>
    <w:p w:rsidR="00325BF5" w:rsidRPr="00481026" w:rsidRDefault="00481026" w:rsidP="004050CF">
      <w:pPr>
        <w:ind w:left="720"/>
      </w:pPr>
      <w:r w:rsidRPr="00481026">
        <w:rPr>
          <w:sz w:val="44"/>
          <w:szCs w:val="44"/>
        </w:rPr>
        <w:t>□</w:t>
      </w:r>
      <w:r>
        <w:rPr>
          <w:sz w:val="44"/>
          <w:szCs w:val="44"/>
        </w:rPr>
        <w:t xml:space="preserve"> </w:t>
      </w:r>
      <w:r>
        <w:t>Classroom Faculty Member</w:t>
      </w:r>
    </w:p>
    <w:p w:rsidR="00481026" w:rsidRPr="00481026" w:rsidRDefault="00481026" w:rsidP="00481026">
      <w:pPr>
        <w:ind w:firstLine="720"/>
      </w:pPr>
      <w:r w:rsidRPr="00481026">
        <w:rPr>
          <w:sz w:val="44"/>
          <w:szCs w:val="44"/>
        </w:rPr>
        <w:t>□</w:t>
      </w:r>
      <w:r>
        <w:rPr>
          <w:sz w:val="44"/>
          <w:szCs w:val="44"/>
        </w:rPr>
        <w:t xml:space="preserve"> </w:t>
      </w:r>
      <w:r>
        <w:t>Library/Media Specialist</w:t>
      </w:r>
    </w:p>
    <w:p w:rsidR="00481026" w:rsidRPr="00481026" w:rsidRDefault="00481026" w:rsidP="00481026">
      <w:pPr>
        <w:ind w:firstLine="720"/>
      </w:pPr>
      <w:r w:rsidRPr="00481026">
        <w:rPr>
          <w:sz w:val="44"/>
          <w:szCs w:val="44"/>
        </w:rPr>
        <w:t>□</w:t>
      </w:r>
      <w:r>
        <w:rPr>
          <w:sz w:val="44"/>
          <w:szCs w:val="44"/>
        </w:rPr>
        <w:t xml:space="preserve"> </w:t>
      </w:r>
      <w:r>
        <w:t>School Counselor</w:t>
      </w:r>
      <w:r w:rsidRPr="00481026">
        <w:t xml:space="preserve"> </w:t>
      </w:r>
    </w:p>
    <w:p w:rsidR="00481026" w:rsidRPr="00481026" w:rsidRDefault="00481026" w:rsidP="00481026">
      <w:pPr>
        <w:ind w:firstLine="720"/>
      </w:pPr>
      <w:r w:rsidRPr="00481026">
        <w:rPr>
          <w:sz w:val="44"/>
          <w:szCs w:val="44"/>
        </w:rPr>
        <w:t>□</w:t>
      </w:r>
      <w:r>
        <w:rPr>
          <w:sz w:val="44"/>
          <w:szCs w:val="44"/>
        </w:rPr>
        <w:t xml:space="preserve"> </w:t>
      </w:r>
      <w:r>
        <w:t>School Nurse</w:t>
      </w:r>
    </w:p>
    <w:p w:rsidR="00481026" w:rsidRDefault="00481026" w:rsidP="00481026">
      <w:pPr>
        <w:ind w:firstLine="720"/>
      </w:pPr>
      <w:r w:rsidRPr="00481026">
        <w:rPr>
          <w:sz w:val="44"/>
          <w:szCs w:val="44"/>
        </w:rPr>
        <w:t>□</w:t>
      </w:r>
      <w:r>
        <w:rPr>
          <w:sz w:val="44"/>
          <w:szCs w:val="44"/>
        </w:rPr>
        <w:t xml:space="preserve"> </w:t>
      </w:r>
      <w:r>
        <w:t>Special Educator</w:t>
      </w:r>
    </w:p>
    <w:p w:rsidR="00481026" w:rsidRDefault="00481026" w:rsidP="00481026"/>
    <w:p w:rsidR="00481026" w:rsidRDefault="00481026" w:rsidP="00481026"/>
    <w:p w:rsidR="00481026" w:rsidRDefault="00481026" w:rsidP="00481026">
      <w:r>
        <w:rPr>
          <w:b/>
          <w:u w:val="single"/>
        </w:rPr>
        <w:t>Judgment:</w:t>
      </w:r>
    </w:p>
    <w:p w:rsidR="00481026" w:rsidRDefault="00481026" w:rsidP="00481026"/>
    <w:p w:rsidR="00481026" w:rsidRDefault="00481026" w:rsidP="00481026">
      <w:r>
        <w:rPr>
          <w:u w:val="single"/>
        </w:rPr>
        <w:t xml:space="preserve">Commendations: </w:t>
      </w:r>
    </w:p>
    <w:p w:rsidR="00481026" w:rsidRDefault="00481026" w:rsidP="00481026"/>
    <w:p w:rsidR="00481026" w:rsidRDefault="00481026" w:rsidP="00481026"/>
    <w:p w:rsidR="00481026" w:rsidRDefault="00481026" w:rsidP="00481026"/>
    <w:p w:rsidR="00481026" w:rsidRDefault="00481026" w:rsidP="00481026"/>
    <w:p w:rsidR="00481026" w:rsidRDefault="00481026" w:rsidP="00481026"/>
    <w:p w:rsidR="00481026" w:rsidRDefault="00481026" w:rsidP="00481026"/>
    <w:p w:rsidR="00481026" w:rsidRDefault="00481026" w:rsidP="00481026"/>
    <w:p w:rsidR="00481026" w:rsidRDefault="00481026" w:rsidP="00481026"/>
    <w:p w:rsidR="00481026" w:rsidRDefault="00481026" w:rsidP="00481026">
      <w:r>
        <w:rPr>
          <w:u w:val="single"/>
        </w:rPr>
        <w:t xml:space="preserve">Suggestions/Recommendations: </w:t>
      </w:r>
    </w:p>
    <w:p w:rsidR="00481026" w:rsidRDefault="00481026" w:rsidP="00481026"/>
    <w:p w:rsidR="00481026" w:rsidRDefault="00481026" w:rsidP="00481026"/>
    <w:p w:rsidR="00481026" w:rsidRDefault="00481026" w:rsidP="00481026"/>
    <w:p w:rsidR="00481026" w:rsidRDefault="00481026" w:rsidP="00481026"/>
    <w:p w:rsidR="00481026" w:rsidRPr="00481026" w:rsidRDefault="00481026" w:rsidP="00481026"/>
    <w:p w:rsidR="00481026" w:rsidRDefault="00481026" w:rsidP="00481026"/>
    <w:p w:rsidR="00481026" w:rsidRDefault="00481026" w:rsidP="00481026"/>
    <w:p w:rsidR="00325BF5" w:rsidRPr="00481026" w:rsidRDefault="00481026" w:rsidP="00481026">
      <w:r>
        <w:t xml:space="preserve">Overall Performance:  </w:t>
      </w:r>
      <w:r w:rsidRPr="00481026">
        <w:rPr>
          <w:sz w:val="44"/>
          <w:szCs w:val="44"/>
        </w:rPr>
        <w:t>□</w:t>
      </w:r>
      <w:r>
        <w:rPr>
          <w:sz w:val="44"/>
          <w:szCs w:val="44"/>
        </w:rPr>
        <w:t xml:space="preserve"> </w:t>
      </w:r>
      <w:r>
        <w:t xml:space="preserve">Unsatisfactory </w:t>
      </w:r>
      <w:r>
        <w:tab/>
      </w:r>
      <w:r w:rsidRPr="00481026">
        <w:rPr>
          <w:sz w:val="44"/>
          <w:szCs w:val="44"/>
        </w:rPr>
        <w:t>□</w:t>
      </w:r>
      <w:r>
        <w:rPr>
          <w:sz w:val="44"/>
          <w:szCs w:val="44"/>
        </w:rPr>
        <w:t xml:space="preserve"> </w:t>
      </w:r>
      <w:r>
        <w:t xml:space="preserve">Basic </w:t>
      </w:r>
      <w:r>
        <w:tab/>
      </w:r>
      <w:r w:rsidRPr="00481026">
        <w:rPr>
          <w:sz w:val="44"/>
          <w:szCs w:val="44"/>
        </w:rPr>
        <w:t>□</w:t>
      </w:r>
      <w:r>
        <w:rPr>
          <w:sz w:val="44"/>
          <w:szCs w:val="44"/>
        </w:rPr>
        <w:t xml:space="preserve"> </w:t>
      </w:r>
      <w:r>
        <w:t xml:space="preserve">Proficient </w:t>
      </w:r>
      <w:r>
        <w:tab/>
      </w:r>
      <w:r>
        <w:tab/>
      </w:r>
      <w:r w:rsidRPr="00481026">
        <w:rPr>
          <w:sz w:val="44"/>
          <w:szCs w:val="44"/>
        </w:rPr>
        <w:t>□</w:t>
      </w:r>
      <w:r>
        <w:rPr>
          <w:sz w:val="44"/>
          <w:szCs w:val="44"/>
        </w:rPr>
        <w:t xml:space="preserve"> </w:t>
      </w:r>
      <w:r>
        <w:t xml:space="preserve">Distinguished </w:t>
      </w:r>
    </w:p>
    <w:p w:rsidR="00325BF5" w:rsidRDefault="00325BF5" w:rsidP="004050CF">
      <w:pPr>
        <w:ind w:left="720"/>
      </w:pPr>
    </w:p>
    <w:p w:rsidR="00325BF5" w:rsidRDefault="00481026" w:rsidP="00481026">
      <w:r>
        <w:t>Faculty Member’s Signature: ________________________________________</w:t>
      </w:r>
      <w:r>
        <w:tab/>
        <w:t xml:space="preserve">Date: _________ </w:t>
      </w:r>
    </w:p>
    <w:p w:rsidR="00481026" w:rsidRDefault="00481026" w:rsidP="00481026"/>
    <w:p w:rsidR="00481026" w:rsidRDefault="00481026" w:rsidP="00481026">
      <w:r>
        <w:t>Administrator’s Signature: __________________________________________</w:t>
      </w:r>
      <w:r>
        <w:tab/>
        <w:t>Date: _________</w:t>
      </w:r>
    </w:p>
    <w:p w:rsidR="00481026" w:rsidRDefault="00481026" w:rsidP="00481026"/>
    <w:p w:rsidR="00481026" w:rsidRDefault="00481026" w:rsidP="00481026">
      <w:r>
        <w:t>Superintendent’s Signature: _________________________________________</w:t>
      </w:r>
      <w:r>
        <w:tab/>
        <w:t>Date: _________</w:t>
      </w:r>
    </w:p>
    <w:p w:rsidR="00325BF5" w:rsidRDefault="00325BF5" w:rsidP="004050CF">
      <w:pPr>
        <w:ind w:left="720"/>
      </w:pPr>
    </w:p>
    <w:p w:rsidR="00A53B4A" w:rsidRPr="00F24561" w:rsidRDefault="00584D43" w:rsidP="00A53B4A">
      <w:pPr>
        <w:pStyle w:val="Heading1"/>
        <w:pBdr>
          <w:bottom w:val="single" w:sz="12" w:space="1" w:color="auto"/>
        </w:pBdr>
      </w:pPr>
      <w:r>
        <w:rPr>
          <w:noProof/>
          <w:sz w:val="52"/>
          <w:szCs w:val="52"/>
        </w:rPr>
        <w:lastRenderedPageBreak/>
        <w:drawing>
          <wp:inline distT="0" distB="0" distL="0" distR="0">
            <wp:extent cx="131445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sidR="00A53B4A">
        <w:rPr>
          <w:sz w:val="52"/>
          <w:szCs w:val="52"/>
        </w:rPr>
        <w:t xml:space="preserve">       </w:t>
      </w:r>
      <w:r w:rsidR="00A53B4A" w:rsidRPr="00F24561">
        <w:t>Milton Town School District</w:t>
      </w:r>
    </w:p>
    <w:p w:rsidR="00A53B4A" w:rsidRPr="00F24561" w:rsidRDefault="00A53B4A" w:rsidP="00A53B4A">
      <w:pPr>
        <w:jc w:val="center"/>
        <w:rPr>
          <w:b/>
          <w:sz w:val="32"/>
          <w:szCs w:val="32"/>
        </w:rPr>
      </w:pPr>
      <w:r w:rsidRPr="00F24561">
        <w:rPr>
          <w:b/>
          <w:sz w:val="32"/>
          <w:szCs w:val="32"/>
        </w:rPr>
        <w:t>Faculty Evaluation Plan</w:t>
      </w:r>
    </w:p>
    <w:p w:rsidR="00A53B4A" w:rsidRPr="00F24561" w:rsidRDefault="00A53B4A" w:rsidP="00A53B4A">
      <w:pPr>
        <w:jc w:val="center"/>
        <w:rPr>
          <w:b/>
          <w:sz w:val="32"/>
          <w:szCs w:val="32"/>
        </w:rPr>
      </w:pPr>
      <w:r w:rsidRPr="00F24561">
        <w:rPr>
          <w:b/>
          <w:sz w:val="32"/>
          <w:szCs w:val="32"/>
        </w:rPr>
        <w:t xml:space="preserve">Focus Plan of Assistance </w:t>
      </w:r>
    </w:p>
    <w:p w:rsidR="00A53B4A" w:rsidRDefault="00A53B4A" w:rsidP="00A53B4A">
      <w:pPr>
        <w:jc w:val="center"/>
        <w:rPr>
          <w:b/>
          <w:sz w:val="40"/>
          <w:szCs w:val="40"/>
        </w:rPr>
      </w:pPr>
    </w:p>
    <w:p w:rsidR="00A53B4A" w:rsidRDefault="00A53B4A" w:rsidP="00A53B4A">
      <w:pPr>
        <w:rPr>
          <w:sz w:val="22"/>
          <w:szCs w:val="22"/>
        </w:rPr>
      </w:pPr>
      <w:r>
        <w:rPr>
          <w:sz w:val="22"/>
          <w:szCs w:val="22"/>
        </w:rPr>
        <w:t xml:space="preserve">Faculty Member’s Name: _________________________ </w:t>
      </w:r>
      <w:r>
        <w:rPr>
          <w:sz w:val="22"/>
          <w:szCs w:val="22"/>
        </w:rPr>
        <w:tab/>
        <w:t xml:space="preserve">Administrator:___________________ </w:t>
      </w:r>
    </w:p>
    <w:p w:rsidR="00A53B4A" w:rsidRDefault="00A53B4A" w:rsidP="00A53B4A">
      <w:pPr>
        <w:rPr>
          <w:sz w:val="22"/>
          <w:szCs w:val="22"/>
        </w:rPr>
      </w:pPr>
    </w:p>
    <w:p w:rsidR="00A53B4A" w:rsidRDefault="00A53B4A" w:rsidP="00A53B4A">
      <w:pPr>
        <w:rPr>
          <w:sz w:val="22"/>
          <w:szCs w:val="22"/>
        </w:rPr>
      </w:pPr>
      <w:r>
        <w:rPr>
          <w:sz w:val="22"/>
          <w:szCs w:val="22"/>
        </w:rPr>
        <w:t xml:space="preserve">School Year: _________ </w:t>
      </w:r>
      <w:r>
        <w:rPr>
          <w:sz w:val="22"/>
          <w:szCs w:val="22"/>
        </w:rPr>
        <w:tab/>
        <w:t xml:space="preserve">School: _______________ </w:t>
      </w:r>
      <w:r>
        <w:rPr>
          <w:sz w:val="22"/>
          <w:szCs w:val="22"/>
        </w:rPr>
        <w:tab/>
        <w:t xml:space="preserve">Subject/Grade/Assignment:__________ </w:t>
      </w:r>
    </w:p>
    <w:p w:rsidR="00A53B4A" w:rsidRDefault="00A53B4A" w:rsidP="00A53B4A">
      <w:pPr>
        <w:rPr>
          <w:sz w:val="22"/>
          <w:szCs w:val="22"/>
        </w:rPr>
      </w:pPr>
    </w:p>
    <w:p w:rsidR="00A53B4A" w:rsidRDefault="00A53B4A" w:rsidP="00A53B4A">
      <w:pPr>
        <w:rPr>
          <w:sz w:val="22"/>
          <w:szCs w:val="22"/>
        </w:rPr>
      </w:pPr>
      <w:r>
        <w:rPr>
          <w:sz w:val="22"/>
          <w:szCs w:val="22"/>
        </w:rPr>
        <w:t>Starting Date of Plan: ______</w:t>
      </w:r>
      <w:r>
        <w:rPr>
          <w:sz w:val="22"/>
          <w:szCs w:val="22"/>
        </w:rPr>
        <w:tab/>
      </w:r>
      <w:r>
        <w:rPr>
          <w:sz w:val="22"/>
          <w:szCs w:val="22"/>
        </w:rPr>
        <w:tab/>
        <w:t xml:space="preserve">Review Date of Plan: ___________ </w:t>
      </w:r>
    </w:p>
    <w:p w:rsidR="00A53B4A" w:rsidRDefault="00584D43" w:rsidP="00A53B4A">
      <w:pPr>
        <w:rPr>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-224155</wp:posOffset>
                </wp:positionH>
                <wp:positionV relativeFrom="paragraph">
                  <wp:posOffset>153035</wp:posOffset>
                </wp:positionV>
                <wp:extent cx="7027545" cy="97726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45" cy="977265"/>
                        </a:xfrm>
                        <a:prstGeom prst="rect">
                          <a:avLst/>
                        </a:prstGeom>
                        <a:solidFill>
                          <a:srgbClr val="FFFFFF"/>
                        </a:solidFill>
                        <a:ln w="9525">
                          <a:solidFill>
                            <a:srgbClr val="000000"/>
                          </a:solidFill>
                          <a:miter lim="800000"/>
                          <a:headEnd/>
                          <a:tailEnd/>
                        </a:ln>
                      </wps:spPr>
                      <wps:txbx>
                        <w:txbxContent>
                          <w:p w:rsidR="00A53B4A" w:rsidRPr="001A12F9" w:rsidRDefault="00A53B4A" w:rsidP="00A53B4A">
                            <w:r>
                              <w:rPr>
                                <w:b/>
                              </w:rPr>
                              <w:t xml:space="preserve">Rationale:  Summary of Deficiency Area(s): </w:t>
                            </w:r>
                          </w:p>
                          <w:p w:rsidR="00A53B4A" w:rsidRPr="001A12F9" w:rsidRDefault="00A53B4A" w:rsidP="00A53B4A"/>
                          <w:p w:rsidR="00A53B4A" w:rsidRPr="001A12F9" w:rsidRDefault="00A53B4A" w:rsidP="00A53B4A"/>
                          <w:p w:rsidR="00A53B4A" w:rsidRPr="001A12F9" w:rsidRDefault="00A53B4A" w:rsidP="00A53B4A"/>
                          <w:p w:rsidR="00A53B4A" w:rsidRPr="001A12F9" w:rsidRDefault="00A53B4A" w:rsidP="00A53B4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17.65pt;margin-top:12.05pt;width:553.35pt;height:76.9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">
                <v:textbox style="mso-fit-shape-to-text:t">
                  <w:txbxContent>
                    <w:p w:rsidR="00A53B4A" w:rsidRPr="001A12F9" w:rsidRDefault="00A53B4A" w:rsidP="00A53B4A">
                      <w:r>
                        <w:rPr>
                          <w:b/>
                        </w:rPr>
                        <w:t xml:space="preserve">Rationale:  Summary of Deficiency Area(s): </w:t>
                      </w:r>
                    </w:p>
                    <w:p w:rsidR="00A53B4A" w:rsidRPr="001A12F9" w:rsidRDefault="00A53B4A" w:rsidP="00A53B4A"/>
                    <w:p w:rsidR="00A53B4A" w:rsidRPr="001A12F9" w:rsidRDefault="00A53B4A" w:rsidP="00A53B4A"/>
                    <w:p w:rsidR="00A53B4A" w:rsidRPr="001A12F9" w:rsidRDefault="00A53B4A" w:rsidP="00A53B4A"/>
                    <w:p w:rsidR="00A53B4A" w:rsidRPr="001A12F9" w:rsidRDefault="00A53B4A" w:rsidP="00A53B4A"/>
                  </w:txbxContent>
                </v:textbox>
              </v:shape>
            </w:pict>
          </mc:Fallback>
        </mc:AlternateContent>
      </w:r>
    </w:p>
    <w:p w:rsidR="00A53B4A" w:rsidRPr="001A12F9" w:rsidRDefault="00A53B4A" w:rsidP="00A53B4A">
      <w:pPr>
        <w:rPr>
          <w:sz w:val="22"/>
          <w:szCs w:val="22"/>
        </w:rPr>
      </w:pPr>
    </w:p>
    <w:p w:rsidR="00A53B4A" w:rsidRDefault="00A53B4A" w:rsidP="00A53B4A"/>
    <w:p w:rsidR="00A53B4A" w:rsidRPr="00F24561" w:rsidRDefault="00A53B4A" w:rsidP="00A53B4A"/>
    <w:p w:rsidR="00A53B4A" w:rsidRPr="00F24561" w:rsidRDefault="00A53B4A" w:rsidP="00A53B4A"/>
    <w:p w:rsidR="00A53B4A" w:rsidRPr="00F24561" w:rsidRDefault="00A53B4A" w:rsidP="00A53B4A"/>
    <w:p w:rsidR="00A53B4A" w:rsidRPr="00F24561" w:rsidRDefault="00A53B4A" w:rsidP="00A53B4A"/>
    <w:p w:rsidR="00A53B4A" w:rsidRPr="00F24561" w:rsidRDefault="00A53B4A" w:rsidP="00A53B4A">
      <w:pPr>
        <w:tabs>
          <w:tab w:val="left" w:pos="1052"/>
        </w:tabs>
      </w:pPr>
      <w:r>
        <w:tab/>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520"/>
        <w:gridCol w:w="1890"/>
        <w:gridCol w:w="1170"/>
        <w:gridCol w:w="1530"/>
        <w:gridCol w:w="2070"/>
      </w:tblGrid>
      <w:tr w:rsidR="00A53B4A" w:rsidTr="00AF24EE">
        <w:tc>
          <w:tcPr>
            <w:tcW w:w="153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Area of Deficiency:</w:t>
            </w:r>
          </w:p>
          <w:p w:rsidR="00A53B4A" w:rsidRPr="00BD5056" w:rsidRDefault="00A53B4A" w:rsidP="00C23856">
            <w:pPr>
              <w:tabs>
                <w:tab w:val="left" w:pos="1052"/>
              </w:tabs>
              <w:jc w:val="center"/>
              <w:rPr>
                <w:b/>
                <w:sz w:val="12"/>
                <w:szCs w:val="12"/>
              </w:rPr>
            </w:pPr>
            <w:r w:rsidRPr="00BD5056">
              <w:rPr>
                <w:b/>
                <w:sz w:val="12"/>
                <w:szCs w:val="12"/>
              </w:rPr>
              <w:t>(Complete a separate chart for each area of deficiency)</w:t>
            </w:r>
          </w:p>
        </w:tc>
        <w:tc>
          <w:tcPr>
            <w:tcW w:w="252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Steps to be Taken to Address Area of Deficiency: </w:t>
            </w:r>
          </w:p>
        </w:tc>
        <w:tc>
          <w:tcPr>
            <w:tcW w:w="189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Required Documentation: </w:t>
            </w:r>
          </w:p>
        </w:tc>
        <w:tc>
          <w:tcPr>
            <w:tcW w:w="117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Resources: </w:t>
            </w:r>
          </w:p>
        </w:tc>
        <w:tc>
          <w:tcPr>
            <w:tcW w:w="153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Expected Outcomes: </w:t>
            </w:r>
          </w:p>
        </w:tc>
        <w:tc>
          <w:tcPr>
            <w:tcW w:w="207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Due/Review Dates:</w:t>
            </w:r>
          </w:p>
        </w:tc>
      </w:tr>
      <w:tr w:rsidR="00A53B4A" w:rsidTr="00AF24EE">
        <w:trPr>
          <w:trHeight w:val="5309"/>
        </w:trPr>
        <w:tc>
          <w:tcPr>
            <w:tcW w:w="1530" w:type="dxa"/>
            <w:shd w:val="clear" w:color="auto" w:fill="auto"/>
          </w:tcPr>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tc>
        <w:tc>
          <w:tcPr>
            <w:tcW w:w="2520" w:type="dxa"/>
            <w:shd w:val="clear" w:color="auto" w:fill="auto"/>
          </w:tcPr>
          <w:p w:rsidR="00A53B4A" w:rsidRDefault="00A53B4A" w:rsidP="00C23856">
            <w:pPr>
              <w:tabs>
                <w:tab w:val="left" w:pos="1052"/>
              </w:tabs>
            </w:pPr>
          </w:p>
        </w:tc>
        <w:tc>
          <w:tcPr>
            <w:tcW w:w="1890" w:type="dxa"/>
            <w:shd w:val="clear" w:color="auto" w:fill="auto"/>
          </w:tcPr>
          <w:p w:rsidR="00A53B4A" w:rsidRDefault="00A53B4A" w:rsidP="00C23856">
            <w:pPr>
              <w:tabs>
                <w:tab w:val="left" w:pos="1052"/>
              </w:tabs>
            </w:pPr>
          </w:p>
        </w:tc>
        <w:tc>
          <w:tcPr>
            <w:tcW w:w="1170" w:type="dxa"/>
            <w:shd w:val="clear" w:color="auto" w:fill="auto"/>
          </w:tcPr>
          <w:p w:rsidR="00A53B4A" w:rsidRDefault="00A53B4A" w:rsidP="00C23856">
            <w:pPr>
              <w:tabs>
                <w:tab w:val="left" w:pos="1052"/>
              </w:tabs>
            </w:pPr>
          </w:p>
        </w:tc>
        <w:tc>
          <w:tcPr>
            <w:tcW w:w="1530" w:type="dxa"/>
            <w:shd w:val="clear" w:color="auto" w:fill="auto"/>
          </w:tcPr>
          <w:p w:rsidR="00A53B4A" w:rsidRDefault="00A53B4A" w:rsidP="00C23856">
            <w:pPr>
              <w:tabs>
                <w:tab w:val="left" w:pos="1052"/>
              </w:tabs>
            </w:pPr>
          </w:p>
        </w:tc>
        <w:tc>
          <w:tcPr>
            <w:tcW w:w="2070" w:type="dxa"/>
            <w:shd w:val="clear" w:color="auto" w:fill="auto"/>
          </w:tcPr>
          <w:p w:rsidR="00A53B4A" w:rsidRDefault="00A53B4A" w:rsidP="00C23856">
            <w:pPr>
              <w:tabs>
                <w:tab w:val="left" w:pos="1052"/>
              </w:tabs>
            </w:pPr>
          </w:p>
        </w:tc>
      </w:tr>
    </w:tbl>
    <w:p w:rsidR="00A53B4A" w:rsidRDefault="00A53B4A" w:rsidP="00A53B4A">
      <w:pPr>
        <w:tabs>
          <w:tab w:val="left" w:pos="1052"/>
        </w:tabs>
        <w:rPr>
          <w:b/>
          <w:u w:val="single"/>
        </w:rPr>
      </w:pPr>
    </w:p>
    <w:p w:rsidR="00A53B4A" w:rsidRDefault="00A53B4A" w:rsidP="00A53B4A">
      <w:pPr>
        <w:tabs>
          <w:tab w:val="left" w:pos="1052"/>
        </w:tabs>
        <w:rPr>
          <w:b/>
          <w:u w:val="single"/>
        </w:rPr>
      </w:pPr>
    </w:p>
    <w:p w:rsidR="00A53B4A" w:rsidRDefault="00A53B4A" w:rsidP="00A53B4A">
      <w:pPr>
        <w:tabs>
          <w:tab w:val="left" w:pos="1052"/>
        </w:tabs>
        <w:rPr>
          <w:b/>
          <w:u w:val="single"/>
        </w:rPr>
      </w:pPr>
    </w:p>
    <w:p w:rsidR="00A53B4A" w:rsidRDefault="00A53B4A" w:rsidP="00A53B4A">
      <w:pPr>
        <w:tabs>
          <w:tab w:val="left" w:pos="1052"/>
        </w:tabs>
        <w:rPr>
          <w:b/>
          <w:u w:val="single"/>
        </w:rPr>
      </w:pPr>
    </w:p>
    <w:p w:rsidR="00A53B4A" w:rsidRDefault="00A53B4A" w:rsidP="00A53B4A">
      <w:pPr>
        <w:tabs>
          <w:tab w:val="left" w:pos="1052"/>
        </w:tabs>
        <w:rPr>
          <w:b/>
          <w:u w:val="single"/>
        </w:rPr>
      </w:pPr>
    </w:p>
    <w:p w:rsidR="00A53B4A" w:rsidRDefault="00A53B4A" w:rsidP="00A53B4A">
      <w:pPr>
        <w:tabs>
          <w:tab w:val="left" w:pos="1052"/>
        </w:tabs>
      </w:pPr>
      <w:r>
        <w:rPr>
          <w:b/>
          <w:u w:val="single"/>
        </w:rPr>
        <w:lastRenderedPageBreak/>
        <w:t>Review Meeting Date(s) and Expected Outcomes</w:t>
      </w:r>
      <w:r>
        <w:rPr>
          <w:b/>
        </w:rPr>
        <w:t>:</w:t>
      </w:r>
    </w:p>
    <w:p w:rsidR="00A53B4A" w:rsidRDefault="00A53B4A" w:rsidP="00A53B4A">
      <w:pPr>
        <w:tabs>
          <w:tab w:val="left" w:pos="1052"/>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884"/>
      </w:tblGrid>
      <w:tr w:rsidR="00A53B4A" w:rsidTr="00C23856">
        <w:tc>
          <w:tcPr>
            <w:tcW w:w="2394" w:type="dxa"/>
            <w:shd w:val="clear" w:color="auto" w:fill="D9D9D9"/>
          </w:tcPr>
          <w:p w:rsidR="00A53B4A" w:rsidRPr="00BD5056" w:rsidRDefault="00A53B4A" w:rsidP="00C23856">
            <w:pPr>
              <w:tabs>
                <w:tab w:val="left" w:pos="1052"/>
              </w:tabs>
              <w:jc w:val="center"/>
              <w:rPr>
                <w:b/>
                <w:sz w:val="22"/>
                <w:szCs w:val="22"/>
              </w:rPr>
            </w:pPr>
            <w:r w:rsidRPr="00BD5056">
              <w:rPr>
                <w:b/>
                <w:sz w:val="22"/>
                <w:szCs w:val="22"/>
              </w:rPr>
              <w:t xml:space="preserve">Review/Meeting Dates: </w:t>
            </w:r>
          </w:p>
          <w:p w:rsidR="00A53B4A" w:rsidRPr="00BD5056" w:rsidRDefault="00A53B4A" w:rsidP="00C23856">
            <w:pPr>
              <w:tabs>
                <w:tab w:val="left" w:pos="1052"/>
              </w:tabs>
              <w:jc w:val="center"/>
              <w:rPr>
                <w:b/>
                <w:sz w:val="12"/>
                <w:szCs w:val="12"/>
              </w:rPr>
            </w:pPr>
            <w:r w:rsidRPr="00BD5056">
              <w:rPr>
                <w:b/>
                <w:sz w:val="12"/>
                <w:szCs w:val="12"/>
              </w:rPr>
              <w:t>(Use a separate row for each review/meeting date)</w:t>
            </w:r>
          </w:p>
        </w:tc>
        <w:tc>
          <w:tcPr>
            <w:tcW w:w="7884" w:type="dxa"/>
            <w:shd w:val="clear" w:color="auto" w:fill="D9D9D9"/>
          </w:tcPr>
          <w:p w:rsidR="00A53B4A" w:rsidRPr="00BD5056" w:rsidRDefault="00A53B4A" w:rsidP="00C23856">
            <w:pPr>
              <w:tabs>
                <w:tab w:val="left" w:pos="1052"/>
              </w:tabs>
              <w:jc w:val="center"/>
              <w:rPr>
                <w:b/>
                <w:sz w:val="22"/>
                <w:szCs w:val="22"/>
              </w:rPr>
            </w:pPr>
            <w:r w:rsidRPr="00BD5056">
              <w:rPr>
                <w:b/>
                <w:sz w:val="22"/>
                <w:szCs w:val="22"/>
              </w:rPr>
              <w:t xml:space="preserve">Expected Outcomes: </w:t>
            </w:r>
          </w:p>
          <w:p w:rsidR="00A53B4A" w:rsidRPr="00BD5056" w:rsidRDefault="00A53B4A" w:rsidP="00C23856">
            <w:pPr>
              <w:tabs>
                <w:tab w:val="left" w:pos="1052"/>
              </w:tabs>
              <w:jc w:val="center"/>
              <w:rPr>
                <w:b/>
                <w:sz w:val="12"/>
                <w:szCs w:val="12"/>
              </w:rPr>
            </w:pPr>
            <w:r w:rsidRPr="00BD5056">
              <w:rPr>
                <w:b/>
                <w:sz w:val="12"/>
                <w:szCs w:val="12"/>
              </w:rPr>
              <w:t xml:space="preserve">(Include specific details of expected outcomes, documents required, etc. List each expected outcome per review/meeting date.) </w:t>
            </w:r>
          </w:p>
        </w:tc>
      </w:tr>
      <w:tr w:rsidR="00A53B4A" w:rsidTr="00C23856">
        <w:tc>
          <w:tcPr>
            <w:tcW w:w="2394" w:type="dxa"/>
            <w:shd w:val="clear" w:color="auto" w:fill="auto"/>
          </w:tcPr>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tc>
        <w:tc>
          <w:tcPr>
            <w:tcW w:w="7884" w:type="dxa"/>
            <w:shd w:val="clear" w:color="auto" w:fill="auto"/>
          </w:tcPr>
          <w:p w:rsidR="00A53B4A" w:rsidRDefault="00A53B4A" w:rsidP="00C23856">
            <w:pPr>
              <w:tabs>
                <w:tab w:val="left" w:pos="1052"/>
              </w:tabs>
            </w:pPr>
          </w:p>
        </w:tc>
      </w:tr>
      <w:tr w:rsidR="00A53B4A" w:rsidTr="00C23856">
        <w:tc>
          <w:tcPr>
            <w:tcW w:w="2394" w:type="dxa"/>
            <w:shd w:val="clear" w:color="auto" w:fill="auto"/>
          </w:tcPr>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tc>
        <w:tc>
          <w:tcPr>
            <w:tcW w:w="7884" w:type="dxa"/>
            <w:shd w:val="clear" w:color="auto" w:fill="auto"/>
          </w:tcPr>
          <w:p w:rsidR="00A53B4A" w:rsidRDefault="00A53B4A" w:rsidP="00C23856">
            <w:pPr>
              <w:tabs>
                <w:tab w:val="left" w:pos="1052"/>
              </w:tabs>
            </w:pPr>
          </w:p>
        </w:tc>
      </w:tr>
      <w:tr w:rsidR="00A53B4A" w:rsidTr="00C23856">
        <w:tc>
          <w:tcPr>
            <w:tcW w:w="2394" w:type="dxa"/>
            <w:shd w:val="clear" w:color="auto" w:fill="auto"/>
          </w:tcPr>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tc>
        <w:tc>
          <w:tcPr>
            <w:tcW w:w="7884" w:type="dxa"/>
            <w:shd w:val="clear" w:color="auto" w:fill="auto"/>
          </w:tcPr>
          <w:p w:rsidR="00A53B4A" w:rsidRDefault="00A53B4A" w:rsidP="00C23856">
            <w:pPr>
              <w:tabs>
                <w:tab w:val="left" w:pos="1052"/>
              </w:tabs>
            </w:pPr>
          </w:p>
        </w:tc>
      </w:tr>
    </w:tbl>
    <w:p w:rsidR="00A53B4A" w:rsidRPr="00CC5391" w:rsidRDefault="00A53B4A" w:rsidP="00A53B4A">
      <w:pPr>
        <w:tabs>
          <w:tab w:val="left" w:pos="1052"/>
        </w:tabs>
      </w:pPr>
    </w:p>
    <w:p w:rsidR="00A53B4A" w:rsidRDefault="00A53B4A" w:rsidP="00A53B4A">
      <w:pPr>
        <w:tabs>
          <w:tab w:val="left" w:pos="1052"/>
        </w:tabs>
      </w:pPr>
      <w:r>
        <w:t xml:space="preserve">Your signature below indicates that you have received and reviewed this Focused Plan of Assistance.  Your signature does not necessarily indicate agreement with its content.  A copy of this plan will be placed in the faculty member’s personnel file in the District Office. </w:t>
      </w:r>
    </w:p>
    <w:p w:rsidR="00A53B4A" w:rsidRDefault="00A53B4A" w:rsidP="00A53B4A">
      <w:pPr>
        <w:tabs>
          <w:tab w:val="left" w:pos="1052"/>
        </w:tabs>
      </w:pPr>
    </w:p>
    <w:p w:rsidR="00A53B4A" w:rsidRDefault="00A53B4A" w:rsidP="00A53B4A">
      <w:pPr>
        <w:tabs>
          <w:tab w:val="left" w:pos="1052"/>
        </w:tabs>
      </w:pPr>
    </w:p>
    <w:p w:rsidR="00A53B4A" w:rsidRDefault="00A53B4A" w:rsidP="00A53B4A">
      <w:pPr>
        <w:tabs>
          <w:tab w:val="left" w:pos="1052"/>
        </w:tabs>
      </w:pPr>
      <w:r>
        <w:t>Faculty Member’s Signature: _______________________________</w:t>
      </w:r>
      <w:r>
        <w:tab/>
        <w:t xml:space="preserve">Date: _________ </w:t>
      </w:r>
    </w:p>
    <w:p w:rsidR="00A53B4A" w:rsidRDefault="00A53B4A" w:rsidP="00A53B4A">
      <w:pPr>
        <w:tabs>
          <w:tab w:val="left" w:pos="1052"/>
        </w:tabs>
      </w:pPr>
    </w:p>
    <w:p w:rsidR="00A53B4A" w:rsidRDefault="00A53B4A" w:rsidP="00A53B4A">
      <w:pPr>
        <w:tabs>
          <w:tab w:val="left" w:pos="1052"/>
        </w:tabs>
      </w:pPr>
      <w:r>
        <w:t>Administrator’s Signature: __________________________________</w:t>
      </w:r>
      <w:r>
        <w:tab/>
        <w:t>Date: _________</w:t>
      </w:r>
    </w:p>
    <w:p w:rsidR="00A53B4A" w:rsidRDefault="00A53B4A" w:rsidP="00A53B4A">
      <w:pPr>
        <w:tabs>
          <w:tab w:val="left" w:pos="1052"/>
        </w:tabs>
      </w:pPr>
    </w:p>
    <w:p w:rsidR="00A53B4A" w:rsidRDefault="00A53B4A" w:rsidP="00A53B4A">
      <w:pPr>
        <w:tabs>
          <w:tab w:val="left" w:pos="1052"/>
        </w:tabs>
      </w:pPr>
      <w:r>
        <w:t>Superintendent’s Signature: _________________________________</w:t>
      </w:r>
      <w:r>
        <w:tab/>
        <w:t>Date: _________</w:t>
      </w:r>
    </w:p>
    <w:p w:rsidR="00A53B4A" w:rsidRDefault="00A53B4A" w:rsidP="00A53B4A">
      <w:pPr>
        <w:tabs>
          <w:tab w:val="left" w:pos="1052"/>
        </w:tabs>
      </w:pPr>
    </w:p>
    <w:p w:rsidR="00A53B4A" w:rsidRDefault="00A53B4A" w:rsidP="00A53B4A">
      <w:pPr>
        <w:tabs>
          <w:tab w:val="left" w:pos="1052"/>
        </w:tabs>
        <w:rPr>
          <w:sz w:val="20"/>
          <w:szCs w:val="20"/>
        </w:rPr>
      </w:pPr>
      <w:r w:rsidRPr="00272CCE">
        <w:rPr>
          <w:sz w:val="20"/>
          <w:szCs w:val="20"/>
        </w:rPr>
        <w:t>Failure to comply with one or more required actions in this plan may result in a continuation of all or part of the plan and/or disciplinary actions up to and including a notice of non-renewal or recommendation for termination of employment.</w:t>
      </w:r>
    </w:p>
    <w:p w:rsidR="00A53B4A" w:rsidRDefault="00A53B4A" w:rsidP="00A53B4A">
      <w:pPr>
        <w:tabs>
          <w:tab w:val="left" w:pos="1052"/>
        </w:tabs>
        <w:rPr>
          <w:sz w:val="20"/>
          <w:szCs w:val="20"/>
        </w:rPr>
      </w:pPr>
    </w:p>
    <w:p w:rsidR="00A53B4A" w:rsidRDefault="00A53B4A" w:rsidP="00A53B4A">
      <w:pPr>
        <w:tabs>
          <w:tab w:val="left" w:pos="1052"/>
        </w:tabs>
        <w:rPr>
          <w:sz w:val="20"/>
          <w:szCs w:val="20"/>
        </w:rPr>
      </w:pPr>
    </w:p>
    <w:p w:rsidR="00A53B4A" w:rsidRPr="00272CCE" w:rsidRDefault="00A53B4A" w:rsidP="00A53B4A">
      <w:pPr>
        <w:tabs>
          <w:tab w:val="left" w:pos="1052"/>
        </w:tabs>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Default="00A53B4A" w:rsidP="00A53B4A">
      <w:pPr>
        <w:pStyle w:val="Heading1"/>
        <w:pBdr>
          <w:bottom w:val="single" w:sz="12" w:space="31" w:color="auto"/>
        </w:pBdr>
        <w:rPr>
          <w:sz w:val="20"/>
          <w:szCs w:val="20"/>
        </w:rPr>
      </w:pPr>
    </w:p>
    <w:p w:rsidR="00A53B4A" w:rsidRPr="00F24561" w:rsidRDefault="00A53B4A" w:rsidP="00A53B4A">
      <w:pPr>
        <w:pStyle w:val="Heading1"/>
        <w:pBdr>
          <w:bottom w:val="single" w:sz="12" w:space="1" w:color="auto"/>
        </w:pBdr>
      </w:pPr>
      <w:r>
        <w:rPr>
          <w:sz w:val="20"/>
          <w:szCs w:val="20"/>
        </w:rPr>
        <w:br w:type="page"/>
      </w:r>
      <w:r w:rsidR="00584D43" w:rsidRPr="00272CCE">
        <w:rPr>
          <w:noProof/>
          <w:sz w:val="20"/>
          <w:szCs w:val="20"/>
        </w:rPr>
        <w:lastRenderedPageBreak/>
        <w:drawing>
          <wp:inline distT="0" distB="0" distL="0" distR="0">
            <wp:extent cx="131445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Pr>
          <w:sz w:val="52"/>
          <w:szCs w:val="52"/>
        </w:rPr>
        <w:t xml:space="preserve">       </w:t>
      </w:r>
      <w:r w:rsidRPr="00F24561">
        <w:t>Milton Town School District</w:t>
      </w:r>
    </w:p>
    <w:p w:rsidR="00A53B4A" w:rsidRPr="00F24561" w:rsidRDefault="00A53B4A" w:rsidP="00A53B4A">
      <w:pPr>
        <w:jc w:val="center"/>
        <w:rPr>
          <w:b/>
          <w:sz w:val="32"/>
          <w:szCs w:val="32"/>
        </w:rPr>
      </w:pPr>
      <w:r w:rsidRPr="00F24561">
        <w:rPr>
          <w:b/>
          <w:sz w:val="32"/>
          <w:szCs w:val="32"/>
        </w:rPr>
        <w:t>Faculty Evaluation Plan</w:t>
      </w:r>
    </w:p>
    <w:p w:rsidR="00A53B4A" w:rsidRDefault="00A53B4A" w:rsidP="00A53B4A">
      <w:pPr>
        <w:tabs>
          <w:tab w:val="left" w:pos="1052"/>
        </w:tabs>
      </w:pPr>
      <w:r>
        <w:rPr>
          <w:b/>
          <w:sz w:val="32"/>
          <w:szCs w:val="32"/>
        </w:rPr>
        <w:t xml:space="preserve">      </w:t>
      </w:r>
      <w:r w:rsidRPr="00F24561">
        <w:rPr>
          <w:b/>
          <w:sz w:val="32"/>
          <w:szCs w:val="32"/>
        </w:rPr>
        <w:t>Focus Plan of Assistance</w:t>
      </w:r>
      <w:r>
        <w:rPr>
          <w:b/>
          <w:sz w:val="32"/>
          <w:szCs w:val="32"/>
        </w:rPr>
        <w:t xml:space="preserve"> – Review Meeting Summary Document </w:t>
      </w:r>
    </w:p>
    <w:p w:rsidR="00A53B4A" w:rsidRDefault="00A53B4A" w:rsidP="00A53B4A">
      <w:pPr>
        <w:rPr>
          <w:sz w:val="22"/>
          <w:szCs w:val="22"/>
        </w:rPr>
      </w:pPr>
    </w:p>
    <w:p w:rsidR="00A53B4A" w:rsidRDefault="00A53B4A" w:rsidP="00A53B4A">
      <w:pPr>
        <w:rPr>
          <w:sz w:val="22"/>
          <w:szCs w:val="22"/>
        </w:rPr>
      </w:pPr>
    </w:p>
    <w:p w:rsidR="00A53B4A" w:rsidRDefault="00A53B4A" w:rsidP="00A53B4A">
      <w:pPr>
        <w:rPr>
          <w:sz w:val="22"/>
          <w:szCs w:val="22"/>
        </w:rPr>
      </w:pPr>
      <w:r>
        <w:rPr>
          <w:sz w:val="22"/>
          <w:szCs w:val="22"/>
        </w:rPr>
        <w:t xml:space="preserve">Faculty Member’s Name: _________________________ </w:t>
      </w:r>
      <w:r>
        <w:rPr>
          <w:sz w:val="22"/>
          <w:szCs w:val="22"/>
        </w:rPr>
        <w:tab/>
        <w:t xml:space="preserve">Administrator:___________________ </w:t>
      </w:r>
    </w:p>
    <w:p w:rsidR="00A53B4A" w:rsidRDefault="00A53B4A" w:rsidP="00A53B4A">
      <w:pPr>
        <w:rPr>
          <w:sz w:val="22"/>
          <w:szCs w:val="22"/>
        </w:rPr>
      </w:pPr>
    </w:p>
    <w:p w:rsidR="00A53B4A" w:rsidRDefault="00A53B4A" w:rsidP="00A53B4A">
      <w:pPr>
        <w:rPr>
          <w:sz w:val="22"/>
          <w:szCs w:val="22"/>
        </w:rPr>
      </w:pPr>
      <w:r>
        <w:rPr>
          <w:sz w:val="22"/>
          <w:szCs w:val="22"/>
        </w:rPr>
        <w:t xml:space="preserve">School Year: _________ </w:t>
      </w:r>
      <w:r>
        <w:rPr>
          <w:sz w:val="22"/>
          <w:szCs w:val="22"/>
        </w:rPr>
        <w:tab/>
        <w:t xml:space="preserve">School: _______________ </w:t>
      </w:r>
      <w:r>
        <w:rPr>
          <w:sz w:val="22"/>
          <w:szCs w:val="22"/>
        </w:rPr>
        <w:tab/>
        <w:t xml:space="preserve">Subject/Grade/Assignment:__________ </w:t>
      </w:r>
    </w:p>
    <w:p w:rsidR="00A53B4A" w:rsidRDefault="00A53B4A" w:rsidP="00A53B4A">
      <w:pPr>
        <w:rPr>
          <w:sz w:val="22"/>
          <w:szCs w:val="22"/>
        </w:rPr>
      </w:pPr>
    </w:p>
    <w:p w:rsidR="00A53B4A" w:rsidRDefault="00A53B4A" w:rsidP="00A53B4A">
      <w:pPr>
        <w:rPr>
          <w:sz w:val="22"/>
          <w:szCs w:val="22"/>
        </w:rPr>
      </w:pPr>
      <w:r>
        <w:rPr>
          <w:sz w:val="22"/>
          <w:szCs w:val="22"/>
        </w:rPr>
        <w:t xml:space="preserve">Date of Review Meeting: __________ </w:t>
      </w:r>
    </w:p>
    <w:p w:rsidR="00A53B4A" w:rsidRDefault="00A53B4A" w:rsidP="00A53B4A">
      <w:pPr>
        <w:rPr>
          <w:sz w:val="22"/>
          <w:szCs w:val="22"/>
        </w:rPr>
      </w:pPr>
    </w:p>
    <w:p w:rsidR="00A53B4A" w:rsidRDefault="00A53B4A" w:rsidP="00A53B4A">
      <w:pPr>
        <w:rPr>
          <w:sz w:val="22"/>
          <w:szCs w:val="22"/>
        </w:rPr>
      </w:pPr>
      <w:r>
        <w:rPr>
          <w:sz w:val="22"/>
          <w:szCs w:val="22"/>
        </w:rPr>
        <w:t xml:space="preserve">Meeting Participants: </w:t>
      </w:r>
    </w:p>
    <w:p w:rsidR="00A53B4A" w:rsidRDefault="00A53B4A" w:rsidP="00A53B4A">
      <w:pPr>
        <w:rPr>
          <w:sz w:val="22"/>
          <w:szCs w:val="22"/>
        </w:rPr>
      </w:pPr>
    </w:p>
    <w:p w:rsidR="00A53B4A" w:rsidRDefault="00A53B4A" w:rsidP="00A53B4A">
      <w:pPr>
        <w:rPr>
          <w:sz w:val="22"/>
          <w:szCs w:val="22"/>
        </w:rPr>
      </w:pPr>
    </w:p>
    <w:p w:rsidR="00A53B4A" w:rsidRDefault="00A53B4A" w:rsidP="00A53B4A">
      <w:pPr>
        <w:rPr>
          <w:sz w:val="22"/>
          <w:szCs w:val="22"/>
        </w:rPr>
      </w:pPr>
    </w:p>
    <w:p w:rsidR="00A53B4A" w:rsidRDefault="00A53B4A" w:rsidP="00A53B4A">
      <w:pPr>
        <w:tabs>
          <w:tab w:val="left" w:pos="1052"/>
        </w:tabs>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520"/>
        <w:gridCol w:w="1890"/>
        <w:gridCol w:w="1170"/>
        <w:gridCol w:w="1530"/>
        <w:gridCol w:w="2070"/>
      </w:tblGrid>
      <w:tr w:rsidR="00A53B4A" w:rsidTr="00AF24EE">
        <w:tc>
          <w:tcPr>
            <w:tcW w:w="153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Area of Deficiency:</w:t>
            </w:r>
          </w:p>
          <w:p w:rsidR="00A53B4A" w:rsidRPr="00BD5056" w:rsidRDefault="00A53B4A" w:rsidP="00C23856">
            <w:pPr>
              <w:tabs>
                <w:tab w:val="left" w:pos="1052"/>
              </w:tabs>
              <w:jc w:val="center"/>
              <w:rPr>
                <w:b/>
                <w:sz w:val="12"/>
                <w:szCs w:val="12"/>
              </w:rPr>
            </w:pPr>
            <w:r w:rsidRPr="00BD5056">
              <w:rPr>
                <w:b/>
                <w:sz w:val="12"/>
                <w:szCs w:val="12"/>
              </w:rPr>
              <w:t>(Complete a separate chart for each area of deficiency)</w:t>
            </w:r>
          </w:p>
        </w:tc>
        <w:tc>
          <w:tcPr>
            <w:tcW w:w="252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Steps to be Taken to Address Area of Deficiency: </w:t>
            </w:r>
          </w:p>
        </w:tc>
        <w:tc>
          <w:tcPr>
            <w:tcW w:w="189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Required Documentation: </w:t>
            </w:r>
          </w:p>
        </w:tc>
        <w:tc>
          <w:tcPr>
            <w:tcW w:w="117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Resources: </w:t>
            </w:r>
          </w:p>
        </w:tc>
        <w:tc>
          <w:tcPr>
            <w:tcW w:w="153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Expected Outcomes: </w:t>
            </w:r>
          </w:p>
        </w:tc>
        <w:tc>
          <w:tcPr>
            <w:tcW w:w="2070"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 xml:space="preserve">Meeting Notes and </w:t>
            </w:r>
          </w:p>
          <w:p w:rsidR="00A53B4A" w:rsidRPr="00BD5056" w:rsidRDefault="00A53B4A" w:rsidP="00C23856">
            <w:pPr>
              <w:tabs>
                <w:tab w:val="left" w:pos="1052"/>
              </w:tabs>
              <w:jc w:val="center"/>
              <w:rPr>
                <w:b/>
                <w:sz w:val="20"/>
                <w:szCs w:val="20"/>
              </w:rPr>
            </w:pPr>
            <w:r w:rsidRPr="00BD5056">
              <w:rPr>
                <w:b/>
                <w:sz w:val="20"/>
                <w:szCs w:val="20"/>
              </w:rPr>
              <w:t>Results:</w:t>
            </w:r>
          </w:p>
        </w:tc>
      </w:tr>
      <w:tr w:rsidR="00A53B4A" w:rsidTr="00AF24EE">
        <w:trPr>
          <w:trHeight w:val="5309"/>
        </w:trPr>
        <w:tc>
          <w:tcPr>
            <w:tcW w:w="1530" w:type="dxa"/>
            <w:shd w:val="clear" w:color="auto" w:fill="auto"/>
          </w:tcPr>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p w:rsidR="00A53B4A" w:rsidRDefault="00A53B4A" w:rsidP="00C23856">
            <w:pPr>
              <w:tabs>
                <w:tab w:val="left" w:pos="1052"/>
              </w:tabs>
            </w:pPr>
          </w:p>
        </w:tc>
        <w:tc>
          <w:tcPr>
            <w:tcW w:w="2520" w:type="dxa"/>
            <w:shd w:val="clear" w:color="auto" w:fill="auto"/>
          </w:tcPr>
          <w:p w:rsidR="00A53B4A" w:rsidRDefault="00A53B4A" w:rsidP="00C23856">
            <w:pPr>
              <w:tabs>
                <w:tab w:val="left" w:pos="1052"/>
              </w:tabs>
            </w:pPr>
          </w:p>
        </w:tc>
        <w:tc>
          <w:tcPr>
            <w:tcW w:w="1890" w:type="dxa"/>
            <w:shd w:val="clear" w:color="auto" w:fill="auto"/>
          </w:tcPr>
          <w:p w:rsidR="00A53B4A" w:rsidRDefault="00A53B4A" w:rsidP="00C23856">
            <w:pPr>
              <w:tabs>
                <w:tab w:val="left" w:pos="1052"/>
              </w:tabs>
            </w:pPr>
          </w:p>
        </w:tc>
        <w:tc>
          <w:tcPr>
            <w:tcW w:w="1170" w:type="dxa"/>
            <w:shd w:val="clear" w:color="auto" w:fill="auto"/>
          </w:tcPr>
          <w:p w:rsidR="00A53B4A" w:rsidRDefault="00A53B4A" w:rsidP="00C23856">
            <w:pPr>
              <w:tabs>
                <w:tab w:val="left" w:pos="1052"/>
              </w:tabs>
            </w:pPr>
          </w:p>
        </w:tc>
        <w:tc>
          <w:tcPr>
            <w:tcW w:w="1530" w:type="dxa"/>
            <w:shd w:val="clear" w:color="auto" w:fill="auto"/>
          </w:tcPr>
          <w:p w:rsidR="00A53B4A" w:rsidRDefault="00A53B4A" w:rsidP="00C23856">
            <w:pPr>
              <w:tabs>
                <w:tab w:val="left" w:pos="1052"/>
              </w:tabs>
            </w:pPr>
          </w:p>
        </w:tc>
        <w:tc>
          <w:tcPr>
            <w:tcW w:w="2070" w:type="dxa"/>
            <w:shd w:val="clear" w:color="auto" w:fill="auto"/>
          </w:tcPr>
          <w:p w:rsidR="00A53B4A" w:rsidRDefault="00A53B4A" w:rsidP="00C23856">
            <w:pPr>
              <w:tabs>
                <w:tab w:val="left" w:pos="1052"/>
              </w:tabs>
            </w:pPr>
          </w:p>
          <w:p w:rsidR="00A53B4A" w:rsidRDefault="00A53B4A" w:rsidP="00C23856">
            <w:pPr>
              <w:tabs>
                <w:tab w:val="left" w:pos="1052"/>
              </w:tabs>
            </w:pPr>
          </w:p>
        </w:tc>
      </w:tr>
    </w:tbl>
    <w:p w:rsidR="00A53B4A" w:rsidRDefault="00A53B4A" w:rsidP="00A53B4A">
      <w:pPr>
        <w:tabs>
          <w:tab w:val="left" w:pos="1052"/>
        </w:tabs>
      </w:pPr>
    </w:p>
    <w:p w:rsidR="00A53B4A" w:rsidRDefault="00A53B4A" w:rsidP="00A53B4A">
      <w:pPr>
        <w:tabs>
          <w:tab w:val="left" w:pos="1052"/>
        </w:tabs>
      </w:pPr>
      <w:r>
        <w:rPr>
          <w:b/>
          <w:u w:val="single"/>
        </w:rPr>
        <w:t xml:space="preserve">Meeting Summary: </w:t>
      </w:r>
      <w:r>
        <w:t xml:space="preserve"> </w:t>
      </w:r>
    </w:p>
    <w:p w:rsidR="00A53B4A" w:rsidRDefault="00A53B4A" w:rsidP="00A53B4A">
      <w:pPr>
        <w:tabs>
          <w:tab w:val="left" w:pos="1052"/>
        </w:tabs>
      </w:pPr>
    </w:p>
    <w:p w:rsidR="00A53B4A" w:rsidRDefault="00A53B4A" w:rsidP="00A53B4A">
      <w:pPr>
        <w:tabs>
          <w:tab w:val="left" w:pos="1052"/>
        </w:tabs>
      </w:pPr>
    </w:p>
    <w:p w:rsidR="00A53B4A" w:rsidRDefault="00A53B4A" w:rsidP="00A53B4A">
      <w:pPr>
        <w:tabs>
          <w:tab w:val="left" w:pos="1052"/>
        </w:tabs>
      </w:pPr>
    </w:p>
    <w:p w:rsidR="00A53B4A" w:rsidRDefault="00A53B4A" w:rsidP="00A53B4A">
      <w:pPr>
        <w:tabs>
          <w:tab w:val="left" w:pos="1052"/>
        </w:tabs>
      </w:pPr>
    </w:p>
    <w:p w:rsidR="00A53B4A" w:rsidRDefault="00A53B4A" w:rsidP="00A53B4A">
      <w:pPr>
        <w:tabs>
          <w:tab w:val="left" w:pos="1052"/>
        </w:tabs>
      </w:pPr>
    </w:p>
    <w:p w:rsidR="00A53B4A" w:rsidRDefault="00A53B4A" w:rsidP="00A53B4A">
      <w:pPr>
        <w:tabs>
          <w:tab w:val="left" w:pos="1052"/>
        </w:tabs>
      </w:pPr>
    </w:p>
    <w:p w:rsidR="00A53B4A" w:rsidRDefault="00A53B4A" w:rsidP="00A53B4A">
      <w:pPr>
        <w:tabs>
          <w:tab w:val="left" w:pos="1052"/>
        </w:tabs>
        <w:rPr>
          <w:b/>
          <w:u w:val="single"/>
        </w:rPr>
      </w:pPr>
      <w:r>
        <w:rPr>
          <w:b/>
          <w:u w:val="single"/>
        </w:rPr>
        <w:t xml:space="preserve">Meeting Outcomes: </w:t>
      </w:r>
    </w:p>
    <w:p w:rsidR="00A53B4A" w:rsidRDefault="00A53B4A" w:rsidP="00A53B4A">
      <w:pPr>
        <w:tabs>
          <w:tab w:val="left" w:pos="1052"/>
        </w:tabs>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666"/>
        <w:gridCol w:w="2718"/>
      </w:tblGrid>
      <w:tr w:rsidR="00A53B4A" w:rsidRPr="00BD5056" w:rsidTr="00C23856">
        <w:tc>
          <w:tcPr>
            <w:tcW w:w="3192" w:type="dxa"/>
            <w:shd w:val="clear" w:color="auto" w:fill="D9D9D9"/>
          </w:tcPr>
          <w:p w:rsidR="00A53B4A" w:rsidRPr="00BD5056" w:rsidRDefault="00A53B4A" w:rsidP="00C23856">
            <w:pPr>
              <w:tabs>
                <w:tab w:val="left" w:pos="1052"/>
              </w:tabs>
              <w:jc w:val="center"/>
              <w:rPr>
                <w:b/>
                <w:sz w:val="20"/>
                <w:szCs w:val="20"/>
              </w:rPr>
            </w:pPr>
            <w:r w:rsidRPr="00BD5056">
              <w:rPr>
                <w:b/>
                <w:sz w:val="20"/>
                <w:szCs w:val="20"/>
              </w:rPr>
              <w:t>Area of Deficiency:</w:t>
            </w:r>
          </w:p>
          <w:p w:rsidR="00A53B4A" w:rsidRPr="00BD5056" w:rsidRDefault="00A53B4A" w:rsidP="00C23856">
            <w:pPr>
              <w:tabs>
                <w:tab w:val="left" w:pos="1052"/>
              </w:tabs>
            </w:pPr>
            <w:r w:rsidRPr="00BD5056">
              <w:rPr>
                <w:b/>
                <w:sz w:val="12"/>
                <w:szCs w:val="12"/>
              </w:rPr>
              <w:t>(Complete a separate chart for each area of deficiency)</w:t>
            </w:r>
          </w:p>
        </w:tc>
        <w:tc>
          <w:tcPr>
            <w:tcW w:w="3666" w:type="dxa"/>
            <w:shd w:val="clear" w:color="auto" w:fill="D9D9D9"/>
          </w:tcPr>
          <w:p w:rsidR="00A53B4A" w:rsidRPr="00BD5056" w:rsidRDefault="00A53B4A" w:rsidP="00C23856">
            <w:pPr>
              <w:tabs>
                <w:tab w:val="left" w:pos="1052"/>
              </w:tabs>
              <w:jc w:val="center"/>
            </w:pPr>
            <w:r w:rsidRPr="00BD5056">
              <w:rPr>
                <w:b/>
                <w:sz w:val="20"/>
                <w:szCs w:val="20"/>
              </w:rPr>
              <w:t>Steps Taken to Address Area of Deficiency:</w:t>
            </w:r>
          </w:p>
        </w:tc>
        <w:tc>
          <w:tcPr>
            <w:tcW w:w="2718" w:type="dxa"/>
            <w:shd w:val="clear" w:color="auto" w:fill="D9D9D9"/>
          </w:tcPr>
          <w:p w:rsidR="00A53B4A" w:rsidRPr="00BD5056" w:rsidRDefault="00A53B4A" w:rsidP="00C23856">
            <w:pPr>
              <w:tabs>
                <w:tab w:val="left" w:pos="1052"/>
              </w:tabs>
              <w:jc w:val="center"/>
              <w:rPr>
                <w:b/>
              </w:rPr>
            </w:pPr>
            <w:r w:rsidRPr="00BD5056">
              <w:rPr>
                <w:b/>
              </w:rPr>
              <w:t xml:space="preserve">Outcome </w:t>
            </w:r>
          </w:p>
        </w:tc>
      </w:tr>
      <w:tr w:rsidR="00A53B4A" w:rsidRPr="00BD5056" w:rsidTr="00C23856">
        <w:tc>
          <w:tcPr>
            <w:tcW w:w="3192" w:type="dxa"/>
            <w:shd w:val="clear" w:color="auto" w:fill="auto"/>
          </w:tcPr>
          <w:p w:rsidR="00A53B4A" w:rsidRPr="00BD5056" w:rsidRDefault="00A53B4A" w:rsidP="00C23856">
            <w:pPr>
              <w:tabs>
                <w:tab w:val="left" w:pos="1052"/>
              </w:tabs>
            </w:pPr>
          </w:p>
        </w:tc>
        <w:tc>
          <w:tcPr>
            <w:tcW w:w="3666" w:type="dxa"/>
            <w:shd w:val="clear" w:color="auto" w:fill="auto"/>
          </w:tcPr>
          <w:p w:rsidR="00A53B4A" w:rsidRPr="00BD5056" w:rsidRDefault="00A53B4A" w:rsidP="00C23856">
            <w:pPr>
              <w:tabs>
                <w:tab w:val="left" w:pos="1052"/>
              </w:tabs>
            </w:pPr>
          </w:p>
        </w:tc>
        <w:tc>
          <w:tcPr>
            <w:tcW w:w="2718" w:type="dxa"/>
            <w:shd w:val="clear" w:color="auto" w:fill="auto"/>
          </w:tcPr>
          <w:p w:rsidR="00A53B4A" w:rsidRPr="00BD5056" w:rsidRDefault="00A53B4A" w:rsidP="00C23856">
            <w:pPr>
              <w:tabs>
                <w:tab w:val="left" w:pos="1052"/>
              </w:tabs>
              <w:rPr>
                <w:sz w:val="16"/>
                <w:szCs w:val="16"/>
              </w:rPr>
            </w:pPr>
            <w:r w:rsidRPr="00BD5056">
              <w:rPr>
                <w:sz w:val="16"/>
                <w:szCs w:val="16"/>
              </w:rPr>
              <w:t>□ Area of Deficiency</w:t>
            </w:r>
          </w:p>
          <w:p w:rsidR="00A53B4A" w:rsidRPr="00BD5056" w:rsidRDefault="00A53B4A" w:rsidP="00C23856">
            <w:pPr>
              <w:tabs>
                <w:tab w:val="left" w:pos="1052"/>
              </w:tabs>
              <w:rPr>
                <w:sz w:val="16"/>
                <w:szCs w:val="16"/>
              </w:rPr>
            </w:pPr>
            <w:r w:rsidRPr="00BD5056">
              <w:rPr>
                <w:sz w:val="16"/>
                <w:szCs w:val="16"/>
              </w:rPr>
              <w:t xml:space="preserve">   Satisfactorily Addressed</w:t>
            </w:r>
          </w:p>
          <w:p w:rsidR="00A53B4A" w:rsidRPr="00BD5056" w:rsidRDefault="00A53B4A" w:rsidP="00C23856">
            <w:pPr>
              <w:tabs>
                <w:tab w:val="left" w:pos="1052"/>
              </w:tabs>
              <w:rPr>
                <w:sz w:val="16"/>
                <w:szCs w:val="16"/>
              </w:rPr>
            </w:pPr>
          </w:p>
          <w:p w:rsidR="00A53B4A" w:rsidRPr="00BD5056" w:rsidRDefault="00A53B4A" w:rsidP="00C23856">
            <w:pPr>
              <w:tabs>
                <w:tab w:val="left" w:pos="1052"/>
              </w:tabs>
              <w:rPr>
                <w:sz w:val="16"/>
                <w:szCs w:val="16"/>
              </w:rPr>
            </w:pPr>
            <w:r w:rsidRPr="00BD5056">
              <w:rPr>
                <w:sz w:val="16"/>
                <w:szCs w:val="16"/>
              </w:rPr>
              <w:t xml:space="preserve">□ Continue With Focus Plan   </w:t>
            </w:r>
          </w:p>
          <w:p w:rsidR="00A53B4A" w:rsidRPr="00BD5056" w:rsidRDefault="00A53B4A" w:rsidP="00C23856">
            <w:pPr>
              <w:tabs>
                <w:tab w:val="left" w:pos="1052"/>
              </w:tabs>
              <w:rPr>
                <w:sz w:val="16"/>
                <w:szCs w:val="16"/>
              </w:rPr>
            </w:pPr>
            <w:r w:rsidRPr="00BD5056">
              <w:rPr>
                <w:sz w:val="16"/>
                <w:szCs w:val="16"/>
              </w:rPr>
              <w:t xml:space="preserve">   of Action for this Deficiency </w:t>
            </w:r>
          </w:p>
          <w:p w:rsidR="00A53B4A" w:rsidRPr="00BD5056" w:rsidRDefault="00A53B4A" w:rsidP="00C23856">
            <w:pPr>
              <w:tabs>
                <w:tab w:val="left" w:pos="1052"/>
              </w:tabs>
              <w:rPr>
                <w:sz w:val="16"/>
                <w:szCs w:val="16"/>
              </w:rPr>
            </w:pPr>
            <w:r w:rsidRPr="00BD5056">
              <w:rPr>
                <w:sz w:val="16"/>
                <w:szCs w:val="16"/>
              </w:rPr>
              <w:t xml:space="preserve">   Area.  A revised Plan to be </w:t>
            </w:r>
          </w:p>
          <w:p w:rsidR="00A53B4A" w:rsidRPr="00BD5056" w:rsidRDefault="00A53B4A" w:rsidP="00C23856">
            <w:pPr>
              <w:tabs>
                <w:tab w:val="left" w:pos="1052"/>
              </w:tabs>
              <w:rPr>
                <w:sz w:val="16"/>
                <w:szCs w:val="16"/>
              </w:rPr>
            </w:pPr>
            <w:r w:rsidRPr="00BD5056">
              <w:rPr>
                <w:sz w:val="16"/>
                <w:szCs w:val="16"/>
              </w:rPr>
              <w:t xml:space="preserve">   written.</w:t>
            </w:r>
          </w:p>
          <w:p w:rsidR="00A53B4A" w:rsidRPr="00BD5056" w:rsidRDefault="00A53B4A" w:rsidP="00C23856">
            <w:pPr>
              <w:tabs>
                <w:tab w:val="left" w:pos="1052"/>
              </w:tabs>
              <w:rPr>
                <w:sz w:val="16"/>
                <w:szCs w:val="16"/>
              </w:rPr>
            </w:pPr>
          </w:p>
          <w:p w:rsidR="00A53B4A" w:rsidRPr="00BD5056" w:rsidRDefault="00A53B4A" w:rsidP="00C23856">
            <w:pPr>
              <w:tabs>
                <w:tab w:val="left" w:pos="1052"/>
              </w:tabs>
              <w:rPr>
                <w:sz w:val="16"/>
                <w:szCs w:val="16"/>
              </w:rPr>
            </w:pPr>
            <w:r w:rsidRPr="00BD5056">
              <w:rPr>
                <w:sz w:val="16"/>
                <w:szCs w:val="16"/>
              </w:rPr>
              <w:t>□ Area of Deficiency</w:t>
            </w:r>
          </w:p>
          <w:p w:rsidR="00A53B4A" w:rsidRPr="00BD5056" w:rsidRDefault="00A53B4A" w:rsidP="00C23856">
            <w:pPr>
              <w:tabs>
                <w:tab w:val="left" w:pos="1052"/>
              </w:tabs>
              <w:rPr>
                <w:sz w:val="16"/>
                <w:szCs w:val="16"/>
              </w:rPr>
            </w:pPr>
            <w:r w:rsidRPr="00BD5056">
              <w:rPr>
                <w:sz w:val="16"/>
                <w:szCs w:val="16"/>
              </w:rPr>
              <w:t xml:space="preserve">   Unsatisfactorily Addressed. </w:t>
            </w:r>
          </w:p>
          <w:p w:rsidR="00A53B4A" w:rsidRPr="00BD5056" w:rsidRDefault="00A53B4A" w:rsidP="00C23856">
            <w:pPr>
              <w:tabs>
                <w:tab w:val="left" w:pos="1052"/>
              </w:tabs>
              <w:rPr>
                <w:sz w:val="16"/>
                <w:szCs w:val="16"/>
              </w:rPr>
            </w:pPr>
            <w:r w:rsidRPr="00BD5056">
              <w:rPr>
                <w:sz w:val="16"/>
                <w:szCs w:val="16"/>
              </w:rPr>
              <w:t xml:space="preserve">   Recommendation for Non-</w:t>
            </w:r>
          </w:p>
          <w:p w:rsidR="00A53B4A" w:rsidRPr="00BD5056" w:rsidRDefault="00A53B4A" w:rsidP="00C23856">
            <w:pPr>
              <w:tabs>
                <w:tab w:val="left" w:pos="1052"/>
              </w:tabs>
              <w:rPr>
                <w:sz w:val="16"/>
                <w:szCs w:val="16"/>
              </w:rPr>
            </w:pPr>
            <w:r w:rsidRPr="00BD5056">
              <w:rPr>
                <w:sz w:val="16"/>
                <w:szCs w:val="16"/>
              </w:rPr>
              <w:t xml:space="preserve">   Renewal of Contract. </w:t>
            </w:r>
          </w:p>
          <w:p w:rsidR="00A53B4A" w:rsidRPr="00BD5056" w:rsidRDefault="00A53B4A" w:rsidP="00C23856">
            <w:pPr>
              <w:tabs>
                <w:tab w:val="left" w:pos="1052"/>
              </w:tabs>
              <w:rPr>
                <w:sz w:val="16"/>
                <w:szCs w:val="16"/>
              </w:rPr>
            </w:pPr>
          </w:p>
        </w:tc>
      </w:tr>
      <w:tr w:rsidR="00A53B4A" w:rsidRPr="00BD5056" w:rsidTr="00C23856">
        <w:tc>
          <w:tcPr>
            <w:tcW w:w="3192" w:type="dxa"/>
            <w:shd w:val="clear" w:color="auto" w:fill="auto"/>
          </w:tcPr>
          <w:p w:rsidR="00A53B4A" w:rsidRPr="00BD5056" w:rsidRDefault="00A53B4A" w:rsidP="00C23856">
            <w:pPr>
              <w:tabs>
                <w:tab w:val="left" w:pos="1052"/>
              </w:tabs>
            </w:pPr>
          </w:p>
        </w:tc>
        <w:tc>
          <w:tcPr>
            <w:tcW w:w="3666" w:type="dxa"/>
            <w:shd w:val="clear" w:color="auto" w:fill="auto"/>
          </w:tcPr>
          <w:p w:rsidR="00A53B4A" w:rsidRPr="00BD5056" w:rsidRDefault="00A53B4A" w:rsidP="00C23856">
            <w:pPr>
              <w:tabs>
                <w:tab w:val="left" w:pos="1052"/>
              </w:tabs>
            </w:pPr>
          </w:p>
        </w:tc>
        <w:tc>
          <w:tcPr>
            <w:tcW w:w="2718" w:type="dxa"/>
            <w:shd w:val="clear" w:color="auto" w:fill="auto"/>
          </w:tcPr>
          <w:p w:rsidR="00A53B4A" w:rsidRPr="00BD5056" w:rsidRDefault="00A53B4A" w:rsidP="00C23856">
            <w:pPr>
              <w:tabs>
                <w:tab w:val="left" w:pos="1052"/>
              </w:tabs>
              <w:rPr>
                <w:sz w:val="16"/>
                <w:szCs w:val="16"/>
              </w:rPr>
            </w:pPr>
            <w:r w:rsidRPr="00BD5056">
              <w:rPr>
                <w:sz w:val="16"/>
                <w:szCs w:val="16"/>
              </w:rPr>
              <w:t>□ Area of Deficiency</w:t>
            </w:r>
          </w:p>
          <w:p w:rsidR="00A53B4A" w:rsidRPr="00BD5056" w:rsidRDefault="00A53B4A" w:rsidP="00C23856">
            <w:pPr>
              <w:tabs>
                <w:tab w:val="left" w:pos="1052"/>
              </w:tabs>
              <w:rPr>
                <w:sz w:val="16"/>
                <w:szCs w:val="16"/>
              </w:rPr>
            </w:pPr>
            <w:r w:rsidRPr="00BD5056">
              <w:rPr>
                <w:sz w:val="16"/>
                <w:szCs w:val="16"/>
              </w:rPr>
              <w:t xml:space="preserve">   Satisfactorily Addressed</w:t>
            </w:r>
          </w:p>
          <w:p w:rsidR="00A53B4A" w:rsidRPr="00BD5056" w:rsidRDefault="00A53B4A" w:rsidP="00C23856">
            <w:pPr>
              <w:tabs>
                <w:tab w:val="left" w:pos="1052"/>
              </w:tabs>
              <w:rPr>
                <w:sz w:val="16"/>
                <w:szCs w:val="16"/>
              </w:rPr>
            </w:pPr>
          </w:p>
          <w:p w:rsidR="00A53B4A" w:rsidRPr="00BD5056" w:rsidRDefault="00A53B4A" w:rsidP="00C23856">
            <w:pPr>
              <w:tabs>
                <w:tab w:val="left" w:pos="1052"/>
              </w:tabs>
              <w:rPr>
                <w:sz w:val="16"/>
                <w:szCs w:val="16"/>
              </w:rPr>
            </w:pPr>
            <w:r w:rsidRPr="00BD5056">
              <w:rPr>
                <w:sz w:val="16"/>
                <w:szCs w:val="16"/>
              </w:rPr>
              <w:t xml:space="preserve">□ Continue With Focus Plan   </w:t>
            </w:r>
          </w:p>
          <w:p w:rsidR="00A53B4A" w:rsidRPr="00BD5056" w:rsidRDefault="00A53B4A" w:rsidP="00C23856">
            <w:pPr>
              <w:tabs>
                <w:tab w:val="left" w:pos="1052"/>
              </w:tabs>
              <w:rPr>
                <w:sz w:val="16"/>
                <w:szCs w:val="16"/>
              </w:rPr>
            </w:pPr>
            <w:r w:rsidRPr="00BD5056">
              <w:rPr>
                <w:sz w:val="16"/>
                <w:szCs w:val="16"/>
              </w:rPr>
              <w:t xml:space="preserve">   of Action for this Deficiency </w:t>
            </w:r>
          </w:p>
          <w:p w:rsidR="00A53B4A" w:rsidRPr="00BD5056" w:rsidRDefault="00A53B4A" w:rsidP="00C23856">
            <w:pPr>
              <w:tabs>
                <w:tab w:val="left" w:pos="1052"/>
              </w:tabs>
              <w:rPr>
                <w:sz w:val="16"/>
                <w:szCs w:val="16"/>
              </w:rPr>
            </w:pPr>
            <w:r w:rsidRPr="00BD5056">
              <w:rPr>
                <w:sz w:val="16"/>
                <w:szCs w:val="16"/>
              </w:rPr>
              <w:t xml:space="preserve">   Area.  A revised Plan to be </w:t>
            </w:r>
          </w:p>
          <w:p w:rsidR="00A53B4A" w:rsidRPr="00BD5056" w:rsidRDefault="00A53B4A" w:rsidP="00C23856">
            <w:pPr>
              <w:tabs>
                <w:tab w:val="left" w:pos="1052"/>
              </w:tabs>
              <w:rPr>
                <w:sz w:val="16"/>
                <w:szCs w:val="16"/>
              </w:rPr>
            </w:pPr>
            <w:r w:rsidRPr="00BD5056">
              <w:rPr>
                <w:sz w:val="16"/>
                <w:szCs w:val="16"/>
              </w:rPr>
              <w:t xml:space="preserve">   written.</w:t>
            </w:r>
          </w:p>
          <w:p w:rsidR="00A53B4A" w:rsidRPr="00BD5056" w:rsidRDefault="00A53B4A" w:rsidP="00C23856">
            <w:pPr>
              <w:tabs>
                <w:tab w:val="left" w:pos="1052"/>
              </w:tabs>
              <w:rPr>
                <w:sz w:val="16"/>
                <w:szCs w:val="16"/>
              </w:rPr>
            </w:pPr>
          </w:p>
          <w:p w:rsidR="00A53B4A" w:rsidRPr="00BD5056" w:rsidRDefault="00A53B4A" w:rsidP="00C23856">
            <w:pPr>
              <w:tabs>
                <w:tab w:val="left" w:pos="1052"/>
              </w:tabs>
              <w:rPr>
                <w:sz w:val="16"/>
                <w:szCs w:val="16"/>
              </w:rPr>
            </w:pPr>
            <w:r w:rsidRPr="00BD5056">
              <w:rPr>
                <w:sz w:val="16"/>
                <w:szCs w:val="16"/>
              </w:rPr>
              <w:t>□ Area of Deficiency</w:t>
            </w:r>
          </w:p>
          <w:p w:rsidR="00A53B4A" w:rsidRPr="00BD5056" w:rsidRDefault="00A53B4A" w:rsidP="00C23856">
            <w:pPr>
              <w:tabs>
                <w:tab w:val="left" w:pos="1052"/>
              </w:tabs>
              <w:rPr>
                <w:sz w:val="16"/>
                <w:szCs w:val="16"/>
              </w:rPr>
            </w:pPr>
            <w:r w:rsidRPr="00BD5056">
              <w:rPr>
                <w:sz w:val="16"/>
                <w:szCs w:val="16"/>
              </w:rPr>
              <w:t xml:space="preserve">   Unsatisfactorily Addressed. </w:t>
            </w:r>
          </w:p>
          <w:p w:rsidR="00A53B4A" w:rsidRPr="00BD5056" w:rsidRDefault="00A53B4A" w:rsidP="00C23856">
            <w:pPr>
              <w:tabs>
                <w:tab w:val="left" w:pos="1052"/>
              </w:tabs>
              <w:rPr>
                <w:sz w:val="16"/>
                <w:szCs w:val="16"/>
              </w:rPr>
            </w:pPr>
            <w:r w:rsidRPr="00BD5056">
              <w:rPr>
                <w:sz w:val="16"/>
                <w:szCs w:val="16"/>
              </w:rPr>
              <w:t xml:space="preserve">   Recommendation for Non-</w:t>
            </w:r>
          </w:p>
          <w:p w:rsidR="00A53B4A" w:rsidRPr="00BD5056" w:rsidRDefault="00A53B4A" w:rsidP="00C23856">
            <w:pPr>
              <w:tabs>
                <w:tab w:val="left" w:pos="1052"/>
              </w:tabs>
              <w:rPr>
                <w:sz w:val="16"/>
                <w:szCs w:val="16"/>
              </w:rPr>
            </w:pPr>
            <w:r w:rsidRPr="00BD5056">
              <w:rPr>
                <w:sz w:val="16"/>
                <w:szCs w:val="16"/>
              </w:rPr>
              <w:t xml:space="preserve">   Renewal of Contract. </w:t>
            </w:r>
          </w:p>
          <w:p w:rsidR="00A53B4A" w:rsidRPr="00BD5056" w:rsidRDefault="00A53B4A" w:rsidP="00C23856">
            <w:pPr>
              <w:tabs>
                <w:tab w:val="left" w:pos="1052"/>
              </w:tabs>
              <w:rPr>
                <w:sz w:val="16"/>
                <w:szCs w:val="16"/>
              </w:rPr>
            </w:pPr>
          </w:p>
        </w:tc>
      </w:tr>
      <w:tr w:rsidR="00A53B4A" w:rsidRPr="00BD5056" w:rsidTr="00C23856">
        <w:tc>
          <w:tcPr>
            <w:tcW w:w="3192" w:type="dxa"/>
            <w:shd w:val="clear" w:color="auto" w:fill="auto"/>
          </w:tcPr>
          <w:p w:rsidR="00A53B4A" w:rsidRPr="00BD5056" w:rsidRDefault="00A53B4A" w:rsidP="00C23856">
            <w:pPr>
              <w:tabs>
                <w:tab w:val="left" w:pos="1052"/>
              </w:tabs>
            </w:pPr>
          </w:p>
        </w:tc>
        <w:tc>
          <w:tcPr>
            <w:tcW w:w="3666" w:type="dxa"/>
            <w:shd w:val="clear" w:color="auto" w:fill="auto"/>
          </w:tcPr>
          <w:p w:rsidR="00A53B4A" w:rsidRPr="00BD5056" w:rsidRDefault="00A53B4A" w:rsidP="00C23856">
            <w:pPr>
              <w:tabs>
                <w:tab w:val="left" w:pos="1052"/>
              </w:tabs>
            </w:pPr>
          </w:p>
        </w:tc>
        <w:tc>
          <w:tcPr>
            <w:tcW w:w="2718" w:type="dxa"/>
            <w:shd w:val="clear" w:color="auto" w:fill="auto"/>
          </w:tcPr>
          <w:p w:rsidR="00A53B4A" w:rsidRPr="00BD5056" w:rsidRDefault="00A53B4A" w:rsidP="00C23856">
            <w:pPr>
              <w:tabs>
                <w:tab w:val="left" w:pos="1052"/>
              </w:tabs>
              <w:rPr>
                <w:sz w:val="16"/>
                <w:szCs w:val="16"/>
              </w:rPr>
            </w:pPr>
            <w:r w:rsidRPr="00BD5056">
              <w:rPr>
                <w:sz w:val="16"/>
                <w:szCs w:val="16"/>
              </w:rPr>
              <w:t>□ Area of Deficiency</w:t>
            </w:r>
          </w:p>
          <w:p w:rsidR="00A53B4A" w:rsidRPr="00BD5056" w:rsidRDefault="00A53B4A" w:rsidP="00C23856">
            <w:pPr>
              <w:tabs>
                <w:tab w:val="left" w:pos="1052"/>
              </w:tabs>
              <w:rPr>
                <w:sz w:val="16"/>
                <w:szCs w:val="16"/>
              </w:rPr>
            </w:pPr>
            <w:r w:rsidRPr="00BD5056">
              <w:rPr>
                <w:sz w:val="16"/>
                <w:szCs w:val="16"/>
              </w:rPr>
              <w:t xml:space="preserve">   Satisfactorily Addressed</w:t>
            </w:r>
          </w:p>
          <w:p w:rsidR="00A53B4A" w:rsidRPr="00BD5056" w:rsidRDefault="00A53B4A" w:rsidP="00C23856">
            <w:pPr>
              <w:tabs>
                <w:tab w:val="left" w:pos="1052"/>
              </w:tabs>
              <w:rPr>
                <w:sz w:val="16"/>
                <w:szCs w:val="16"/>
              </w:rPr>
            </w:pPr>
          </w:p>
          <w:p w:rsidR="00A53B4A" w:rsidRPr="00BD5056" w:rsidRDefault="00A53B4A" w:rsidP="00C23856">
            <w:pPr>
              <w:tabs>
                <w:tab w:val="left" w:pos="1052"/>
              </w:tabs>
              <w:rPr>
                <w:sz w:val="16"/>
                <w:szCs w:val="16"/>
              </w:rPr>
            </w:pPr>
            <w:r w:rsidRPr="00BD5056">
              <w:rPr>
                <w:sz w:val="16"/>
                <w:szCs w:val="16"/>
              </w:rPr>
              <w:t xml:space="preserve">□ Continue With Focus Plan   </w:t>
            </w:r>
          </w:p>
          <w:p w:rsidR="00A53B4A" w:rsidRPr="00BD5056" w:rsidRDefault="00A53B4A" w:rsidP="00C23856">
            <w:pPr>
              <w:tabs>
                <w:tab w:val="left" w:pos="1052"/>
              </w:tabs>
              <w:rPr>
                <w:sz w:val="16"/>
                <w:szCs w:val="16"/>
              </w:rPr>
            </w:pPr>
            <w:r w:rsidRPr="00BD5056">
              <w:rPr>
                <w:sz w:val="16"/>
                <w:szCs w:val="16"/>
              </w:rPr>
              <w:t xml:space="preserve">   of Action for this Deficiency </w:t>
            </w:r>
          </w:p>
          <w:p w:rsidR="00A53B4A" w:rsidRPr="00BD5056" w:rsidRDefault="00A53B4A" w:rsidP="00C23856">
            <w:pPr>
              <w:tabs>
                <w:tab w:val="left" w:pos="1052"/>
              </w:tabs>
              <w:rPr>
                <w:sz w:val="16"/>
                <w:szCs w:val="16"/>
              </w:rPr>
            </w:pPr>
            <w:r w:rsidRPr="00BD5056">
              <w:rPr>
                <w:sz w:val="16"/>
                <w:szCs w:val="16"/>
              </w:rPr>
              <w:t xml:space="preserve">   Area.  A revised Plan to be </w:t>
            </w:r>
          </w:p>
          <w:p w:rsidR="00A53B4A" w:rsidRPr="00BD5056" w:rsidRDefault="00A53B4A" w:rsidP="00C23856">
            <w:pPr>
              <w:tabs>
                <w:tab w:val="left" w:pos="1052"/>
              </w:tabs>
              <w:rPr>
                <w:sz w:val="16"/>
                <w:szCs w:val="16"/>
              </w:rPr>
            </w:pPr>
            <w:r w:rsidRPr="00BD5056">
              <w:rPr>
                <w:sz w:val="16"/>
                <w:szCs w:val="16"/>
              </w:rPr>
              <w:t xml:space="preserve">   written.</w:t>
            </w:r>
          </w:p>
          <w:p w:rsidR="00A53B4A" w:rsidRPr="00BD5056" w:rsidRDefault="00A53B4A" w:rsidP="00C23856">
            <w:pPr>
              <w:tabs>
                <w:tab w:val="left" w:pos="1052"/>
              </w:tabs>
              <w:rPr>
                <w:sz w:val="16"/>
                <w:szCs w:val="16"/>
              </w:rPr>
            </w:pPr>
          </w:p>
          <w:p w:rsidR="00A53B4A" w:rsidRPr="00BD5056" w:rsidRDefault="00A53B4A" w:rsidP="00C23856">
            <w:pPr>
              <w:tabs>
                <w:tab w:val="left" w:pos="1052"/>
              </w:tabs>
              <w:rPr>
                <w:sz w:val="16"/>
                <w:szCs w:val="16"/>
              </w:rPr>
            </w:pPr>
            <w:r w:rsidRPr="00BD5056">
              <w:rPr>
                <w:sz w:val="16"/>
                <w:szCs w:val="16"/>
              </w:rPr>
              <w:t>□ Area of Deficiency</w:t>
            </w:r>
          </w:p>
          <w:p w:rsidR="00A53B4A" w:rsidRPr="00BD5056" w:rsidRDefault="00A53B4A" w:rsidP="00C23856">
            <w:pPr>
              <w:tabs>
                <w:tab w:val="left" w:pos="1052"/>
              </w:tabs>
              <w:rPr>
                <w:sz w:val="16"/>
                <w:szCs w:val="16"/>
              </w:rPr>
            </w:pPr>
            <w:r w:rsidRPr="00BD5056">
              <w:rPr>
                <w:sz w:val="16"/>
                <w:szCs w:val="16"/>
              </w:rPr>
              <w:t xml:space="preserve">   Unsatisfactorily Addressed. </w:t>
            </w:r>
          </w:p>
          <w:p w:rsidR="00A53B4A" w:rsidRPr="00BD5056" w:rsidRDefault="00A53B4A" w:rsidP="00C23856">
            <w:pPr>
              <w:tabs>
                <w:tab w:val="left" w:pos="1052"/>
              </w:tabs>
              <w:rPr>
                <w:sz w:val="16"/>
                <w:szCs w:val="16"/>
              </w:rPr>
            </w:pPr>
            <w:r w:rsidRPr="00BD5056">
              <w:rPr>
                <w:sz w:val="16"/>
                <w:szCs w:val="16"/>
              </w:rPr>
              <w:t xml:space="preserve">   Recommendation for Non-</w:t>
            </w:r>
          </w:p>
          <w:p w:rsidR="00A53B4A" w:rsidRPr="00BD5056" w:rsidRDefault="00A53B4A" w:rsidP="00C23856">
            <w:pPr>
              <w:tabs>
                <w:tab w:val="left" w:pos="1052"/>
              </w:tabs>
              <w:rPr>
                <w:sz w:val="16"/>
                <w:szCs w:val="16"/>
              </w:rPr>
            </w:pPr>
            <w:r w:rsidRPr="00BD5056">
              <w:rPr>
                <w:sz w:val="16"/>
                <w:szCs w:val="16"/>
              </w:rPr>
              <w:t xml:space="preserve">   Renewal of Contract. </w:t>
            </w:r>
          </w:p>
          <w:p w:rsidR="00A53B4A" w:rsidRPr="00BD5056" w:rsidRDefault="00A53B4A" w:rsidP="00C23856">
            <w:pPr>
              <w:tabs>
                <w:tab w:val="left" w:pos="1052"/>
              </w:tabs>
              <w:rPr>
                <w:sz w:val="16"/>
                <w:szCs w:val="16"/>
              </w:rPr>
            </w:pPr>
          </w:p>
        </w:tc>
      </w:tr>
    </w:tbl>
    <w:p w:rsidR="00A53B4A" w:rsidRDefault="00A53B4A" w:rsidP="00A53B4A">
      <w:pPr>
        <w:tabs>
          <w:tab w:val="left" w:pos="1052"/>
        </w:tabs>
      </w:pPr>
    </w:p>
    <w:p w:rsidR="00A53B4A" w:rsidRPr="00275A2E" w:rsidRDefault="00A53B4A" w:rsidP="00A53B4A">
      <w:pPr>
        <w:tabs>
          <w:tab w:val="left" w:pos="1052"/>
        </w:tabs>
        <w:rPr>
          <w:sz w:val="20"/>
          <w:szCs w:val="20"/>
        </w:rPr>
      </w:pPr>
      <w:r w:rsidRPr="00275A2E">
        <w:rPr>
          <w:sz w:val="20"/>
          <w:szCs w:val="20"/>
        </w:rPr>
        <w:t xml:space="preserve">Your signature below indicates that you have received and reviewed this Focused Plan of Assistance.  Your signature does not necessarily indicate agreement with its content.  A copy of this plan will be placed in the faculty member’s personnel file in the District Office. </w:t>
      </w:r>
    </w:p>
    <w:p w:rsidR="00A53B4A" w:rsidRPr="00275A2E" w:rsidRDefault="00A53B4A" w:rsidP="00A53B4A">
      <w:pPr>
        <w:tabs>
          <w:tab w:val="left" w:pos="1052"/>
        </w:tabs>
        <w:rPr>
          <w:sz w:val="20"/>
          <w:szCs w:val="20"/>
        </w:rPr>
      </w:pPr>
    </w:p>
    <w:p w:rsidR="00A53B4A" w:rsidRPr="00275A2E" w:rsidRDefault="00A53B4A" w:rsidP="00A53B4A">
      <w:pPr>
        <w:tabs>
          <w:tab w:val="left" w:pos="1052"/>
        </w:tabs>
        <w:rPr>
          <w:sz w:val="20"/>
          <w:szCs w:val="20"/>
        </w:rPr>
      </w:pPr>
    </w:p>
    <w:p w:rsidR="00A53B4A" w:rsidRPr="00275A2E" w:rsidRDefault="00A53B4A" w:rsidP="00A53B4A">
      <w:pPr>
        <w:tabs>
          <w:tab w:val="left" w:pos="1052"/>
        </w:tabs>
        <w:rPr>
          <w:sz w:val="20"/>
          <w:szCs w:val="20"/>
        </w:rPr>
      </w:pPr>
      <w:r w:rsidRPr="00275A2E">
        <w:rPr>
          <w:sz w:val="20"/>
          <w:szCs w:val="20"/>
        </w:rPr>
        <w:t>Faculty Member’s Signature: _______________________________</w:t>
      </w:r>
      <w:r w:rsidRPr="00275A2E">
        <w:rPr>
          <w:sz w:val="20"/>
          <w:szCs w:val="20"/>
        </w:rPr>
        <w:tab/>
        <w:t xml:space="preserve">Date: _________ </w:t>
      </w:r>
    </w:p>
    <w:p w:rsidR="00A53B4A" w:rsidRPr="00275A2E" w:rsidRDefault="00A53B4A" w:rsidP="00A53B4A">
      <w:pPr>
        <w:tabs>
          <w:tab w:val="left" w:pos="1052"/>
        </w:tabs>
        <w:rPr>
          <w:sz w:val="20"/>
          <w:szCs w:val="20"/>
        </w:rPr>
      </w:pPr>
    </w:p>
    <w:p w:rsidR="00A53B4A" w:rsidRPr="00275A2E" w:rsidRDefault="00A53B4A" w:rsidP="00A53B4A">
      <w:pPr>
        <w:tabs>
          <w:tab w:val="left" w:pos="1052"/>
        </w:tabs>
        <w:rPr>
          <w:sz w:val="20"/>
          <w:szCs w:val="20"/>
        </w:rPr>
      </w:pPr>
      <w:r w:rsidRPr="00275A2E">
        <w:rPr>
          <w:sz w:val="20"/>
          <w:szCs w:val="20"/>
        </w:rPr>
        <w:t>Administrator’s Signature: __________________________________</w:t>
      </w:r>
      <w:r w:rsidRPr="00275A2E">
        <w:rPr>
          <w:sz w:val="20"/>
          <w:szCs w:val="20"/>
        </w:rPr>
        <w:tab/>
        <w:t>Date: _________</w:t>
      </w:r>
    </w:p>
    <w:p w:rsidR="00A53B4A" w:rsidRPr="00275A2E" w:rsidRDefault="00A53B4A" w:rsidP="00A53B4A">
      <w:pPr>
        <w:tabs>
          <w:tab w:val="left" w:pos="1052"/>
        </w:tabs>
        <w:rPr>
          <w:sz w:val="20"/>
          <w:szCs w:val="20"/>
        </w:rPr>
      </w:pPr>
    </w:p>
    <w:p w:rsidR="00A53B4A" w:rsidRPr="00275A2E" w:rsidRDefault="00A53B4A" w:rsidP="00A53B4A">
      <w:pPr>
        <w:tabs>
          <w:tab w:val="left" w:pos="1052"/>
        </w:tabs>
        <w:rPr>
          <w:sz w:val="20"/>
          <w:szCs w:val="20"/>
        </w:rPr>
      </w:pPr>
      <w:r w:rsidRPr="00275A2E">
        <w:rPr>
          <w:sz w:val="20"/>
          <w:szCs w:val="20"/>
        </w:rPr>
        <w:t>Superintendent’s Signature: _________________________________</w:t>
      </w:r>
      <w:r w:rsidRPr="00275A2E">
        <w:rPr>
          <w:sz w:val="20"/>
          <w:szCs w:val="20"/>
        </w:rPr>
        <w:tab/>
        <w:t>Date: _________</w:t>
      </w:r>
    </w:p>
    <w:p w:rsidR="00A53B4A" w:rsidRPr="00275A2E" w:rsidRDefault="00A53B4A" w:rsidP="00A53B4A">
      <w:pPr>
        <w:tabs>
          <w:tab w:val="left" w:pos="1052"/>
        </w:tabs>
        <w:rPr>
          <w:sz w:val="20"/>
          <w:szCs w:val="20"/>
        </w:rPr>
      </w:pPr>
    </w:p>
    <w:p w:rsidR="00A53B4A" w:rsidRDefault="00A53B4A" w:rsidP="00A53B4A">
      <w:pPr>
        <w:tabs>
          <w:tab w:val="left" w:pos="1052"/>
        </w:tabs>
        <w:rPr>
          <w:sz w:val="16"/>
          <w:szCs w:val="16"/>
        </w:rPr>
      </w:pPr>
      <w:r w:rsidRPr="00275A2E">
        <w:rPr>
          <w:sz w:val="16"/>
          <w:szCs w:val="16"/>
        </w:rPr>
        <w:t>Failure to comply with one or more required actions in this plan may result in a continuation of all or part of the plan and/or disciplinary actions up to and including a notice of non-renewal or recommendation for termination of employment.</w:t>
      </w:r>
    </w:p>
    <w:p w:rsidR="00A53B4A" w:rsidRDefault="00A53B4A" w:rsidP="004050CF">
      <w:pPr>
        <w:ind w:left="720"/>
      </w:pPr>
    </w:p>
    <w:p w:rsidR="00A53B4A" w:rsidRDefault="00A53B4A" w:rsidP="004050CF">
      <w:pPr>
        <w:ind w:left="720"/>
      </w:pPr>
    </w:p>
    <w:p w:rsidR="00A53B4A" w:rsidRDefault="00A53B4A" w:rsidP="004050CF">
      <w:pPr>
        <w:ind w:left="720"/>
      </w:pPr>
    </w:p>
    <w:p w:rsidR="00A53B4A" w:rsidRDefault="00A53B4A" w:rsidP="004050CF">
      <w:pPr>
        <w:ind w:left="720"/>
      </w:pPr>
    </w:p>
    <w:p w:rsidR="00916975" w:rsidRDefault="00916975"/>
    <w:p w:rsidR="00916975" w:rsidRDefault="00916975"/>
    <w:p w:rsidR="00916975" w:rsidRDefault="00916975">
      <w:pPr>
        <w:jc w:val="right"/>
        <w:rPr>
          <w:b/>
          <w:sz w:val="28"/>
        </w:rPr>
      </w:pPr>
      <w:r>
        <w:rPr>
          <w:b/>
          <w:sz w:val="28"/>
        </w:rPr>
        <w:tab/>
      </w:r>
      <w:r>
        <w:rPr>
          <w:b/>
          <w:sz w:val="28"/>
        </w:rPr>
        <w:tab/>
      </w:r>
      <w:r>
        <w:rPr>
          <w:b/>
          <w:sz w:val="28"/>
        </w:rPr>
        <w:tab/>
        <w:t xml:space="preserve"> </w:t>
      </w:r>
    </w:p>
    <w:p w:rsidR="004050CF" w:rsidRDefault="004050CF" w:rsidP="00626BF1">
      <w:pPr>
        <w:jc w:val="center"/>
        <w:rPr>
          <w:b/>
          <w:sz w:val="28"/>
        </w:rPr>
      </w:pPr>
      <w:r>
        <w:rPr>
          <w:b/>
          <w:sz w:val="28"/>
        </w:rPr>
        <w:lastRenderedPageBreak/>
        <w:t>Milton Town School District High School</w:t>
      </w:r>
    </w:p>
    <w:p w:rsidR="004050CF" w:rsidRPr="00EB0C23" w:rsidRDefault="004050CF" w:rsidP="004050CF">
      <w:pPr>
        <w:pStyle w:val="Heading2"/>
        <w:rPr>
          <w:rFonts w:ascii="Times New Roman" w:hAnsi="Times New Roman"/>
          <w:sz w:val="28"/>
        </w:rPr>
      </w:pPr>
      <w:r w:rsidRPr="00EB0C23">
        <w:rPr>
          <w:rFonts w:ascii="Times New Roman" w:hAnsi="Times New Roman"/>
          <w:sz w:val="28"/>
        </w:rPr>
        <w:t xml:space="preserve"> </w:t>
      </w:r>
      <w:bookmarkStart w:id="10" w:name="_Toc342477449"/>
      <w:r w:rsidRPr="00EB0C23">
        <w:rPr>
          <w:rFonts w:ascii="Times New Roman" w:hAnsi="Times New Roman"/>
          <w:sz w:val="28"/>
        </w:rPr>
        <w:t>Student Feedback for Faculty Member/Course</w:t>
      </w:r>
      <w:bookmarkEnd w:id="10"/>
    </w:p>
    <w:p w:rsidR="00916975" w:rsidRDefault="00584D43" w:rsidP="004050CF">
      <w:r>
        <w:rPr>
          <w:noProof/>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133350</wp:posOffset>
                </wp:positionV>
                <wp:extent cx="6057900" cy="0"/>
                <wp:effectExtent l="0" t="0" r="0" b="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0490" id="Line 2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vQ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" o:allowincell="f"/>
            </w:pict>
          </mc:Fallback>
        </mc:AlternateContent>
      </w:r>
      <w:r w:rsidR="004050CF">
        <w:rPr>
          <w:b/>
          <w:sz w:val="32"/>
        </w:rPr>
        <w:t xml:space="preserve">                                                                                                                                                            </w:t>
      </w:r>
    </w:p>
    <w:p w:rsidR="00916975" w:rsidRDefault="00916975"/>
    <w:tbl>
      <w:tblPr>
        <w:tblW w:w="0" w:type="auto"/>
        <w:tblInd w:w="-45" w:type="dxa"/>
        <w:tblLayout w:type="fixed"/>
        <w:tblCellMar>
          <w:left w:w="15" w:type="dxa"/>
          <w:right w:w="15" w:type="dxa"/>
        </w:tblCellMar>
        <w:tblLook w:val="0000" w:firstRow="0" w:lastRow="0" w:firstColumn="0" w:lastColumn="0" w:noHBand="0" w:noVBand="0"/>
      </w:tblPr>
      <w:tblGrid>
        <w:gridCol w:w="6936"/>
        <w:gridCol w:w="855"/>
        <w:gridCol w:w="57"/>
        <w:gridCol w:w="801"/>
        <w:gridCol w:w="110"/>
        <w:gridCol w:w="882"/>
        <w:gridCol w:w="61"/>
        <w:gridCol w:w="853"/>
      </w:tblGrid>
      <w:tr w:rsidR="00916975">
        <w:tblPrEx>
          <w:tblCellMar>
            <w:top w:w="0" w:type="dxa"/>
            <w:bottom w:w="0" w:type="dxa"/>
          </w:tblCellMar>
        </w:tblPrEx>
        <w:trPr>
          <w:trHeight w:hRule="exact" w:val="418"/>
        </w:trPr>
        <w:tc>
          <w:tcPr>
            <w:tcW w:w="6936" w:type="dxa"/>
            <w:vAlign w:val="center"/>
          </w:tcPr>
          <w:p w:rsidR="00916975" w:rsidRDefault="00584D43">
            <w:r>
              <w:rPr>
                <w:noProof/>
              </w:rPr>
              <mc:AlternateContent>
                <mc:Choice Requires="wps">
                  <w:drawing>
                    <wp:anchor distT="0" distB="0" distL="114300" distR="114300" simplePos="0" relativeHeight="251642368" behindDoc="0" locked="0" layoutInCell="0" allowOverlap="1">
                      <wp:simplePos x="0" y="0"/>
                      <wp:positionH relativeFrom="column">
                        <wp:posOffset>0</wp:posOffset>
                      </wp:positionH>
                      <wp:positionV relativeFrom="paragraph">
                        <wp:posOffset>-228600</wp:posOffset>
                      </wp:positionV>
                      <wp:extent cx="3886200" cy="137160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1F" w:rsidRDefault="00052E1F">
                                  <w:pPr>
                                    <w:rPr>
                                      <w:b/>
                                    </w:rPr>
                                  </w:pPr>
                                  <w:r>
                                    <w:rPr>
                                      <w:b/>
                                    </w:rPr>
                                    <w:t>Select the number to the right that corresponds to your feelings about the following statements.</w:t>
                                  </w:r>
                                </w:p>
                                <w:p w:rsidR="00052E1F" w:rsidRDefault="00052E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1" type="#_x0000_t202" style="position:absolute;margin-left:0;margin-top:-18pt;width:306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qiugIAAMQ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" o:allowincell="f" filled="f" stroked="f">
                      <v:textbox>
                        <w:txbxContent>
                          <w:p w:rsidR="00052E1F" w:rsidRDefault="00052E1F">
                            <w:pPr>
                              <w:rPr>
                                <w:b/>
                              </w:rPr>
                            </w:pPr>
                            <w:r>
                              <w:rPr>
                                <w:b/>
                              </w:rPr>
                              <w:t>Select the number to the right that corresponds to your feelings about the following statements.</w:t>
                            </w:r>
                          </w:p>
                          <w:p w:rsidR="00052E1F" w:rsidRDefault="00052E1F"/>
                        </w:txbxContent>
                      </v:textbox>
                    </v:shape>
                  </w:pict>
                </mc:Fallback>
              </mc:AlternateContent>
            </w:r>
          </w:p>
        </w:tc>
        <w:tc>
          <w:tcPr>
            <w:tcW w:w="912" w:type="dxa"/>
            <w:gridSpan w:val="2"/>
            <w:tcBorders>
              <w:top w:val="single" w:sz="4" w:space="0" w:color="auto"/>
              <w:left w:val="single" w:sz="4" w:space="0" w:color="auto"/>
              <w:bottom w:val="single" w:sz="4" w:space="0" w:color="auto"/>
              <w:right w:val="single" w:sz="4" w:space="0" w:color="auto"/>
            </w:tcBorders>
          </w:tcPr>
          <w:p w:rsidR="00916975" w:rsidRDefault="00916975">
            <w:pPr>
              <w:jc w:val="center"/>
              <w:rPr>
                <w:sz w:val="15"/>
              </w:rPr>
            </w:pPr>
            <w:r>
              <w:rPr>
                <w:sz w:val="15"/>
              </w:rPr>
              <w:t>Strongly Agree</w:t>
            </w:r>
          </w:p>
        </w:tc>
        <w:tc>
          <w:tcPr>
            <w:tcW w:w="911" w:type="dxa"/>
            <w:gridSpan w:val="2"/>
            <w:tcBorders>
              <w:top w:val="single" w:sz="4" w:space="0" w:color="auto"/>
              <w:left w:val="single" w:sz="4" w:space="0" w:color="auto"/>
              <w:bottom w:val="single" w:sz="4" w:space="0" w:color="auto"/>
              <w:right w:val="single" w:sz="4" w:space="0" w:color="auto"/>
            </w:tcBorders>
          </w:tcPr>
          <w:p w:rsidR="00916975" w:rsidRDefault="00916975">
            <w:pPr>
              <w:jc w:val="center"/>
              <w:rPr>
                <w:sz w:val="15"/>
              </w:rPr>
            </w:pPr>
          </w:p>
          <w:p w:rsidR="00916975" w:rsidRDefault="00916975">
            <w:pPr>
              <w:jc w:val="center"/>
              <w:rPr>
                <w:sz w:val="15"/>
              </w:rPr>
            </w:pPr>
            <w:r>
              <w:rPr>
                <w:sz w:val="15"/>
              </w:rPr>
              <w:t>Agree</w:t>
            </w:r>
          </w:p>
        </w:tc>
        <w:tc>
          <w:tcPr>
            <w:tcW w:w="882" w:type="dxa"/>
            <w:tcBorders>
              <w:top w:val="single" w:sz="4" w:space="0" w:color="auto"/>
              <w:left w:val="single" w:sz="4" w:space="0" w:color="auto"/>
              <w:bottom w:val="single" w:sz="4" w:space="0" w:color="auto"/>
              <w:right w:val="single" w:sz="4" w:space="0" w:color="auto"/>
            </w:tcBorders>
          </w:tcPr>
          <w:p w:rsidR="00916975" w:rsidRDefault="00916975">
            <w:pPr>
              <w:jc w:val="center"/>
              <w:rPr>
                <w:sz w:val="15"/>
              </w:rPr>
            </w:pPr>
          </w:p>
          <w:p w:rsidR="00916975" w:rsidRDefault="00916975">
            <w:pPr>
              <w:jc w:val="center"/>
              <w:rPr>
                <w:sz w:val="15"/>
              </w:rPr>
            </w:pPr>
            <w:r>
              <w:rPr>
                <w:sz w:val="15"/>
              </w:rPr>
              <w:t>Disagree</w:t>
            </w:r>
          </w:p>
        </w:tc>
        <w:tc>
          <w:tcPr>
            <w:tcW w:w="914" w:type="dxa"/>
            <w:gridSpan w:val="2"/>
            <w:tcBorders>
              <w:top w:val="single" w:sz="4" w:space="0" w:color="auto"/>
              <w:left w:val="single" w:sz="4" w:space="0" w:color="auto"/>
              <w:bottom w:val="single" w:sz="4" w:space="0" w:color="auto"/>
              <w:right w:val="single" w:sz="4" w:space="0" w:color="auto"/>
            </w:tcBorders>
          </w:tcPr>
          <w:p w:rsidR="00916975" w:rsidRDefault="00916975">
            <w:pPr>
              <w:jc w:val="center"/>
              <w:rPr>
                <w:sz w:val="15"/>
              </w:rPr>
            </w:pPr>
            <w:r>
              <w:rPr>
                <w:sz w:val="15"/>
              </w:rPr>
              <w:t>Strongly disagree</w:t>
            </w:r>
          </w:p>
        </w:tc>
      </w:tr>
      <w:tr w:rsidR="00916975">
        <w:tblPrEx>
          <w:tblCellMar>
            <w:top w:w="0" w:type="dxa"/>
            <w:bottom w:w="0" w:type="dxa"/>
          </w:tblCellMar>
        </w:tblPrEx>
        <w:trPr>
          <w:trHeight w:hRule="exact" w:val="360"/>
        </w:trPr>
        <w:tc>
          <w:tcPr>
            <w:tcW w:w="6936" w:type="dxa"/>
            <w:vAlign w:val="center"/>
          </w:tcPr>
          <w:p w:rsidR="00916975" w:rsidRDefault="00916975">
            <w:pPr>
              <w:rPr>
                <w:sz w:val="22"/>
              </w:rPr>
            </w:pPr>
            <w:r>
              <w:rPr>
                <w:sz w:val="22"/>
              </w:rPr>
              <w:t xml:space="preserve">1.   My </w:t>
            </w:r>
            <w:r w:rsidR="00897E59">
              <w:rPr>
                <w:sz w:val="22"/>
              </w:rPr>
              <w:t>faculty member</w:t>
            </w:r>
            <w:r>
              <w:rPr>
                <w:sz w:val="22"/>
              </w:rPr>
              <w:t xml:space="preserve"> is enthusiastic about teaching this course.</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2.   My </w:t>
            </w:r>
            <w:r w:rsidR="00897E59">
              <w:rPr>
                <w:sz w:val="22"/>
              </w:rPr>
              <w:t>faculty member</w:t>
            </w:r>
            <w:r>
              <w:rPr>
                <w:sz w:val="22"/>
              </w:rPr>
              <w:t xml:space="preserve"> is patient with students' questions.</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3.   My </w:t>
            </w:r>
            <w:r w:rsidR="00897E59">
              <w:rPr>
                <w:sz w:val="22"/>
              </w:rPr>
              <w:t>faculty member</w:t>
            </w:r>
            <w:r>
              <w:rPr>
                <w:sz w:val="22"/>
              </w:rPr>
              <w:t xml:space="preserve"> seems to care about his/her students.</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4.   My </w:t>
            </w:r>
            <w:r w:rsidR="00897E59">
              <w:rPr>
                <w:sz w:val="22"/>
              </w:rPr>
              <w:t>faculty member</w:t>
            </w:r>
            <w:r>
              <w:rPr>
                <w:sz w:val="22"/>
              </w:rPr>
              <w:t xml:space="preserve"> is friendly to me and other students.</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hRule="exact" w:val="360"/>
        </w:trPr>
        <w:tc>
          <w:tcPr>
            <w:tcW w:w="6936" w:type="dxa"/>
            <w:vAlign w:val="center"/>
          </w:tcPr>
          <w:p w:rsidR="00916975" w:rsidRDefault="00916975">
            <w:pPr>
              <w:rPr>
                <w:sz w:val="22"/>
              </w:rPr>
            </w:pPr>
            <w:r>
              <w:rPr>
                <w:sz w:val="22"/>
              </w:rPr>
              <w:t xml:space="preserve">5.   My </w:t>
            </w:r>
            <w:r w:rsidR="00897E59">
              <w:rPr>
                <w:sz w:val="22"/>
              </w:rPr>
              <w:t>faculty member</w:t>
            </w:r>
            <w:r>
              <w:rPr>
                <w:sz w:val="22"/>
              </w:rPr>
              <w:t xml:space="preserve"> helps me review well before tests and quizzes.</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6.   My </w:t>
            </w:r>
            <w:r w:rsidR="00897E59">
              <w:rPr>
                <w:sz w:val="22"/>
              </w:rPr>
              <w:t>faculty member</w:t>
            </w:r>
            <w:r>
              <w:rPr>
                <w:sz w:val="22"/>
              </w:rPr>
              <w:t xml:space="preserve"> has a good sense of humor.</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7.   My </w:t>
            </w:r>
            <w:r w:rsidR="00897E59">
              <w:rPr>
                <w:sz w:val="22"/>
              </w:rPr>
              <w:t>faculty member</w:t>
            </w:r>
            <w:r>
              <w:rPr>
                <w:sz w:val="22"/>
              </w:rPr>
              <w:t xml:space="preserve"> makes homework assignments clear.</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8.   My </w:t>
            </w:r>
            <w:r w:rsidR="00897E59">
              <w:rPr>
                <w:sz w:val="22"/>
              </w:rPr>
              <w:t>faculty member</w:t>
            </w:r>
            <w:r>
              <w:rPr>
                <w:sz w:val="22"/>
              </w:rPr>
              <w:t xml:space="preserve"> is passionate about what s/he is teaching.</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9.   The grading procedures in this course are clear to me.</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10. This </w:t>
            </w:r>
            <w:r w:rsidR="00897E59">
              <w:rPr>
                <w:sz w:val="22"/>
              </w:rPr>
              <w:t>faculty member</w:t>
            </w:r>
            <w:r>
              <w:rPr>
                <w:sz w:val="22"/>
              </w:rPr>
              <w:t xml:space="preserve"> makes the subject interesting.</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11. My </w:t>
            </w:r>
            <w:r w:rsidR="00897E59">
              <w:rPr>
                <w:sz w:val="22"/>
              </w:rPr>
              <w:t>faculty member</w:t>
            </w:r>
            <w:r>
              <w:rPr>
                <w:sz w:val="22"/>
              </w:rPr>
              <w:t xml:space="preserve"> is prepared for class.</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12. This </w:t>
            </w:r>
            <w:r w:rsidR="00897E59">
              <w:rPr>
                <w:sz w:val="22"/>
              </w:rPr>
              <w:t>faculty member</w:t>
            </w:r>
            <w:r>
              <w:rPr>
                <w:sz w:val="22"/>
              </w:rPr>
              <w:t xml:space="preserve"> is aware of student behavior and has clear </w:t>
            </w:r>
          </w:p>
          <w:p w:rsidR="00916975" w:rsidRDefault="00916975">
            <w:pPr>
              <w:rPr>
                <w:sz w:val="22"/>
              </w:rPr>
            </w:pPr>
            <w:r>
              <w:rPr>
                <w:sz w:val="22"/>
              </w:rPr>
              <w:t xml:space="preserve">      rules and expectations for the students.</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13. This </w:t>
            </w:r>
            <w:r w:rsidR="00897E59">
              <w:rPr>
                <w:sz w:val="22"/>
              </w:rPr>
              <w:t>faculty member</w:t>
            </w:r>
            <w:r>
              <w:rPr>
                <w:sz w:val="22"/>
              </w:rPr>
              <w:t xml:space="preserve"> returns graded work in a timely fashion.</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14. This </w:t>
            </w:r>
            <w:r w:rsidR="00897E59">
              <w:rPr>
                <w:sz w:val="22"/>
              </w:rPr>
              <w:t>faculty member</w:t>
            </w:r>
            <w:r>
              <w:rPr>
                <w:sz w:val="22"/>
              </w:rPr>
              <w:t xml:space="preserve"> treats me and the other students in a respectful way.</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 xml:space="preserve">15. This </w:t>
            </w:r>
            <w:r w:rsidR="00897E59">
              <w:rPr>
                <w:sz w:val="22"/>
              </w:rPr>
              <w:t>faculty member</w:t>
            </w:r>
            <w:r>
              <w:rPr>
                <w:sz w:val="22"/>
              </w:rPr>
              <w:t xml:space="preserve"> is available for outside help.</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285"/>
        </w:trPr>
        <w:tc>
          <w:tcPr>
            <w:tcW w:w="6936" w:type="dxa"/>
            <w:vAlign w:val="center"/>
          </w:tcPr>
          <w:p w:rsidR="00916975" w:rsidRDefault="00916975">
            <w:pPr>
              <w:rPr>
                <w:sz w:val="22"/>
              </w:rPr>
            </w:pPr>
            <w:r>
              <w:rPr>
                <w:sz w:val="22"/>
              </w:rPr>
              <w:t xml:space="preserve">16. The textbook and materials are helpful to my understanding of this   </w:t>
            </w:r>
          </w:p>
          <w:p w:rsidR="00916975" w:rsidRDefault="00916975">
            <w:pPr>
              <w:rPr>
                <w:sz w:val="22"/>
              </w:rPr>
            </w:pPr>
            <w:r>
              <w:rPr>
                <w:sz w:val="22"/>
              </w:rPr>
              <w:t xml:space="preserve">      course.</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285"/>
        </w:trPr>
        <w:tc>
          <w:tcPr>
            <w:tcW w:w="6936" w:type="dxa"/>
            <w:vAlign w:val="center"/>
          </w:tcPr>
          <w:p w:rsidR="00916975" w:rsidRDefault="00916975">
            <w:pPr>
              <w:rPr>
                <w:sz w:val="22"/>
              </w:rPr>
            </w:pPr>
            <w:r>
              <w:rPr>
                <w:sz w:val="22"/>
              </w:rPr>
              <w:t xml:space="preserve">17. The classroom atmosphere in this class encourages me </w:t>
            </w:r>
          </w:p>
          <w:p w:rsidR="00916975" w:rsidRDefault="00916975">
            <w:pPr>
              <w:rPr>
                <w:sz w:val="22"/>
              </w:rPr>
            </w:pPr>
            <w:r>
              <w:rPr>
                <w:sz w:val="22"/>
              </w:rPr>
              <w:t xml:space="preserve">       to participate and makes me willing to ask questions.</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val="285"/>
        </w:trPr>
        <w:tc>
          <w:tcPr>
            <w:tcW w:w="6936" w:type="dxa"/>
            <w:vAlign w:val="center"/>
          </w:tcPr>
          <w:p w:rsidR="00916975" w:rsidRDefault="00916975">
            <w:pPr>
              <w:rPr>
                <w:sz w:val="22"/>
              </w:rPr>
            </w:pPr>
            <w:r>
              <w:rPr>
                <w:sz w:val="22"/>
              </w:rPr>
              <w:t xml:space="preserve">18. The </w:t>
            </w:r>
            <w:r w:rsidR="00897E59">
              <w:rPr>
                <w:sz w:val="22"/>
              </w:rPr>
              <w:t>faculty member</w:t>
            </w:r>
            <w:r>
              <w:rPr>
                <w:sz w:val="22"/>
              </w:rPr>
              <w:t xml:space="preserve"> uses a variety of activities and approaches to teach </w:t>
            </w:r>
          </w:p>
          <w:p w:rsidR="00916975" w:rsidRDefault="00916975">
            <w:pPr>
              <w:rPr>
                <w:sz w:val="22"/>
              </w:rPr>
            </w:pPr>
            <w:r>
              <w:rPr>
                <w:sz w:val="22"/>
              </w:rPr>
              <w:t xml:space="preserve">       this class.</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360"/>
        </w:trPr>
        <w:tc>
          <w:tcPr>
            <w:tcW w:w="6936" w:type="dxa"/>
            <w:vAlign w:val="center"/>
          </w:tcPr>
          <w:p w:rsidR="00916975" w:rsidRDefault="00916975">
            <w:pPr>
              <w:rPr>
                <w:sz w:val="22"/>
              </w:rPr>
            </w:pPr>
            <w:r>
              <w:rPr>
                <w:sz w:val="22"/>
              </w:rPr>
              <w:t>19. I feel safe in this classroom.</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hRule="exact" w:val="360"/>
        </w:trPr>
        <w:tc>
          <w:tcPr>
            <w:tcW w:w="6936" w:type="dxa"/>
            <w:vAlign w:val="center"/>
          </w:tcPr>
          <w:p w:rsidR="00916975" w:rsidRDefault="00916975">
            <w:pPr>
              <w:rPr>
                <w:sz w:val="22"/>
              </w:rPr>
            </w:pPr>
            <w:r>
              <w:rPr>
                <w:sz w:val="22"/>
              </w:rPr>
              <w:t>20. The tests in this class ask us to apply what we learned in class.</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285"/>
        </w:trPr>
        <w:tc>
          <w:tcPr>
            <w:tcW w:w="6936" w:type="dxa"/>
            <w:vAlign w:val="center"/>
          </w:tcPr>
          <w:p w:rsidR="00916975" w:rsidRDefault="00916975">
            <w:pPr>
              <w:rPr>
                <w:sz w:val="22"/>
              </w:rPr>
            </w:pPr>
            <w:r>
              <w:rPr>
                <w:sz w:val="22"/>
              </w:rPr>
              <w:t xml:space="preserve">21. The </w:t>
            </w:r>
            <w:r w:rsidR="00897E59">
              <w:rPr>
                <w:sz w:val="22"/>
              </w:rPr>
              <w:t>faculty member</w:t>
            </w:r>
            <w:r>
              <w:rPr>
                <w:sz w:val="22"/>
              </w:rPr>
              <w:t xml:space="preserve"> presents information and ideas in a way that I can </w:t>
            </w:r>
          </w:p>
          <w:p w:rsidR="00916975" w:rsidRDefault="00916975">
            <w:pPr>
              <w:rPr>
                <w:sz w:val="22"/>
              </w:rPr>
            </w:pPr>
            <w:r>
              <w:rPr>
                <w:sz w:val="22"/>
              </w:rPr>
              <w:t xml:space="preserve">      understand.</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916975" w:rsidRDefault="00916975">
            <w:pPr>
              <w:jc w:val="center"/>
              <w:rPr>
                <w:sz w:val="22"/>
              </w:rPr>
            </w:pPr>
            <w:r>
              <w:rPr>
                <w:sz w:val="22"/>
              </w:rPr>
              <w:t>1</w:t>
            </w:r>
          </w:p>
        </w:tc>
      </w:tr>
      <w:tr w:rsidR="00916975">
        <w:tblPrEx>
          <w:tblCellMar>
            <w:top w:w="0" w:type="dxa"/>
            <w:bottom w:w="0" w:type="dxa"/>
          </w:tblCellMar>
        </w:tblPrEx>
        <w:trPr>
          <w:trHeight w:hRule="exact" w:val="360"/>
        </w:trPr>
        <w:tc>
          <w:tcPr>
            <w:tcW w:w="6936" w:type="dxa"/>
            <w:vAlign w:val="center"/>
          </w:tcPr>
          <w:p w:rsidR="00916975" w:rsidRDefault="00916975">
            <w:pPr>
              <w:rPr>
                <w:sz w:val="22"/>
              </w:rPr>
            </w:pPr>
            <w:r>
              <w:rPr>
                <w:sz w:val="22"/>
              </w:rPr>
              <w:t>22. I can see the relevance of this course to my learning or future.</w:t>
            </w:r>
          </w:p>
        </w:tc>
        <w:tc>
          <w:tcPr>
            <w:tcW w:w="912"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4</w:t>
            </w:r>
          </w:p>
        </w:tc>
        <w:tc>
          <w:tcPr>
            <w:tcW w:w="91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3</w:t>
            </w:r>
          </w:p>
        </w:tc>
        <w:tc>
          <w:tcPr>
            <w:tcW w:w="882" w:type="dxa"/>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2</w:t>
            </w:r>
          </w:p>
        </w:tc>
        <w:tc>
          <w:tcPr>
            <w:tcW w:w="91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916975" w:rsidRDefault="00916975">
            <w:pPr>
              <w:jc w:val="center"/>
              <w:rPr>
                <w:sz w:val="22"/>
              </w:rPr>
            </w:pPr>
            <w:r>
              <w:rPr>
                <w:sz w:val="22"/>
              </w:rPr>
              <w:t>1</w:t>
            </w:r>
          </w:p>
        </w:tc>
      </w:tr>
      <w:tr w:rsidR="00916975">
        <w:tblPrEx>
          <w:tblCellMar>
            <w:top w:w="0" w:type="dxa"/>
            <w:bottom w:w="0" w:type="dxa"/>
          </w:tblCellMar>
        </w:tblPrEx>
        <w:trPr>
          <w:trHeight w:val="50"/>
        </w:trPr>
        <w:tc>
          <w:tcPr>
            <w:tcW w:w="6936" w:type="dxa"/>
            <w:vAlign w:val="center"/>
          </w:tcPr>
          <w:p w:rsidR="00916975" w:rsidRDefault="00584D43">
            <w:r>
              <w:rPr>
                <w:noProof/>
              </w:rPr>
              <mc:AlternateContent>
                <mc:Choice Requires="wps">
                  <w:drawing>
                    <wp:anchor distT="0" distB="0" distL="114300" distR="114300" simplePos="0" relativeHeight="251641344" behindDoc="0" locked="0" layoutInCell="0" allowOverlap="1">
                      <wp:simplePos x="0" y="0"/>
                      <wp:positionH relativeFrom="column">
                        <wp:posOffset>28575</wp:posOffset>
                      </wp:positionH>
                      <wp:positionV relativeFrom="paragraph">
                        <wp:posOffset>87630</wp:posOffset>
                      </wp:positionV>
                      <wp:extent cx="5915025" cy="50546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1F" w:rsidRDefault="00052E1F">
                                  <w:pPr>
                                    <w:spacing w:before="100" w:after="100"/>
                                  </w:pPr>
                                  <w:r>
                                    <w:rPr>
                                      <w:b/>
                                    </w:rPr>
                                    <w:t>If you wish, please use this space or attach additional sheets to add further comments about this course or faculty member.</w:t>
                                  </w:r>
                                </w:p>
                                <w:p w:rsidR="00052E1F" w:rsidRDefault="00052E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margin-left:2.25pt;margin-top:6.9pt;width:465.75pt;height:3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" o:allowincell="f" filled="f" stroked="f">
                      <v:textbox>
                        <w:txbxContent>
                          <w:p w:rsidR="00052E1F" w:rsidRDefault="00052E1F">
                            <w:pPr>
                              <w:spacing w:before="100" w:after="100"/>
                            </w:pPr>
                            <w:r>
                              <w:rPr>
                                <w:b/>
                              </w:rPr>
                              <w:t>If you wish, please use this space or attach additional sheets to add further comments about this course or faculty member.</w:t>
                            </w:r>
                          </w:p>
                          <w:p w:rsidR="00052E1F" w:rsidRDefault="00052E1F"/>
                        </w:txbxContent>
                      </v:textbox>
                    </v:shape>
                  </w:pict>
                </mc:Fallback>
              </mc:AlternateContent>
            </w:r>
          </w:p>
        </w:tc>
        <w:tc>
          <w:tcPr>
            <w:tcW w:w="855" w:type="dxa"/>
            <w:vAlign w:val="center"/>
          </w:tcPr>
          <w:p w:rsidR="00916975" w:rsidRDefault="00916975">
            <w:pPr>
              <w:jc w:val="center"/>
            </w:pPr>
          </w:p>
        </w:tc>
        <w:tc>
          <w:tcPr>
            <w:tcW w:w="858" w:type="dxa"/>
            <w:gridSpan w:val="2"/>
            <w:vAlign w:val="center"/>
          </w:tcPr>
          <w:p w:rsidR="00916975" w:rsidRDefault="00916975">
            <w:pPr>
              <w:jc w:val="center"/>
            </w:pPr>
          </w:p>
        </w:tc>
        <w:tc>
          <w:tcPr>
            <w:tcW w:w="1053" w:type="dxa"/>
            <w:gridSpan w:val="3"/>
            <w:vAlign w:val="center"/>
          </w:tcPr>
          <w:p w:rsidR="00916975" w:rsidRDefault="00916975">
            <w:pPr>
              <w:jc w:val="center"/>
            </w:pPr>
          </w:p>
        </w:tc>
        <w:tc>
          <w:tcPr>
            <w:tcW w:w="853" w:type="dxa"/>
            <w:vAlign w:val="center"/>
          </w:tcPr>
          <w:p w:rsidR="00916975" w:rsidRDefault="00916975">
            <w:pPr>
              <w:jc w:val="center"/>
            </w:pPr>
          </w:p>
        </w:tc>
      </w:tr>
    </w:tbl>
    <w:p w:rsidR="00916975" w:rsidRDefault="00916975">
      <w:pPr>
        <w:tabs>
          <w:tab w:val="left" w:pos="3150"/>
        </w:tabs>
        <w:autoSpaceDE w:val="0"/>
        <w:autoSpaceDN w:val="0"/>
        <w:adjustRightInd w:val="0"/>
        <w:jc w:val="right"/>
        <w:rPr>
          <w:color w:val="000000"/>
        </w:rPr>
      </w:pPr>
    </w:p>
    <w:p w:rsidR="00916975" w:rsidRDefault="00916975">
      <w:pPr>
        <w:tabs>
          <w:tab w:val="left" w:pos="3150"/>
        </w:tabs>
        <w:autoSpaceDE w:val="0"/>
        <w:autoSpaceDN w:val="0"/>
        <w:adjustRightInd w:val="0"/>
        <w:jc w:val="right"/>
        <w:rPr>
          <w:color w:val="000000"/>
        </w:rPr>
      </w:pPr>
    </w:p>
    <w:p w:rsidR="0056590D" w:rsidRDefault="0056590D">
      <w:pPr>
        <w:tabs>
          <w:tab w:val="left" w:pos="3150"/>
        </w:tabs>
        <w:autoSpaceDE w:val="0"/>
        <w:autoSpaceDN w:val="0"/>
        <w:adjustRightInd w:val="0"/>
        <w:jc w:val="right"/>
        <w:rPr>
          <w:color w:val="000000"/>
        </w:rPr>
      </w:pPr>
    </w:p>
    <w:p w:rsidR="0056590D" w:rsidRDefault="0056590D">
      <w:pPr>
        <w:tabs>
          <w:tab w:val="left" w:pos="3150"/>
        </w:tabs>
        <w:autoSpaceDE w:val="0"/>
        <w:autoSpaceDN w:val="0"/>
        <w:adjustRightInd w:val="0"/>
        <w:jc w:val="right"/>
        <w:rPr>
          <w:color w:val="000000"/>
        </w:rPr>
      </w:pPr>
    </w:p>
    <w:p w:rsidR="0056590D" w:rsidRDefault="0056590D">
      <w:pPr>
        <w:tabs>
          <w:tab w:val="left" w:pos="3150"/>
        </w:tabs>
        <w:autoSpaceDE w:val="0"/>
        <w:autoSpaceDN w:val="0"/>
        <w:adjustRightInd w:val="0"/>
        <w:jc w:val="right"/>
        <w:rPr>
          <w:color w:val="000000"/>
        </w:rPr>
      </w:pPr>
    </w:p>
    <w:p w:rsidR="00843F09" w:rsidRDefault="00950611" w:rsidP="0056590D">
      <w:pPr>
        <w:tabs>
          <w:tab w:val="left" w:pos="3150"/>
        </w:tabs>
        <w:autoSpaceDE w:val="0"/>
        <w:autoSpaceDN w:val="0"/>
        <w:adjustRightInd w:val="0"/>
        <w:jc w:val="center"/>
        <w:rPr>
          <w:color w:val="000000"/>
          <w:sz w:val="20"/>
          <w:szCs w:val="20"/>
        </w:rPr>
      </w:pPr>
      <w:r>
        <w:rPr>
          <w:color w:val="000000"/>
          <w:sz w:val="20"/>
          <w:szCs w:val="20"/>
        </w:rPr>
        <w:t xml:space="preserve"> </w:t>
      </w:r>
    </w:p>
    <w:p w:rsidR="00DE50F0" w:rsidRDefault="00843F09" w:rsidP="00DE50F0">
      <w:pPr>
        <w:pStyle w:val="Heading1"/>
        <w:pBdr>
          <w:bottom w:val="single" w:sz="12" w:space="1" w:color="auto"/>
        </w:pBdr>
        <w:rPr>
          <w:sz w:val="40"/>
          <w:szCs w:val="40"/>
        </w:rPr>
      </w:pPr>
      <w:r>
        <w:br w:type="page"/>
      </w:r>
      <w:r w:rsidR="004050CF" w:rsidRPr="00697D65">
        <w:lastRenderedPageBreak/>
        <w:t xml:space="preserve"> </w:t>
      </w:r>
      <w:r w:rsidR="00584D43">
        <w:rPr>
          <w:noProof/>
          <w:sz w:val="52"/>
          <w:szCs w:val="52"/>
        </w:rPr>
        <w:drawing>
          <wp:inline distT="0" distB="0" distL="0" distR="0">
            <wp:extent cx="161925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704850"/>
                    </a:xfrm>
                    <a:prstGeom prst="rect">
                      <a:avLst/>
                    </a:prstGeom>
                    <a:noFill/>
                    <a:ln>
                      <a:noFill/>
                    </a:ln>
                  </pic:spPr>
                </pic:pic>
              </a:graphicData>
            </a:graphic>
          </wp:inline>
        </w:drawing>
      </w:r>
      <w:r w:rsidR="00DE50F0">
        <w:rPr>
          <w:sz w:val="40"/>
          <w:szCs w:val="40"/>
        </w:rPr>
        <w:t>Milton Town School District</w:t>
      </w:r>
    </w:p>
    <w:p w:rsidR="00DE50F0" w:rsidRPr="00D114F1" w:rsidRDefault="00DE50F0" w:rsidP="00DE50F0">
      <w:pPr>
        <w:jc w:val="center"/>
        <w:rPr>
          <w:b/>
          <w:sz w:val="32"/>
          <w:szCs w:val="32"/>
        </w:rPr>
      </w:pPr>
      <w:r w:rsidRPr="00D114F1">
        <w:rPr>
          <w:b/>
          <w:sz w:val="32"/>
          <w:szCs w:val="32"/>
        </w:rPr>
        <w:t xml:space="preserve">Faculty Evaluation Plan </w:t>
      </w:r>
    </w:p>
    <w:p w:rsidR="00DE50F0" w:rsidRPr="00D114F1" w:rsidRDefault="00DE50F0" w:rsidP="00DE50F0">
      <w:pPr>
        <w:jc w:val="center"/>
        <w:rPr>
          <w:b/>
          <w:sz w:val="32"/>
          <w:szCs w:val="32"/>
        </w:rPr>
      </w:pPr>
      <w:r w:rsidRPr="00D114F1">
        <w:rPr>
          <w:b/>
          <w:sz w:val="32"/>
          <w:szCs w:val="32"/>
        </w:rPr>
        <w:t xml:space="preserve"> End of Year Summative Cover Sheet </w:t>
      </w:r>
    </w:p>
    <w:p w:rsidR="00DE50F0" w:rsidRPr="00416E4A" w:rsidRDefault="00DE50F0" w:rsidP="00DE50F0">
      <w:pPr>
        <w:jc w:val="center"/>
        <w:rPr>
          <w:b/>
        </w:rPr>
      </w:pPr>
      <w:r w:rsidRPr="00416E4A">
        <w:rPr>
          <w:b/>
        </w:rPr>
        <w:t xml:space="preserve">(To be completed by Administration at the end of the school year) </w:t>
      </w:r>
    </w:p>
    <w:p w:rsidR="00DE50F0" w:rsidRDefault="00DE50F0" w:rsidP="00DE50F0"/>
    <w:p w:rsidR="00DE50F0" w:rsidRDefault="00DE50F0" w:rsidP="00DE50F0">
      <w:pPr>
        <w:rPr>
          <w:sz w:val="22"/>
          <w:szCs w:val="22"/>
        </w:rPr>
      </w:pPr>
      <w:r>
        <w:rPr>
          <w:sz w:val="22"/>
          <w:szCs w:val="22"/>
        </w:rPr>
        <w:t>Faculty Member’s Name: __________________________</w:t>
      </w:r>
      <w:r>
        <w:rPr>
          <w:sz w:val="22"/>
          <w:szCs w:val="22"/>
        </w:rPr>
        <w:tab/>
        <w:t>Administrator: _________________</w:t>
      </w:r>
    </w:p>
    <w:p w:rsidR="00DE50F0" w:rsidRDefault="00DE50F0" w:rsidP="00DE50F0">
      <w:pPr>
        <w:rPr>
          <w:sz w:val="22"/>
          <w:szCs w:val="22"/>
        </w:rPr>
      </w:pPr>
    </w:p>
    <w:p w:rsidR="00DE50F0" w:rsidRDefault="00DE50F0" w:rsidP="00DE50F0">
      <w:pPr>
        <w:rPr>
          <w:sz w:val="22"/>
          <w:szCs w:val="22"/>
        </w:rPr>
      </w:pPr>
      <w:r>
        <w:rPr>
          <w:sz w:val="22"/>
          <w:szCs w:val="22"/>
        </w:rPr>
        <w:t>School Year: _____________</w:t>
      </w:r>
      <w:r>
        <w:rPr>
          <w:sz w:val="22"/>
          <w:szCs w:val="22"/>
        </w:rPr>
        <w:tab/>
      </w:r>
      <w:r>
        <w:rPr>
          <w:sz w:val="22"/>
          <w:szCs w:val="22"/>
        </w:rPr>
        <w:tab/>
        <w:t>School: __________</w:t>
      </w:r>
      <w:r>
        <w:rPr>
          <w:sz w:val="22"/>
          <w:szCs w:val="22"/>
        </w:rPr>
        <w:tab/>
      </w:r>
      <w:r>
        <w:rPr>
          <w:sz w:val="22"/>
          <w:szCs w:val="22"/>
        </w:rPr>
        <w:tab/>
        <w:t xml:space="preserve">Position: ______________ </w:t>
      </w:r>
    </w:p>
    <w:p w:rsidR="00DE50F0" w:rsidRDefault="00DE50F0" w:rsidP="00DE50F0">
      <w:pPr>
        <w:rPr>
          <w:sz w:val="22"/>
          <w:szCs w:val="22"/>
        </w:rPr>
      </w:pPr>
    </w:p>
    <w:p w:rsidR="00DE50F0" w:rsidRDefault="00DE50F0" w:rsidP="00DE50F0">
      <w:pPr>
        <w:rPr>
          <w:sz w:val="20"/>
          <w:szCs w:val="20"/>
        </w:rPr>
      </w:pPr>
      <w:r w:rsidRPr="00D114F1">
        <w:rPr>
          <w:sz w:val="20"/>
          <w:szCs w:val="20"/>
          <w:u w:val="single"/>
        </w:rPr>
        <w:t>Component</w:t>
      </w:r>
      <w:r w:rsidRPr="00D114F1">
        <w:rPr>
          <w:sz w:val="20"/>
          <w:szCs w:val="20"/>
        </w:rPr>
        <w:t xml:space="preserve">:  </w:t>
      </w:r>
    </w:p>
    <w:p w:rsidR="00DE50F0" w:rsidRPr="00D114F1" w:rsidRDefault="00DE50F0" w:rsidP="00DE50F0">
      <w:pPr>
        <w:ind w:left="720"/>
        <w:rPr>
          <w:sz w:val="20"/>
          <w:szCs w:val="20"/>
        </w:rPr>
      </w:pPr>
      <w:r w:rsidRPr="00D114F1">
        <w:rPr>
          <w:sz w:val="20"/>
          <w:szCs w:val="20"/>
        </w:rPr>
        <w:t xml:space="preserve">□ New to the District – Level I License </w:t>
      </w:r>
    </w:p>
    <w:p w:rsidR="00DE50F0" w:rsidRPr="00D114F1" w:rsidRDefault="00DE50F0" w:rsidP="00DE50F0">
      <w:pPr>
        <w:rPr>
          <w:sz w:val="20"/>
          <w:szCs w:val="20"/>
        </w:rPr>
      </w:pPr>
      <w:r>
        <w:rPr>
          <w:sz w:val="20"/>
          <w:szCs w:val="20"/>
        </w:rPr>
        <w:tab/>
      </w:r>
      <w:r w:rsidRPr="00D114F1">
        <w:rPr>
          <w:sz w:val="20"/>
          <w:szCs w:val="20"/>
        </w:rPr>
        <w:t>□ New to the District – Level II License</w:t>
      </w:r>
    </w:p>
    <w:p w:rsidR="00DE50F0" w:rsidRPr="00D114F1" w:rsidRDefault="00DE50F0" w:rsidP="00DE50F0">
      <w:pPr>
        <w:ind w:firstLine="720"/>
        <w:rPr>
          <w:sz w:val="20"/>
          <w:szCs w:val="20"/>
        </w:rPr>
      </w:pPr>
      <w:r w:rsidRPr="00D114F1">
        <w:rPr>
          <w:sz w:val="20"/>
          <w:szCs w:val="20"/>
        </w:rPr>
        <w:t xml:space="preserve">□ </w:t>
      </w:r>
      <w:r>
        <w:rPr>
          <w:sz w:val="20"/>
          <w:szCs w:val="20"/>
        </w:rPr>
        <w:t xml:space="preserve">Veteran Teacher – Goal Setting </w:t>
      </w:r>
    </w:p>
    <w:p w:rsidR="00DE50F0" w:rsidRPr="00D114F1" w:rsidRDefault="00DE50F0" w:rsidP="00DE50F0">
      <w:pPr>
        <w:ind w:firstLine="720"/>
        <w:rPr>
          <w:sz w:val="20"/>
          <w:szCs w:val="20"/>
        </w:rPr>
      </w:pPr>
      <w:r w:rsidRPr="00D114F1">
        <w:rPr>
          <w:sz w:val="20"/>
          <w:szCs w:val="20"/>
        </w:rPr>
        <w:t xml:space="preserve">□ New to Assignment/New to Endorsement/Teaching Area </w:t>
      </w:r>
    </w:p>
    <w:p w:rsidR="00DE50F0" w:rsidRPr="00D114F1" w:rsidRDefault="00DE50F0" w:rsidP="00DE50F0">
      <w:pPr>
        <w:ind w:firstLine="720"/>
        <w:rPr>
          <w:sz w:val="20"/>
          <w:szCs w:val="20"/>
        </w:rPr>
      </w:pPr>
      <w:r w:rsidRPr="00D114F1">
        <w:rPr>
          <w:sz w:val="20"/>
          <w:szCs w:val="20"/>
        </w:rPr>
        <w:t xml:space="preserve">□ Focused Plan of Assistance </w:t>
      </w:r>
    </w:p>
    <w:p w:rsidR="00DE50F0" w:rsidRDefault="00DE50F0" w:rsidP="00DE50F0">
      <w:pPr>
        <w:rPr>
          <w:sz w:val="22"/>
          <w:szCs w:val="22"/>
        </w:rPr>
      </w:pPr>
    </w:p>
    <w:p w:rsidR="00DE50F0" w:rsidRDefault="00DE50F0" w:rsidP="00DE50F0">
      <w:pPr>
        <w:rPr>
          <w:sz w:val="22"/>
          <w:szCs w:val="22"/>
        </w:rPr>
      </w:pPr>
      <w:r w:rsidRPr="00D114F1">
        <w:rPr>
          <w:sz w:val="22"/>
          <w:szCs w:val="22"/>
          <w:u w:val="single"/>
        </w:rPr>
        <w:t>Documentation</w:t>
      </w:r>
      <w:r>
        <w:rPr>
          <w:sz w:val="22"/>
          <w:szCs w:val="22"/>
        </w:rPr>
        <w:t xml:space="preserve"> (Check All That Apply):  </w:t>
      </w:r>
    </w:p>
    <w:p w:rsidR="00DE50F0" w:rsidRPr="00D114F1" w:rsidRDefault="00DE50F0" w:rsidP="00DE50F0">
      <w:pPr>
        <w:rPr>
          <w:sz w:val="20"/>
          <w:szCs w:val="20"/>
        </w:rPr>
      </w:pPr>
      <w:r w:rsidRPr="00D114F1">
        <w:rPr>
          <w:sz w:val="20"/>
          <w:szCs w:val="20"/>
        </w:rPr>
        <w:t xml:space="preserve">□ Completed Faculty Professional Development Goal(s) Template </w:t>
      </w:r>
    </w:p>
    <w:p w:rsidR="00DE50F0" w:rsidRPr="00D114F1" w:rsidRDefault="00DE50F0" w:rsidP="00DE50F0">
      <w:pPr>
        <w:rPr>
          <w:sz w:val="20"/>
          <w:szCs w:val="20"/>
        </w:rPr>
      </w:pPr>
      <w:r w:rsidRPr="00D114F1">
        <w:rPr>
          <w:sz w:val="20"/>
          <w:szCs w:val="20"/>
        </w:rPr>
        <w:t>□ Completed Faculty Professional Development Goal(s) – End of the Year – Summary of Goal Attainment</w:t>
      </w:r>
    </w:p>
    <w:p w:rsidR="00DE50F0" w:rsidRDefault="00DE50F0" w:rsidP="00DE50F0">
      <w:pPr>
        <w:rPr>
          <w:sz w:val="20"/>
          <w:szCs w:val="20"/>
        </w:rPr>
      </w:pPr>
      <w:r w:rsidRPr="00D114F1">
        <w:rPr>
          <w:sz w:val="20"/>
          <w:szCs w:val="20"/>
        </w:rPr>
        <w:t xml:space="preserve">□ Walk Through Observation(s) </w:t>
      </w:r>
    </w:p>
    <w:p w:rsidR="00DE50F0" w:rsidRPr="00D114F1" w:rsidRDefault="00DE50F0" w:rsidP="00DE50F0">
      <w:pPr>
        <w:rPr>
          <w:sz w:val="20"/>
          <w:szCs w:val="20"/>
        </w:rPr>
      </w:pPr>
      <w:r w:rsidRPr="00D114F1">
        <w:rPr>
          <w:sz w:val="20"/>
          <w:szCs w:val="20"/>
        </w:rPr>
        <w:t xml:space="preserve">□ 2 Administrative Observation Signed Summaries </w:t>
      </w:r>
    </w:p>
    <w:p w:rsidR="00DE50F0" w:rsidRPr="00D114F1" w:rsidRDefault="00DE50F0" w:rsidP="00DE50F0">
      <w:pPr>
        <w:rPr>
          <w:sz w:val="20"/>
          <w:szCs w:val="20"/>
        </w:rPr>
      </w:pPr>
      <w:r w:rsidRPr="00D114F1">
        <w:rPr>
          <w:sz w:val="20"/>
          <w:szCs w:val="20"/>
        </w:rPr>
        <w:t xml:space="preserve">□ Focus Plan of Assistance </w:t>
      </w:r>
    </w:p>
    <w:p w:rsidR="00DE50F0" w:rsidRPr="00D114F1" w:rsidRDefault="00DE50F0" w:rsidP="00DE50F0">
      <w:pPr>
        <w:rPr>
          <w:sz w:val="20"/>
          <w:szCs w:val="20"/>
        </w:rPr>
      </w:pPr>
      <w:r w:rsidRPr="00D114F1">
        <w:rPr>
          <w:sz w:val="20"/>
          <w:szCs w:val="20"/>
        </w:rPr>
        <w:t xml:space="preserve">□ Other: ________________________________________________________________ </w:t>
      </w:r>
    </w:p>
    <w:p w:rsidR="00DE50F0" w:rsidRDefault="00DE50F0" w:rsidP="00DE50F0">
      <w:pPr>
        <w:rPr>
          <w:sz w:val="22"/>
          <w:szCs w:val="22"/>
        </w:rPr>
      </w:pPr>
    </w:p>
    <w:p w:rsidR="00DE50F0" w:rsidRDefault="00DE50F0" w:rsidP="00DE50F0">
      <w:pPr>
        <w:rPr>
          <w:sz w:val="22"/>
          <w:szCs w:val="22"/>
        </w:rPr>
      </w:pPr>
      <w:r w:rsidRPr="00D114F1">
        <w:rPr>
          <w:sz w:val="22"/>
          <w:szCs w:val="22"/>
          <w:u w:val="single"/>
        </w:rPr>
        <w:t>Recommendation for Next School Year</w:t>
      </w:r>
      <w:r>
        <w:rPr>
          <w:sz w:val="22"/>
          <w:szCs w:val="22"/>
        </w:rPr>
        <w:t xml:space="preserve">: </w:t>
      </w:r>
    </w:p>
    <w:p w:rsidR="00DE50F0" w:rsidRPr="00D114F1" w:rsidRDefault="00DE50F0" w:rsidP="00DE50F0">
      <w:pPr>
        <w:rPr>
          <w:sz w:val="20"/>
          <w:szCs w:val="20"/>
        </w:rPr>
      </w:pPr>
      <w:r w:rsidRPr="00D114F1">
        <w:rPr>
          <w:sz w:val="20"/>
          <w:szCs w:val="20"/>
        </w:rPr>
        <w:t xml:space="preserve">□ New to the District – Level I License </w:t>
      </w:r>
    </w:p>
    <w:p w:rsidR="00DE50F0" w:rsidRPr="00D114F1" w:rsidRDefault="00DE50F0" w:rsidP="00DE50F0">
      <w:pPr>
        <w:rPr>
          <w:sz w:val="20"/>
          <w:szCs w:val="20"/>
        </w:rPr>
      </w:pPr>
      <w:r w:rsidRPr="00D114F1">
        <w:rPr>
          <w:sz w:val="20"/>
          <w:szCs w:val="20"/>
        </w:rPr>
        <w:t>□ New to the District – Level II License</w:t>
      </w:r>
    </w:p>
    <w:p w:rsidR="00DE50F0" w:rsidRPr="00D114F1" w:rsidRDefault="00DE50F0" w:rsidP="00DE50F0">
      <w:pPr>
        <w:rPr>
          <w:sz w:val="20"/>
          <w:szCs w:val="20"/>
        </w:rPr>
      </w:pPr>
      <w:r w:rsidRPr="00D114F1">
        <w:rPr>
          <w:sz w:val="20"/>
          <w:szCs w:val="20"/>
        </w:rPr>
        <w:t xml:space="preserve">□ </w:t>
      </w:r>
      <w:r>
        <w:rPr>
          <w:sz w:val="20"/>
          <w:szCs w:val="20"/>
        </w:rPr>
        <w:t xml:space="preserve">Veteran Teacher – Goal Setting </w:t>
      </w:r>
    </w:p>
    <w:p w:rsidR="00DE50F0" w:rsidRPr="00D114F1" w:rsidRDefault="00DE50F0" w:rsidP="00DE50F0">
      <w:pPr>
        <w:rPr>
          <w:sz w:val="20"/>
          <w:szCs w:val="20"/>
        </w:rPr>
      </w:pPr>
      <w:r w:rsidRPr="00D114F1">
        <w:rPr>
          <w:sz w:val="20"/>
          <w:szCs w:val="20"/>
        </w:rPr>
        <w:t xml:space="preserve">□ New to Assignment/New to Endorsement/Teaching Area </w:t>
      </w:r>
    </w:p>
    <w:p w:rsidR="00DE50F0" w:rsidRDefault="00DE50F0" w:rsidP="00DE50F0">
      <w:pPr>
        <w:rPr>
          <w:sz w:val="22"/>
          <w:szCs w:val="22"/>
        </w:rPr>
      </w:pPr>
      <w:r w:rsidRPr="00D114F1">
        <w:rPr>
          <w:sz w:val="20"/>
          <w:szCs w:val="20"/>
        </w:rPr>
        <w:t>□ Focused Plan of Assistance</w:t>
      </w:r>
    </w:p>
    <w:p w:rsidR="00DE50F0" w:rsidRDefault="00DE50F0" w:rsidP="00DE50F0">
      <w:pPr>
        <w:rPr>
          <w:sz w:val="22"/>
          <w:szCs w:val="22"/>
        </w:rPr>
      </w:pPr>
    </w:p>
    <w:p w:rsidR="00DE50F0" w:rsidRDefault="00DE50F0" w:rsidP="00DE50F0">
      <w:pPr>
        <w:rPr>
          <w:sz w:val="22"/>
          <w:szCs w:val="22"/>
        </w:rPr>
      </w:pPr>
      <w:r>
        <w:rPr>
          <w:sz w:val="22"/>
          <w:szCs w:val="22"/>
        </w:rPr>
        <w:t>Administrator’s Signature: ____________________________________</w:t>
      </w:r>
      <w:r>
        <w:rPr>
          <w:sz w:val="22"/>
          <w:szCs w:val="22"/>
        </w:rPr>
        <w:tab/>
      </w:r>
      <w:r>
        <w:rPr>
          <w:sz w:val="22"/>
          <w:szCs w:val="22"/>
        </w:rPr>
        <w:tab/>
        <w:t xml:space="preserve">Date: ____________ </w:t>
      </w:r>
    </w:p>
    <w:p w:rsidR="00DE50F0" w:rsidRDefault="00DE50F0" w:rsidP="00DE50F0">
      <w:pPr>
        <w:rPr>
          <w:sz w:val="22"/>
          <w:szCs w:val="22"/>
        </w:rPr>
      </w:pPr>
    </w:p>
    <w:p w:rsidR="00DE50F0" w:rsidRDefault="00DE50F0" w:rsidP="00DE50F0">
      <w:pPr>
        <w:rPr>
          <w:sz w:val="22"/>
          <w:szCs w:val="22"/>
        </w:rPr>
      </w:pPr>
      <w:r>
        <w:rPr>
          <w:sz w:val="22"/>
          <w:szCs w:val="22"/>
        </w:rPr>
        <w:t>Superintendent’s Signature: ___________________________________</w:t>
      </w:r>
      <w:r>
        <w:rPr>
          <w:sz w:val="22"/>
          <w:szCs w:val="22"/>
        </w:rPr>
        <w:tab/>
      </w:r>
      <w:r>
        <w:rPr>
          <w:sz w:val="22"/>
          <w:szCs w:val="22"/>
        </w:rPr>
        <w:tab/>
        <w:t>Date: ____________</w:t>
      </w:r>
      <w:r>
        <w:rPr>
          <w:sz w:val="22"/>
          <w:szCs w:val="22"/>
        </w:rPr>
        <w:tab/>
        <w:t xml:space="preserve">   </w:t>
      </w:r>
    </w:p>
    <w:p w:rsidR="00DE50F0" w:rsidRDefault="00DE50F0" w:rsidP="00DE50F0">
      <w:pPr>
        <w:rPr>
          <w:sz w:val="22"/>
          <w:szCs w:val="22"/>
        </w:rPr>
      </w:pPr>
    </w:p>
    <w:p w:rsidR="00DE50F0" w:rsidRDefault="00DE50F0" w:rsidP="00DE50F0">
      <w:pPr>
        <w:rPr>
          <w:sz w:val="22"/>
          <w:szCs w:val="22"/>
        </w:rPr>
      </w:pPr>
    </w:p>
    <w:p w:rsidR="00DE50F0" w:rsidRPr="00D114F1" w:rsidRDefault="00DE50F0" w:rsidP="00DE50F0">
      <w:pPr>
        <w:jc w:val="center"/>
        <w:rPr>
          <w:b/>
          <w:sz w:val="18"/>
          <w:szCs w:val="18"/>
        </w:rPr>
      </w:pPr>
      <w:r w:rsidRPr="00D114F1">
        <w:rPr>
          <w:b/>
          <w:sz w:val="18"/>
          <w:szCs w:val="18"/>
        </w:rPr>
        <w:t xml:space="preserve">(The indicated documentation </w:t>
      </w:r>
      <w:r>
        <w:rPr>
          <w:b/>
          <w:sz w:val="18"/>
          <w:szCs w:val="18"/>
        </w:rPr>
        <w:t>&amp;</w:t>
      </w:r>
      <w:r w:rsidRPr="00D114F1">
        <w:rPr>
          <w:b/>
          <w:sz w:val="18"/>
          <w:szCs w:val="18"/>
        </w:rPr>
        <w:t xml:space="preserve"> this coversheet will be placed in </w:t>
      </w:r>
      <w:r>
        <w:rPr>
          <w:b/>
          <w:sz w:val="18"/>
          <w:szCs w:val="18"/>
        </w:rPr>
        <w:t>your</w:t>
      </w:r>
      <w:r w:rsidRPr="00D114F1">
        <w:rPr>
          <w:b/>
          <w:sz w:val="18"/>
          <w:szCs w:val="18"/>
        </w:rPr>
        <w:t xml:space="preserve"> personnel file in the District Office.)</w:t>
      </w:r>
    </w:p>
    <w:p w:rsidR="00DE50F0" w:rsidRPr="00D114F1" w:rsidRDefault="00DE50F0" w:rsidP="00DE50F0">
      <w:pPr>
        <w:rPr>
          <w:sz w:val="16"/>
          <w:szCs w:val="16"/>
        </w:rPr>
      </w:pPr>
    </w:p>
    <w:p w:rsidR="00DE50F0" w:rsidRPr="00416E4A" w:rsidRDefault="00DE50F0" w:rsidP="00DE50F0">
      <w:pPr>
        <w:rPr>
          <w:sz w:val="22"/>
          <w:szCs w:val="22"/>
        </w:rPr>
      </w:pPr>
      <w:r>
        <w:rPr>
          <w:sz w:val="22"/>
          <w:szCs w:val="22"/>
        </w:rPr>
        <w:t xml:space="preserve">     </w:t>
      </w: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rPr>
          <w:sz w:val="20"/>
          <w:szCs w:val="20"/>
        </w:rPr>
      </w:pPr>
    </w:p>
    <w:p w:rsidR="00DE50F0" w:rsidRDefault="00DE50F0" w:rsidP="00DE50F0">
      <w:pPr>
        <w:tabs>
          <w:tab w:val="left" w:pos="1052"/>
        </w:tabs>
        <w:jc w:val="center"/>
        <w:rPr>
          <w:b/>
        </w:rPr>
      </w:pPr>
      <w:r>
        <w:rPr>
          <w:b/>
        </w:rPr>
        <w:lastRenderedPageBreak/>
        <w:t xml:space="preserve">Bibliography </w:t>
      </w:r>
    </w:p>
    <w:p w:rsidR="00DE50F0" w:rsidRDefault="00DE50F0" w:rsidP="00DE50F0">
      <w:pPr>
        <w:tabs>
          <w:tab w:val="left" w:pos="1052"/>
        </w:tabs>
        <w:jc w:val="center"/>
        <w:rPr>
          <w:b/>
        </w:rPr>
      </w:pPr>
    </w:p>
    <w:p w:rsidR="00DE50F0" w:rsidRDefault="00DE50F0" w:rsidP="00DE50F0">
      <w:pPr>
        <w:tabs>
          <w:tab w:val="left" w:pos="1052"/>
        </w:tabs>
      </w:pPr>
      <w:r>
        <w:t>Alberino, Cristi &amp; Hirsch, Stephanie; “</w:t>
      </w:r>
      <w:r w:rsidRPr="009227BF">
        <w:t xml:space="preserve">Learning from Colleagues: Teaching Observing of </w:t>
      </w:r>
    </w:p>
    <w:p w:rsidR="00DE50F0" w:rsidRDefault="00DE50F0" w:rsidP="00DE50F0">
      <w:pPr>
        <w:tabs>
          <w:tab w:val="left" w:pos="1052"/>
        </w:tabs>
        <w:rPr>
          <w:i/>
        </w:rPr>
      </w:pPr>
      <w:r>
        <w:tab/>
      </w:r>
      <w:r w:rsidRPr="009227BF">
        <w:t>Teachers:  A Professional Development Tool for Every School</w:t>
      </w:r>
      <w:r>
        <w:t xml:space="preserve">”, </w:t>
      </w:r>
      <w:r>
        <w:rPr>
          <w:i/>
        </w:rPr>
        <w:t xml:space="preserve">Educational World:  </w:t>
      </w:r>
    </w:p>
    <w:p w:rsidR="00DE50F0" w:rsidRDefault="00DE50F0" w:rsidP="00DE50F0">
      <w:pPr>
        <w:tabs>
          <w:tab w:val="left" w:pos="1052"/>
        </w:tabs>
      </w:pPr>
      <w:r>
        <w:rPr>
          <w:i/>
        </w:rPr>
        <w:tab/>
        <w:t>Connecting Educators to What Works</w:t>
      </w:r>
      <w:r>
        <w:t>. July 21, 2014,</w:t>
      </w:r>
    </w:p>
    <w:p w:rsidR="00DE50F0" w:rsidRDefault="00DE50F0" w:rsidP="00DE50F0">
      <w:pPr>
        <w:tabs>
          <w:tab w:val="left" w:pos="1052"/>
        </w:tabs>
      </w:pPr>
    </w:p>
    <w:p w:rsidR="00DE50F0" w:rsidRDefault="00DE50F0" w:rsidP="00DE50F0">
      <w:pPr>
        <w:tabs>
          <w:tab w:val="left" w:pos="1052"/>
        </w:tabs>
      </w:pPr>
      <w:r>
        <w:t xml:space="preserve">Calhoun, Emily, F., “How to Use Action Research in Self-Renewing Schools.” Alexandria, </w:t>
      </w:r>
    </w:p>
    <w:p w:rsidR="00DE50F0" w:rsidRDefault="00DE50F0" w:rsidP="00DE50F0">
      <w:pPr>
        <w:tabs>
          <w:tab w:val="left" w:pos="1052"/>
        </w:tabs>
      </w:pPr>
      <w:r>
        <w:tab/>
        <w:t xml:space="preserve">Virginia.  Association for Supervision and Curriculum Development, 1994. </w:t>
      </w:r>
    </w:p>
    <w:p w:rsidR="00DE50F0" w:rsidRDefault="00DE50F0" w:rsidP="00DE50F0">
      <w:pPr>
        <w:tabs>
          <w:tab w:val="left" w:pos="1052"/>
        </w:tabs>
      </w:pPr>
    </w:p>
    <w:p w:rsidR="00DE50F0" w:rsidRDefault="00DE50F0" w:rsidP="00DE50F0">
      <w:pPr>
        <w:tabs>
          <w:tab w:val="left" w:pos="1052"/>
        </w:tabs>
      </w:pPr>
      <w:r>
        <w:t xml:space="preserve">Danielson, Charlotte, </w:t>
      </w:r>
      <w:r>
        <w:rPr>
          <w:u w:val="single"/>
        </w:rPr>
        <w:t>Enhancing Professional Practices:  A Framework for Teaching</w:t>
      </w:r>
      <w:r>
        <w:t xml:space="preserve">, </w:t>
      </w:r>
    </w:p>
    <w:p w:rsidR="00DE50F0" w:rsidRDefault="00DE50F0" w:rsidP="00DE50F0">
      <w:pPr>
        <w:tabs>
          <w:tab w:val="left" w:pos="1052"/>
        </w:tabs>
      </w:pPr>
      <w:r>
        <w:tab/>
        <w:t>Association for Supervision and Curriculum Development, 1996</w:t>
      </w:r>
    </w:p>
    <w:p w:rsidR="00DE50F0" w:rsidRDefault="00DE50F0" w:rsidP="00DE50F0">
      <w:pPr>
        <w:tabs>
          <w:tab w:val="left" w:pos="1052"/>
        </w:tabs>
      </w:pPr>
    </w:p>
    <w:p w:rsidR="00DE50F0" w:rsidRDefault="00DE50F0" w:rsidP="00DE50F0">
      <w:pPr>
        <w:tabs>
          <w:tab w:val="left" w:pos="1052"/>
        </w:tabs>
      </w:pPr>
      <w:r>
        <w:t xml:space="preserve">Hoer, Thomas, R., </w:t>
      </w:r>
      <w:r>
        <w:rPr>
          <w:u w:val="single"/>
        </w:rPr>
        <w:t>The Art of School Leadership</w:t>
      </w:r>
      <w:r>
        <w:t xml:space="preserve">, Association for Supervision and Curriculum </w:t>
      </w:r>
    </w:p>
    <w:p w:rsidR="00DE50F0" w:rsidRDefault="00DE50F0" w:rsidP="00DE50F0">
      <w:pPr>
        <w:tabs>
          <w:tab w:val="left" w:pos="1052"/>
        </w:tabs>
      </w:pPr>
      <w:r>
        <w:tab/>
        <w:t>Development, Alexandria, Virginia. © 2005.</w:t>
      </w:r>
    </w:p>
    <w:p w:rsidR="00DE50F0" w:rsidRDefault="00DE50F0" w:rsidP="00DE50F0">
      <w:pPr>
        <w:tabs>
          <w:tab w:val="left" w:pos="1052"/>
        </w:tabs>
      </w:pPr>
    </w:p>
    <w:p w:rsidR="00DE50F0" w:rsidRDefault="00DE50F0" w:rsidP="00DE50F0">
      <w:pPr>
        <w:tabs>
          <w:tab w:val="left" w:pos="1052"/>
        </w:tabs>
      </w:pPr>
      <w:r>
        <w:t xml:space="preserve">Marzano, Robert, J., </w:t>
      </w:r>
      <w:r>
        <w:rPr>
          <w:u w:val="single"/>
        </w:rPr>
        <w:t>The Marzano Teacher Evaluation Model</w:t>
      </w:r>
      <w:r>
        <w:t xml:space="preserve">, The Marzano Research </w:t>
      </w:r>
    </w:p>
    <w:p w:rsidR="00DE50F0" w:rsidRPr="00505A69" w:rsidRDefault="00DE50F0" w:rsidP="00DE50F0">
      <w:pPr>
        <w:tabs>
          <w:tab w:val="left" w:pos="1052"/>
        </w:tabs>
      </w:pPr>
      <w:r>
        <w:tab/>
        <w:t xml:space="preserve">Laboratory Publication, © 2012. </w:t>
      </w:r>
    </w:p>
    <w:p w:rsidR="00DE50F0" w:rsidRDefault="00DE50F0" w:rsidP="00DE50F0">
      <w:pPr>
        <w:tabs>
          <w:tab w:val="left" w:pos="1052"/>
        </w:tabs>
      </w:pPr>
    </w:p>
    <w:p w:rsidR="00DE50F0" w:rsidRDefault="00DE50F0" w:rsidP="00DE50F0">
      <w:pPr>
        <w:tabs>
          <w:tab w:val="left" w:pos="1052"/>
        </w:tabs>
      </w:pPr>
      <w:r>
        <w:t xml:space="preserve">Miller, Christine, A., “Action Research:  Making Sense of Data.”  On-Line Article recovered </w:t>
      </w:r>
    </w:p>
    <w:p w:rsidR="00DE50F0" w:rsidRDefault="00DE50F0" w:rsidP="00DE50F0">
      <w:pPr>
        <w:tabs>
          <w:tab w:val="left" w:pos="1052"/>
        </w:tabs>
      </w:pPr>
      <w:r>
        <w:tab/>
        <w:t xml:space="preserve">November 5, 2007, </w:t>
      </w:r>
      <w:hyperlink r:id="rId15" w:history="1">
        <w:r w:rsidRPr="009029AE">
          <w:rPr>
            <w:rStyle w:val="Hyperlink"/>
          </w:rPr>
          <w:t>www.coe.fau.edu/sfcel/sensdata.htm</w:t>
        </w:r>
      </w:hyperlink>
      <w:r>
        <w:t xml:space="preserve">. </w:t>
      </w:r>
    </w:p>
    <w:p w:rsidR="00DE50F0" w:rsidRDefault="00DE50F0" w:rsidP="00DE50F0">
      <w:pPr>
        <w:tabs>
          <w:tab w:val="left" w:pos="1052"/>
        </w:tabs>
      </w:pPr>
    </w:p>
    <w:p w:rsidR="00DE50F0" w:rsidRDefault="00DE50F0" w:rsidP="00DE50F0">
      <w:pPr>
        <w:tabs>
          <w:tab w:val="left" w:pos="1052"/>
        </w:tabs>
      </w:pPr>
      <w:r>
        <w:t xml:space="preserve">Parsons, Rick, A. &amp; Brown, Kimberlee, S., “Teacher as Reflective Practioner and Action </w:t>
      </w:r>
    </w:p>
    <w:p w:rsidR="00DE50F0" w:rsidRDefault="00DE50F0" w:rsidP="00DE50F0">
      <w:pPr>
        <w:tabs>
          <w:tab w:val="left" w:pos="1052"/>
        </w:tabs>
      </w:pPr>
      <w:r>
        <w:tab/>
        <w:t>Research.”  Belmont, California, Wadsworth/Thompson/Lenning, © 2002</w:t>
      </w:r>
    </w:p>
    <w:p w:rsidR="00DE50F0" w:rsidRDefault="00DE50F0" w:rsidP="00DE50F0">
      <w:pPr>
        <w:tabs>
          <w:tab w:val="left" w:pos="1052"/>
        </w:tabs>
      </w:pPr>
    </w:p>
    <w:p w:rsidR="00DE50F0" w:rsidRDefault="00DE50F0" w:rsidP="00DE50F0">
      <w:pPr>
        <w:tabs>
          <w:tab w:val="left" w:pos="1052"/>
        </w:tabs>
      </w:pPr>
      <w:r>
        <w:rPr>
          <w:i/>
        </w:rPr>
        <w:t>Vermont Guidelines for Teacher and Leader Effectiveness</w:t>
      </w:r>
      <w:r>
        <w:t xml:space="preserve">, Developed by the Vermont Task </w:t>
      </w:r>
    </w:p>
    <w:p w:rsidR="00DE50F0" w:rsidRPr="00D4135D" w:rsidRDefault="00DE50F0" w:rsidP="00DE50F0">
      <w:pPr>
        <w:tabs>
          <w:tab w:val="left" w:pos="1052"/>
        </w:tabs>
      </w:pPr>
      <w:r>
        <w:tab/>
        <w:t xml:space="preserve">Force on Teacher and Leader Effectiveness.  Vermont Agency of Education, © 2012. </w:t>
      </w:r>
    </w:p>
    <w:p w:rsidR="00DE50F0" w:rsidRDefault="00DE50F0" w:rsidP="00DE50F0">
      <w:pPr>
        <w:tabs>
          <w:tab w:val="left" w:pos="1052"/>
        </w:tabs>
      </w:pPr>
      <w:r>
        <w:tab/>
      </w:r>
    </w:p>
    <w:p w:rsidR="00DE50F0" w:rsidRPr="009227BF" w:rsidRDefault="00DE50F0" w:rsidP="00DE50F0">
      <w:pPr>
        <w:tabs>
          <w:tab w:val="left" w:pos="1052"/>
        </w:tabs>
      </w:pPr>
    </w:p>
    <w:p w:rsidR="00DE50F0" w:rsidRPr="009227BF" w:rsidRDefault="00DE50F0" w:rsidP="00DE50F0">
      <w:pPr>
        <w:tabs>
          <w:tab w:val="left" w:pos="1052"/>
        </w:tabs>
        <w:rPr>
          <w:u w:val="single"/>
        </w:rPr>
      </w:pPr>
    </w:p>
    <w:p w:rsidR="00DE50F0" w:rsidRDefault="00DE50F0" w:rsidP="00DE50F0">
      <w:pPr>
        <w:tabs>
          <w:tab w:val="left" w:pos="1052"/>
        </w:tabs>
        <w:rPr>
          <w:sz w:val="20"/>
          <w:szCs w:val="20"/>
        </w:rPr>
      </w:pPr>
    </w:p>
    <w:p w:rsidR="00DE50F0" w:rsidRPr="00275A2E" w:rsidRDefault="00DE50F0" w:rsidP="00DE50F0">
      <w:pPr>
        <w:tabs>
          <w:tab w:val="left" w:pos="1052"/>
        </w:tabs>
        <w:rPr>
          <w:sz w:val="20"/>
          <w:szCs w:val="20"/>
        </w:rPr>
      </w:pPr>
    </w:p>
    <w:p w:rsidR="00DE50F0" w:rsidRPr="00275A2E" w:rsidRDefault="00DE50F0" w:rsidP="00DE50F0">
      <w:pPr>
        <w:tabs>
          <w:tab w:val="left" w:pos="1052"/>
        </w:tabs>
        <w:rPr>
          <w:sz w:val="20"/>
          <w:szCs w:val="20"/>
        </w:rPr>
      </w:pPr>
    </w:p>
    <w:p w:rsidR="00DE50F0" w:rsidRPr="00275A2E" w:rsidRDefault="00DE50F0" w:rsidP="00DE50F0">
      <w:pPr>
        <w:tabs>
          <w:tab w:val="left" w:pos="1052"/>
        </w:tabs>
        <w:rPr>
          <w:sz w:val="20"/>
          <w:szCs w:val="20"/>
        </w:rPr>
      </w:pPr>
    </w:p>
    <w:p w:rsidR="00DE50F0" w:rsidRPr="00442D25" w:rsidRDefault="00DE50F0" w:rsidP="00DE50F0">
      <w:pPr>
        <w:rPr>
          <w:sz w:val="22"/>
          <w:szCs w:val="22"/>
        </w:rPr>
      </w:pPr>
    </w:p>
    <w:p w:rsidR="00DE50F0" w:rsidRPr="00AE412B" w:rsidRDefault="00DE50F0" w:rsidP="00DE50F0">
      <w:pPr>
        <w:spacing w:before="100" w:beforeAutospacing="1" w:after="100" w:afterAutospacing="1"/>
        <w:rPr>
          <w:color w:val="000000"/>
          <w:sz w:val="22"/>
          <w:szCs w:val="22"/>
        </w:rPr>
      </w:pPr>
    </w:p>
    <w:p w:rsidR="00DE50F0" w:rsidRDefault="00DE50F0" w:rsidP="00DE50F0">
      <w:pPr>
        <w:spacing w:before="100" w:beforeAutospacing="1" w:after="100" w:afterAutospacing="1"/>
        <w:ind w:left="720"/>
        <w:rPr>
          <w:color w:val="000000"/>
          <w:sz w:val="22"/>
          <w:szCs w:val="22"/>
        </w:rPr>
      </w:pPr>
      <w:r>
        <w:rPr>
          <w:color w:val="000000"/>
          <w:sz w:val="22"/>
          <w:szCs w:val="22"/>
        </w:rPr>
        <w:t xml:space="preserve"> </w:t>
      </w:r>
    </w:p>
    <w:p w:rsidR="00DE50F0" w:rsidRPr="00AE412B" w:rsidRDefault="00DE50F0" w:rsidP="00DE50F0">
      <w:pPr>
        <w:spacing w:before="100" w:beforeAutospacing="1" w:after="100" w:afterAutospacing="1"/>
        <w:ind w:left="720"/>
        <w:rPr>
          <w:color w:val="000000"/>
          <w:sz w:val="22"/>
          <w:szCs w:val="22"/>
        </w:rPr>
      </w:pPr>
    </w:p>
    <w:p w:rsidR="00835480" w:rsidRPr="00697D65" w:rsidRDefault="00835480" w:rsidP="004050CF">
      <w:pPr>
        <w:pStyle w:val="Heading2"/>
      </w:pPr>
    </w:p>
    <w:p w:rsidR="00843F09" w:rsidRPr="00843F09" w:rsidRDefault="00843F09" w:rsidP="00843F09"/>
    <w:sectPr w:rsidR="00843F09" w:rsidRPr="00843F09" w:rsidSect="00325BF5">
      <w:pgSz w:w="12240" w:h="15840" w:code="1"/>
      <w:pgMar w:top="1008" w:right="720" w:bottom="1008" w:left="1080"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90" w:rsidRDefault="00A80690">
      <w:r>
        <w:separator/>
      </w:r>
    </w:p>
  </w:endnote>
  <w:endnote w:type="continuationSeparator" w:id="0">
    <w:p w:rsidR="00A80690" w:rsidRDefault="00A8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1F" w:rsidRDefault="00052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E1F" w:rsidRDefault="00052E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1F" w:rsidRDefault="00052E1F">
    <w:pPr>
      <w:pStyle w:val="Footer"/>
      <w:framePr w:wrap="around" w:vAnchor="text" w:hAnchor="margin" w:xAlign="center" w:y="1"/>
      <w:rPr>
        <w:rStyle w:val="PageNumber"/>
      </w:rPr>
    </w:pPr>
  </w:p>
  <w:p w:rsidR="00052E1F" w:rsidRDefault="00052E1F">
    <w:pPr>
      <w:pStyle w:val="Footer"/>
      <w:framePr w:wrap="around" w:vAnchor="text" w:hAnchor="margin" w:xAlign="right" w:y="1"/>
      <w:ind w:right="360"/>
      <w:rPr>
        <w:rStyle w:val="PageNumber"/>
      </w:rPr>
    </w:pPr>
  </w:p>
  <w:p w:rsidR="00052E1F" w:rsidRDefault="00052E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1F" w:rsidRDefault="00052E1F">
    <w:pPr>
      <w:pStyle w:val="Footer"/>
      <w:framePr w:wrap="around" w:vAnchor="text" w:hAnchor="margin" w:xAlign="right" w:y="1"/>
      <w:jc w:val="right"/>
      <w:rPr>
        <w:rStyle w:val="PageNumber"/>
      </w:rPr>
    </w:pPr>
  </w:p>
  <w:p w:rsidR="00052E1F" w:rsidRDefault="00052E1F">
    <w:pPr>
      <w:pStyle w:val="Footer"/>
      <w:framePr w:wrap="around" w:vAnchor="text" w:hAnchor="margin" w:xAlign="right" w:y="1"/>
      <w:ind w:right="360"/>
      <w:rPr>
        <w:rStyle w:val="PageNumber"/>
      </w:rPr>
    </w:pPr>
  </w:p>
  <w:p w:rsidR="00052E1F" w:rsidRDefault="00052E1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C0" w:rsidRDefault="00E90DC0">
    <w:pPr>
      <w:pStyle w:val="Footer"/>
      <w:framePr w:wrap="around" w:vAnchor="text" w:hAnchor="margin" w:xAlign="right" w:y="1"/>
      <w:rPr>
        <w:rStyle w:val="PageNumber"/>
      </w:rPr>
    </w:pPr>
  </w:p>
  <w:p w:rsidR="00E90DC0" w:rsidRDefault="00E90DC0">
    <w:pPr>
      <w:pStyle w:val="Footer"/>
      <w:framePr w:wrap="around" w:vAnchor="text" w:hAnchor="page" w:x="1249" w:y="37"/>
      <w:ind w:right="360"/>
      <w:rPr>
        <w:rStyle w:val="PageNumber"/>
      </w:rPr>
    </w:pPr>
  </w:p>
  <w:p w:rsidR="00E90DC0" w:rsidRDefault="00E90DC0">
    <w:pPr>
      <w:pStyle w:val="Footer"/>
      <w:framePr w:wrap="around" w:vAnchor="text" w:hAnchor="margin" w:xAlign="center" w:y="1"/>
      <w:ind w:right="360"/>
      <w:rPr>
        <w:rStyle w:val="PageNumber"/>
      </w:rPr>
    </w:pPr>
  </w:p>
  <w:p w:rsidR="00E90DC0" w:rsidRPr="001A7817" w:rsidRDefault="00E90DC0" w:rsidP="0040493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1F" w:rsidRPr="001A7817" w:rsidRDefault="00052E1F" w:rsidP="0040493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1F" w:rsidRDefault="00052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E1F" w:rsidRDefault="00052E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90" w:rsidRDefault="00A80690">
      <w:r>
        <w:separator/>
      </w:r>
    </w:p>
  </w:footnote>
  <w:footnote w:type="continuationSeparator" w:id="0">
    <w:p w:rsidR="00A80690" w:rsidRDefault="00A8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DD9"/>
    <w:multiLevelType w:val="hybridMultilevel"/>
    <w:tmpl w:val="9D94E7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CC1569"/>
    <w:multiLevelType w:val="hybridMultilevel"/>
    <w:tmpl w:val="0480F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1076F"/>
    <w:multiLevelType w:val="hybridMultilevel"/>
    <w:tmpl w:val="9EBC1A90"/>
    <w:lvl w:ilvl="0" w:tplc="FFFFFFFF">
      <w:start w:val="1"/>
      <w:numFmt w:val="decimal"/>
      <w:lvlText w:val="%1."/>
      <w:lvlJc w:val="left"/>
      <w:pPr>
        <w:tabs>
          <w:tab w:val="num" w:pos="780"/>
        </w:tabs>
        <w:ind w:left="780" w:hanging="360"/>
      </w:pPr>
      <w:rPr>
        <w:rFonts w:cs="Times New Roman"/>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3">
    <w:nsid w:val="117F7773"/>
    <w:multiLevelType w:val="hybridMultilevel"/>
    <w:tmpl w:val="E342E67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55CFB"/>
    <w:multiLevelType w:val="hybridMultilevel"/>
    <w:tmpl w:val="BCB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30183"/>
    <w:multiLevelType w:val="hybridMultilevel"/>
    <w:tmpl w:val="C4326332"/>
    <w:lvl w:ilvl="0" w:tplc="77B6D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2ED5939"/>
    <w:multiLevelType w:val="hybridMultilevel"/>
    <w:tmpl w:val="406E3B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5BF0F80"/>
    <w:multiLevelType w:val="hybridMultilevel"/>
    <w:tmpl w:val="B8AC456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2B71F23"/>
    <w:multiLevelType w:val="hybridMultilevel"/>
    <w:tmpl w:val="690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A9104E"/>
    <w:multiLevelType w:val="hybridMultilevel"/>
    <w:tmpl w:val="C1B6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068FD"/>
    <w:multiLevelType w:val="hybridMultilevel"/>
    <w:tmpl w:val="EE62B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4A69D8"/>
    <w:multiLevelType w:val="hybridMultilevel"/>
    <w:tmpl w:val="AEE620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725BE4"/>
    <w:multiLevelType w:val="hybridMultilevel"/>
    <w:tmpl w:val="DE48F8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211048D"/>
    <w:multiLevelType w:val="hybridMultilevel"/>
    <w:tmpl w:val="35B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12E2C"/>
    <w:multiLevelType w:val="hybridMultilevel"/>
    <w:tmpl w:val="380806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7402A61"/>
    <w:multiLevelType w:val="hybridMultilevel"/>
    <w:tmpl w:val="DFA4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4"/>
  </w:num>
  <w:num w:numId="4">
    <w:abstractNumId w:val="12"/>
  </w:num>
  <w:num w:numId="5">
    <w:abstractNumId w:val="8"/>
  </w:num>
  <w:num w:numId="6">
    <w:abstractNumId w:val="3"/>
  </w:num>
  <w:num w:numId="7">
    <w:abstractNumId w:val="5"/>
  </w:num>
  <w:num w:numId="8">
    <w:abstractNumId w:val="6"/>
  </w:num>
  <w:num w:numId="9">
    <w:abstractNumId w:val="1"/>
  </w:num>
  <w:num w:numId="10">
    <w:abstractNumId w:val="15"/>
  </w:num>
  <w:num w:numId="11">
    <w:abstractNumId w:val="9"/>
  </w:num>
  <w:num w:numId="12">
    <w:abstractNumId w:val="4"/>
  </w:num>
  <w:num w:numId="13">
    <w:abstractNumId w:val="10"/>
  </w:num>
  <w:num w:numId="14">
    <w:abstractNumId w:val="0"/>
  </w:num>
  <w:num w:numId="15">
    <w:abstractNumId w:val="11"/>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8F"/>
    <w:rsid w:val="00007C66"/>
    <w:rsid w:val="000214F8"/>
    <w:rsid w:val="00023851"/>
    <w:rsid w:val="0004661F"/>
    <w:rsid w:val="00051D8F"/>
    <w:rsid w:val="00052E1F"/>
    <w:rsid w:val="00053DC0"/>
    <w:rsid w:val="00053E71"/>
    <w:rsid w:val="0005697A"/>
    <w:rsid w:val="00067241"/>
    <w:rsid w:val="0008359B"/>
    <w:rsid w:val="00096CBC"/>
    <w:rsid w:val="000A3C44"/>
    <w:rsid w:val="000B089A"/>
    <w:rsid w:val="000C310E"/>
    <w:rsid w:val="000D2DE0"/>
    <w:rsid w:val="00106CC6"/>
    <w:rsid w:val="001240E8"/>
    <w:rsid w:val="00131063"/>
    <w:rsid w:val="00172F3C"/>
    <w:rsid w:val="001A491B"/>
    <w:rsid w:val="001A7817"/>
    <w:rsid w:val="001B13F4"/>
    <w:rsid w:val="001B3007"/>
    <w:rsid w:val="001B5EB4"/>
    <w:rsid w:val="001E45EC"/>
    <w:rsid w:val="001E4C9F"/>
    <w:rsid w:val="0020461A"/>
    <w:rsid w:val="00214D40"/>
    <w:rsid w:val="00216677"/>
    <w:rsid w:val="00243FF5"/>
    <w:rsid w:val="00260765"/>
    <w:rsid w:val="00270BEC"/>
    <w:rsid w:val="00274334"/>
    <w:rsid w:val="00292BA4"/>
    <w:rsid w:val="00293DA3"/>
    <w:rsid w:val="002A1FC9"/>
    <w:rsid w:val="002B52D5"/>
    <w:rsid w:val="002C3BC9"/>
    <w:rsid w:val="002D3636"/>
    <w:rsid w:val="002D65E6"/>
    <w:rsid w:val="00325BF5"/>
    <w:rsid w:val="00326365"/>
    <w:rsid w:val="00342A01"/>
    <w:rsid w:val="00346597"/>
    <w:rsid w:val="00346BE2"/>
    <w:rsid w:val="00391FF3"/>
    <w:rsid w:val="00395D68"/>
    <w:rsid w:val="00395DB3"/>
    <w:rsid w:val="0039689C"/>
    <w:rsid w:val="003B77FE"/>
    <w:rsid w:val="003D050F"/>
    <w:rsid w:val="003E0CF1"/>
    <w:rsid w:val="003E5BF0"/>
    <w:rsid w:val="003F0E22"/>
    <w:rsid w:val="003F4C78"/>
    <w:rsid w:val="00401038"/>
    <w:rsid w:val="0040493D"/>
    <w:rsid w:val="004050CF"/>
    <w:rsid w:val="00477EEB"/>
    <w:rsid w:val="00481026"/>
    <w:rsid w:val="00483FAE"/>
    <w:rsid w:val="00490FD3"/>
    <w:rsid w:val="004C2D41"/>
    <w:rsid w:val="004C705E"/>
    <w:rsid w:val="004E0205"/>
    <w:rsid w:val="0050259C"/>
    <w:rsid w:val="00511543"/>
    <w:rsid w:val="005500BD"/>
    <w:rsid w:val="00553426"/>
    <w:rsid w:val="00561C9E"/>
    <w:rsid w:val="0056590D"/>
    <w:rsid w:val="00584D43"/>
    <w:rsid w:val="005955F5"/>
    <w:rsid w:val="005A68AC"/>
    <w:rsid w:val="005D2D83"/>
    <w:rsid w:val="005E08D4"/>
    <w:rsid w:val="005F0C7E"/>
    <w:rsid w:val="005F361C"/>
    <w:rsid w:val="00613C9F"/>
    <w:rsid w:val="00626BF1"/>
    <w:rsid w:val="006371B2"/>
    <w:rsid w:val="00645DC8"/>
    <w:rsid w:val="0067398B"/>
    <w:rsid w:val="00675940"/>
    <w:rsid w:val="00697D65"/>
    <w:rsid w:val="006A476F"/>
    <w:rsid w:val="006A73F7"/>
    <w:rsid w:val="006B5FBF"/>
    <w:rsid w:val="006B7267"/>
    <w:rsid w:val="006C1FDF"/>
    <w:rsid w:val="006C5745"/>
    <w:rsid w:val="007039C9"/>
    <w:rsid w:val="00707E2A"/>
    <w:rsid w:val="00707F47"/>
    <w:rsid w:val="0073368B"/>
    <w:rsid w:val="007420D8"/>
    <w:rsid w:val="00756FD9"/>
    <w:rsid w:val="0075708D"/>
    <w:rsid w:val="0075735F"/>
    <w:rsid w:val="0077375D"/>
    <w:rsid w:val="00774BDC"/>
    <w:rsid w:val="00796997"/>
    <w:rsid w:val="007A46F4"/>
    <w:rsid w:val="007D03E2"/>
    <w:rsid w:val="007E5604"/>
    <w:rsid w:val="007F4C6D"/>
    <w:rsid w:val="00835480"/>
    <w:rsid w:val="00842AB3"/>
    <w:rsid w:val="00843F09"/>
    <w:rsid w:val="008448BC"/>
    <w:rsid w:val="00856CBF"/>
    <w:rsid w:val="00867703"/>
    <w:rsid w:val="00874EE3"/>
    <w:rsid w:val="008951A4"/>
    <w:rsid w:val="00897E59"/>
    <w:rsid w:val="008A6E3B"/>
    <w:rsid w:val="008B40E3"/>
    <w:rsid w:val="008C5704"/>
    <w:rsid w:val="008C619F"/>
    <w:rsid w:val="008E10EB"/>
    <w:rsid w:val="008E50CB"/>
    <w:rsid w:val="009052F0"/>
    <w:rsid w:val="00914ACA"/>
    <w:rsid w:val="00916975"/>
    <w:rsid w:val="00950611"/>
    <w:rsid w:val="00961D3D"/>
    <w:rsid w:val="00981001"/>
    <w:rsid w:val="0098482E"/>
    <w:rsid w:val="009D6369"/>
    <w:rsid w:val="009D729B"/>
    <w:rsid w:val="009E0798"/>
    <w:rsid w:val="009E3332"/>
    <w:rsid w:val="00A244CA"/>
    <w:rsid w:val="00A427B7"/>
    <w:rsid w:val="00A45145"/>
    <w:rsid w:val="00A452C3"/>
    <w:rsid w:val="00A52929"/>
    <w:rsid w:val="00A53B4A"/>
    <w:rsid w:val="00A80511"/>
    <w:rsid w:val="00A80690"/>
    <w:rsid w:val="00A84D03"/>
    <w:rsid w:val="00AB3742"/>
    <w:rsid w:val="00AC7359"/>
    <w:rsid w:val="00AD7B2D"/>
    <w:rsid w:val="00AE5DA5"/>
    <w:rsid w:val="00AF24EE"/>
    <w:rsid w:val="00B763CE"/>
    <w:rsid w:val="00BD659B"/>
    <w:rsid w:val="00BF5289"/>
    <w:rsid w:val="00C23856"/>
    <w:rsid w:val="00C41941"/>
    <w:rsid w:val="00C45D63"/>
    <w:rsid w:val="00C50404"/>
    <w:rsid w:val="00C5338F"/>
    <w:rsid w:val="00C60397"/>
    <w:rsid w:val="00C93143"/>
    <w:rsid w:val="00CC4480"/>
    <w:rsid w:val="00CC6DA6"/>
    <w:rsid w:val="00D05979"/>
    <w:rsid w:val="00D1117D"/>
    <w:rsid w:val="00D1589A"/>
    <w:rsid w:val="00D20071"/>
    <w:rsid w:val="00D47054"/>
    <w:rsid w:val="00D7456F"/>
    <w:rsid w:val="00DE0283"/>
    <w:rsid w:val="00DE27B0"/>
    <w:rsid w:val="00DE50F0"/>
    <w:rsid w:val="00E01895"/>
    <w:rsid w:val="00E15434"/>
    <w:rsid w:val="00E2413E"/>
    <w:rsid w:val="00E56AEA"/>
    <w:rsid w:val="00E90DC0"/>
    <w:rsid w:val="00E93286"/>
    <w:rsid w:val="00EA568F"/>
    <w:rsid w:val="00EB0C23"/>
    <w:rsid w:val="00EC688B"/>
    <w:rsid w:val="00ED12AD"/>
    <w:rsid w:val="00ED6F2F"/>
    <w:rsid w:val="00EE0314"/>
    <w:rsid w:val="00EE4F73"/>
    <w:rsid w:val="00EF6932"/>
    <w:rsid w:val="00F04BD5"/>
    <w:rsid w:val="00F124E9"/>
    <w:rsid w:val="00F12C2A"/>
    <w:rsid w:val="00F22E87"/>
    <w:rsid w:val="00F2359C"/>
    <w:rsid w:val="00F46626"/>
    <w:rsid w:val="00F52010"/>
    <w:rsid w:val="00F74271"/>
    <w:rsid w:val="00FA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rules v:ext="edit">
        <o:r id="V:Rule1" type="connector" idref="#_x0000_s1051"/>
        <o:r id="V:Rule2" type="connector" idref="#_x0000_s1052"/>
        <o:r id="V:Rule3" type="connector" idref="#_x0000_s1055"/>
        <o:r id="V:Rule4" type="connector" idref="#_x0000_s1057"/>
        <o:r id="V:Rule5" type="connector" idref="#_x0000_s1059"/>
        <o:r id="V:Rule6" type="connector" idref="#_x0000_s1061"/>
        <o:r id="V:Rule7" type="connector" idref="#_x0000_s1063"/>
        <o:r id="V:Rule8" type="connector" idref="#_x0000_s1066"/>
        <o:r id="V:Rule9" type="connector" idref="#_x0000_s1070"/>
        <o:r id="V:Rule10" type="connector" idref="#_x0000_s1072"/>
        <o:r id="V:Rule11" type="connector" idref="#_x0000_s1075"/>
        <o:r id="V:Rule12" type="connector" idref="#_x0000_s1077"/>
        <o:r id="V:Rule13" type="connector" idref="#_x0000_s1079"/>
      </o:rules>
    </o:shapelayout>
  </w:shapeDefaults>
  <w:decimalSymbol w:val="."/>
  <w:listSeparator w:val=","/>
  <w15:chartTrackingRefBased/>
  <w15:docId w15:val="{948A9A59-A3DD-45A2-8F02-BA304CA2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jc w:val="center"/>
      <w:outlineLvl w:val="1"/>
    </w:pPr>
    <w:rPr>
      <w:rFonts w:ascii="Arial" w:hAnsi="Arial" w:cs="Arial"/>
      <w:b/>
      <w:bCs/>
    </w:rPr>
  </w:style>
  <w:style w:type="paragraph" w:styleId="Heading3">
    <w:name w:val="heading 3"/>
    <w:basedOn w:val="Normal"/>
    <w:next w:val="Normal"/>
    <w:qFormat/>
    <w:pPr>
      <w:keepNext/>
      <w:ind w:left="7200" w:firstLine="720"/>
      <w:jc w:val="center"/>
      <w:outlineLvl w:val="2"/>
    </w:pPr>
    <w:rPr>
      <w:rFonts w:ascii="Arial" w:hAnsi="Arial" w:cs="Arial"/>
      <w:b/>
      <w:bCs/>
      <w:sz w:val="44"/>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ind w:left="720" w:firstLine="720"/>
      <w:outlineLvl w:val="4"/>
    </w:pPr>
    <w:rPr>
      <w:b/>
      <w:bCs/>
      <w:sz w:val="44"/>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sz w:val="36"/>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autoSpaceDE w:val="0"/>
      <w:autoSpaceDN w:val="0"/>
      <w:adjustRightInd w:val="0"/>
      <w:outlineLvl w:val="8"/>
    </w:pPr>
    <w:rPr>
      <w:rFonts w:ascii="Arial" w:hAnsi="Arial" w:cs="Arial"/>
      <w:b/>
      <w:bCs/>
      <w:color w:val="000000"/>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rPr>
      <w:rFonts w:ascii="Arial" w:hAnsi="Arial"/>
      <w:szCs w:val="20"/>
    </w:rPr>
  </w:style>
  <w:style w:type="paragraph" w:styleId="Footer">
    <w:name w:val="footer"/>
    <w:basedOn w:val="Normal"/>
    <w:link w:val="FooterChar"/>
    <w:uiPriority w:val="99"/>
    <w:pPr>
      <w:tabs>
        <w:tab w:val="center" w:pos="4320"/>
        <w:tab w:val="right" w:pos="8640"/>
      </w:tabs>
    </w:pPr>
    <w:rPr>
      <w:rFonts w:ascii="Arial" w:hAnsi="Arial"/>
      <w:szCs w:val="20"/>
      <w:lang w:val="x-none" w:eastAsia="x-none"/>
    </w:rPr>
  </w:style>
  <w:style w:type="paragraph" w:styleId="Subtitle">
    <w:name w:val="Subtitle"/>
    <w:basedOn w:val="Normal"/>
    <w:qFormat/>
    <w:pPr>
      <w:jc w:val="center"/>
    </w:pPr>
    <w:rPr>
      <w:b/>
      <w:szCs w:val="20"/>
    </w:rPr>
  </w:style>
  <w:style w:type="paragraph" w:styleId="BodyText">
    <w:name w:val="Body Text"/>
    <w:basedOn w:val="Normal"/>
    <w:link w:val="BodyTextChar"/>
    <w:uiPriority w:val="99"/>
    <w:rPr>
      <w:b/>
      <w:sz w:val="20"/>
      <w:szCs w:val="20"/>
      <w:lang w:val="x-none" w:eastAsia="x-none"/>
    </w:rPr>
  </w:style>
  <w:style w:type="paragraph" w:styleId="BodyText2">
    <w:name w:val="Body Text 2"/>
    <w:basedOn w:val="Normal"/>
    <w:rPr>
      <w:rFonts w:ascii="Arial" w:hAnsi="Arial"/>
      <w:sz w:val="20"/>
      <w:szCs w:val="20"/>
    </w:rPr>
  </w:style>
  <w:style w:type="character" w:styleId="PageNumber">
    <w:name w:val="page number"/>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BodyText3">
    <w:name w:val="Body Text 3"/>
    <w:basedOn w:val="Normal"/>
    <w:rPr>
      <w:rFonts w:ascii="Arial" w:hAnsi="Arial" w:cs="Arial"/>
      <w:b/>
      <w:bCs/>
      <w:sz w:val="16"/>
    </w:rPr>
  </w:style>
  <w:style w:type="paragraph" w:styleId="Caption">
    <w:name w:val="caption"/>
    <w:basedOn w:val="Normal"/>
    <w:next w:val="Normal"/>
    <w:qFormat/>
    <w:rPr>
      <w:b/>
      <w:bCs/>
      <w:sz w:val="32"/>
    </w:rPr>
  </w:style>
  <w:style w:type="paragraph" w:styleId="BodyTextIndent">
    <w:name w:val="Body Text Indent"/>
    <w:basedOn w:val="Normal"/>
    <w:pPr>
      <w:ind w:firstLine="12"/>
    </w:pPr>
    <w:rPr>
      <w:sz w:val="20"/>
    </w:rPr>
  </w:style>
  <w:style w:type="paragraph" w:styleId="BodyTextIndent2">
    <w:name w:val="Body Text Indent 2"/>
    <w:basedOn w:val="Normal"/>
    <w:pPr>
      <w:ind w:left="720" w:firstLine="720"/>
      <w:jc w:val="both"/>
    </w:pPr>
    <w:rPr>
      <w:sz w:val="20"/>
    </w:rPr>
  </w:style>
  <w:style w:type="paragraph" w:styleId="BodyTextIndent3">
    <w:name w:val="Body Text Indent 3"/>
    <w:basedOn w:val="Normal"/>
    <w:pPr>
      <w:ind w:left="12" w:firstLine="12"/>
    </w:pPr>
    <w:rPr>
      <w:sz w:val="20"/>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051D8F"/>
    <w:rPr>
      <w:rFonts w:ascii="Tahoma" w:hAnsi="Tahoma" w:cs="Tahoma"/>
      <w:sz w:val="16"/>
      <w:szCs w:val="16"/>
    </w:rPr>
  </w:style>
  <w:style w:type="paragraph" w:styleId="DocumentMap">
    <w:name w:val="Document Map"/>
    <w:basedOn w:val="Normal"/>
    <w:semiHidden/>
    <w:rsid w:val="00051D8F"/>
    <w:pPr>
      <w:shd w:val="clear" w:color="auto" w:fill="000080"/>
    </w:pPr>
    <w:rPr>
      <w:rFonts w:ascii="Tahoma" w:hAnsi="Tahoma" w:cs="Tahoma"/>
      <w:sz w:val="20"/>
      <w:szCs w:val="20"/>
    </w:rPr>
  </w:style>
  <w:style w:type="table" w:styleId="TableGrid">
    <w:name w:val="Table Grid"/>
    <w:basedOn w:val="TableNormal"/>
    <w:rsid w:val="006A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6E3B"/>
    <w:rPr>
      <w:rFonts w:cs="Times New Roman"/>
      <w:color w:val="0000FF"/>
      <w:u w:val="single"/>
    </w:rPr>
  </w:style>
  <w:style w:type="character" w:customStyle="1" w:styleId="Heading2Char">
    <w:name w:val="Heading 2 Char"/>
    <w:link w:val="Heading2"/>
    <w:locked/>
    <w:rsid w:val="002D3636"/>
    <w:rPr>
      <w:rFonts w:ascii="Arial" w:hAnsi="Arial" w:cs="Arial"/>
      <w:b/>
      <w:bCs/>
      <w:sz w:val="24"/>
      <w:szCs w:val="24"/>
      <w:lang w:val="en-US" w:eastAsia="en-US" w:bidi="ar-SA"/>
    </w:rPr>
  </w:style>
  <w:style w:type="paragraph" w:styleId="TOC1">
    <w:name w:val="toc 1"/>
    <w:basedOn w:val="Normal"/>
    <w:next w:val="Normal"/>
    <w:autoRedefine/>
    <w:semiHidden/>
    <w:rsid w:val="009E3332"/>
  </w:style>
  <w:style w:type="paragraph" w:styleId="TOC2">
    <w:name w:val="toc 2"/>
    <w:basedOn w:val="Normal"/>
    <w:next w:val="Normal"/>
    <w:autoRedefine/>
    <w:semiHidden/>
    <w:rsid w:val="009E3332"/>
    <w:pPr>
      <w:ind w:left="240"/>
    </w:pPr>
  </w:style>
  <w:style w:type="character" w:customStyle="1" w:styleId="BodyTextChar">
    <w:name w:val="Body Text Char"/>
    <w:link w:val="BodyText"/>
    <w:uiPriority w:val="99"/>
    <w:rsid w:val="00E90DC0"/>
    <w:rPr>
      <w:b/>
    </w:rPr>
  </w:style>
  <w:style w:type="paragraph" w:styleId="NoSpacing">
    <w:name w:val="No Spacing"/>
    <w:uiPriority w:val="1"/>
    <w:qFormat/>
    <w:rsid w:val="00E90DC0"/>
    <w:rPr>
      <w:rFonts w:ascii="Calibri" w:hAnsi="Calibri"/>
      <w:sz w:val="24"/>
      <w:szCs w:val="24"/>
    </w:rPr>
  </w:style>
  <w:style w:type="paragraph" w:styleId="ListParagraph">
    <w:name w:val="List Paragraph"/>
    <w:basedOn w:val="Normal"/>
    <w:uiPriority w:val="34"/>
    <w:qFormat/>
    <w:rsid w:val="00A53B4A"/>
    <w:pPr>
      <w:ind w:left="720"/>
    </w:pPr>
  </w:style>
  <w:style w:type="paragraph" w:customStyle="1" w:styleId="Default">
    <w:name w:val="Default"/>
    <w:rsid w:val="00874EE3"/>
    <w:pPr>
      <w:autoSpaceDE w:val="0"/>
      <w:autoSpaceDN w:val="0"/>
      <w:adjustRightInd w:val="0"/>
    </w:pPr>
    <w:rPr>
      <w:color w:val="000000"/>
      <w:sz w:val="24"/>
      <w:szCs w:val="24"/>
    </w:rPr>
  </w:style>
  <w:style w:type="paragraph" w:customStyle="1" w:styleId="Body">
    <w:name w:val="Body"/>
    <w:rsid w:val="0095061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FooterChar">
    <w:name w:val="Footer Char"/>
    <w:link w:val="Footer"/>
    <w:uiPriority w:val="99"/>
    <w:rsid w:val="0095061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4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oe.fau.edu/sfcel/sensdata.htm"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6678-4119-482A-89B2-0376BAE0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DE9F1EE2</Template>
  <TotalTime>0</TotalTime>
  <Pages>53</Pages>
  <Words>16641</Words>
  <Characters>109303</Characters>
  <Application>Microsoft Office Word</Application>
  <DocSecurity>0</DocSecurity>
  <Lines>2602</Lines>
  <Paragraphs>1464</Paragraphs>
  <ScaleCrop>false</ScaleCrop>
  <HeadingPairs>
    <vt:vector size="2" baseType="variant">
      <vt:variant>
        <vt:lpstr>Title</vt:lpstr>
      </vt:variant>
      <vt:variant>
        <vt:i4>1</vt:i4>
      </vt:variant>
    </vt:vector>
  </HeadingPairs>
  <TitlesOfParts>
    <vt:vector size="1" baseType="lpstr">
      <vt:lpstr>SOUTH BURLINGTON SCHOOL DISTRICT</vt:lpstr>
    </vt:vector>
  </TitlesOfParts>
  <Company>SBSD</Company>
  <LinksUpToDate>false</LinksUpToDate>
  <CharactersWithSpaces>124480</CharactersWithSpaces>
  <SharedDoc>false</SharedDoc>
  <HLinks>
    <vt:vector size="6" baseType="variant">
      <vt:variant>
        <vt:i4>327751</vt:i4>
      </vt:variant>
      <vt:variant>
        <vt:i4>3</vt:i4>
      </vt:variant>
      <vt:variant>
        <vt:i4>0</vt:i4>
      </vt:variant>
      <vt:variant>
        <vt:i4>5</vt:i4>
      </vt:variant>
      <vt:variant>
        <vt:lpwstr>http://www.coe.fau.edu/sfcel/sensdata.htm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Supervision and Evaluation Plan -Milton Town School District</dc:title>
  <dc:subject/>
  <dc:creator>Linda Piasecki</dc:creator>
  <cp:keywords/>
  <cp:lastModifiedBy>Morgaine Bell</cp:lastModifiedBy>
  <cp:revision>2</cp:revision>
  <cp:lastPrinted>2015-03-03T18:38:00Z</cp:lastPrinted>
  <dcterms:created xsi:type="dcterms:W3CDTF">2016-08-16T19:18:00Z</dcterms:created>
  <dcterms:modified xsi:type="dcterms:W3CDTF">2016-08-16T19:18:00Z</dcterms:modified>
</cp:coreProperties>
</file>