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1D9" w14:textId="2E792581" w:rsidR="00147A67" w:rsidRDefault="001171BA" w:rsidP="008D7504">
      <w:pPr>
        <w:pStyle w:val="Title"/>
        <w:tabs>
          <w:tab w:val="center" w:pos="4680"/>
          <w:tab w:val="right" w:pos="9360"/>
        </w:tabs>
        <w:spacing w:beforeLines="100" w:before="240" w:afterLines="50" w:after="120"/>
      </w:pPr>
      <w:r>
        <w:t xml:space="preserve">Corrective Action </w:t>
      </w:r>
      <w:r w:rsidR="008D7504">
        <w:t>Plan</w:t>
      </w:r>
    </w:p>
    <w:p w14:paraId="4D5F4CFD" w14:textId="2FBEC929" w:rsidR="008D7504" w:rsidRDefault="008D7504" w:rsidP="008D7504">
      <w:pPr>
        <w:pStyle w:val="Heading1"/>
        <w:spacing w:beforeLines="50" w:before="120" w:afterLines="50"/>
        <w:jc w:val="center"/>
      </w:pPr>
      <w:r>
        <w:t xml:space="preserve">Needs Intervention Year </w:t>
      </w:r>
      <w:r w:rsidR="001171BA">
        <w:t>2</w:t>
      </w:r>
    </w:p>
    <w:p w14:paraId="20090053" w14:textId="77777777" w:rsidR="00380D98" w:rsidRDefault="00380D98" w:rsidP="008D7504">
      <w:pPr>
        <w:sectPr w:rsidR="00380D98" w:rsidSect="001E2E07">
          <w:headerReference w:type="default" r:id="rId11"/>
          <w:footerReference w:type="default" r:id="rId12"/>
          <w:headerReference w:type="first" r:id="rId13"/>
          <w:footerReference w:type="first" r:id="rId14"/>
          <w:pgSz w:w="12240" w:h="15840"/>
          <w:pgMar w:top="720" w:right="1440" w:bottom="720" w:left="1440" w:header="270" w:footer="360" w:gutter="0"/>
          <w:cols w:space="720"/>
          <w:titlePg/>
          <w:docGrid w:linePitch="360"/>
        </w:sectPr>
      </w:pPr>
    </w:p>
    <w:p w14:paraId="5C195781" w14:textId="65F5AC44" w:rsidR="0099192F" w:rsidRDefault="0089045A" w:rsidP="008D7504">
      <w:r>
        <w:t xml:space="preserve">Submission </w:t>
      </w:r>
      <w:r w:rsidR="0099192F">
        <w:t>Date:</w:t>
      </w:r>
      <w:r w:rsidR="009C6124">
        <w:t xml:space="preserve"> </w:t>
      </w:r>
      <w:r w:rsidR="00C3748D">
        <w:fldChar w:fldCharType="begin">
          <w:ffData>
            <w:name w:val="SubmissionDate"/>
            <w:enabled/>
            <w:calcOnExit w:val="0"/>
            <w:textInput/>
          </w:ffData>
        </w:fldChar>
      </w:r>
      <w:bookmarkStart w:id="3" w:name="SubmissionDate"/>
      <w:r w:rsidR="00C3748D">
        <w:instrText xml:space="preserve"> FORMTEXT </w:instrText>
      </w:r>
      <w:r w:rsidR="00C3748D">
        <w:fldChar w:fldCharType="separate"/>
      </w:r>
      <w:r w:rsidR="00C3748D">
        <w:rPr>
          <w:noProof/>
        </w:rPr>
        <w:t> </w:t>
      </w:r>
      <w:r w:rsidR="00C3748D">
        <w:rPr>
          <w:noProof/>
        </w:rPr>
        <w:t> </w:t>
      </w:r>
      <w:r w:rsidR="00C3748D">
        <w:rPr>
          <w:noProof/>
        </w:rPr>
        <w:t> </w:t>
      </w:r>
      <w:r w:rsidR="00C3748D">
        <w:rPr>
          <w:noProof/>
        </w:rPr>
        <w:t> </w:t>
      </w:r>
      <w:r w:rsidR="00C3748D">
        <w:rPr>
          <w:noProof/>
        </w:rPr>
        <w:t> </w:t>
      </w:r>
      <w:r w:rsidR="00C3748D">
        <w:fldChar w:fldCharType="end"/>
      </w:r>
      <w:bookmarkEnd w:id="3"/>
    </w:p>
    <w:p w14:paraId="34DC2656" w14:textId="231F0786" w:rsidR="00F004E1" w:rsidRPr="0089045A" w:rsidRDefault="004E5CEE" w:rsidP="008D7504">
      <w:pPr>
        <w:rPr>
          <w:color w:val="1F497D" w:themeColor="text2"/>
        </w:rPr>
      </w:pPr>
      <w:r>
        <w:t>Year End Report</w:t>
      </w:r>
      <w:r w:rsidR="00F004E1">
        <w:t xml:space="preserve"> </w:t>
      </w:r>
      <w:r w:rsidR="00406105">
        <w:t xml:space="preserve">Due </w:t>
      </w:r>
      <w:r w:rsidR="00F004E1">
        <w:t>Date</w:t>
      </w:r>
      <w:r w:rsidR="00F004E1" w:rsidRPr="0089045A">
        <w:rPr>
          <w:color w:val="1F497D" w:themeColor="text2"/>
        </w:rPr>
        <w:t>:</w:t>
      </w:r>
      <w:r w:rsidR="00380D98" w:rsidRPr="0089045A">
        <w:rPr>
          <w:color w:val="1F497D" w:themeColor="text2"/>
        </w:rPr>
        <w:t xml:space="preserve"> </w:t>
      </w:r>
      <w:sdt>
        <w:sdtPr>
          <w:rPr>
            <w:color w:val="1F497D" w:themeColor="text2"/>
          </w:rPr>
          <w:id w:val="-142971167"/>
          <w:placeholder>
            <w:docPart w:val="1107F2ABB4534736A58A5A21FEAD44AA"/>
          </w:placeholder>
          <w:date w:fullDate="2021-05-15T00:00:00Z">
            <w:dateFormat w:val="M/d/yyyy"/>
            <w:lid w:val="en-US"/>
            <w:storeMappedDataAs w:val="dateTime"/>
            <w:calendar w:val="gregorian"/>
          </w:date>
        </w:sdtPr>
        <w:sdtEndPr/>
        <w:sdtContent>
          <w:r w:rsidR="004B3698" w:rsidRPr="0089045A">
            <w:rPr>
              <w:color w:val="1F497D" w:themeColor="text2"/>
            </w:rPr>
            <w:t>5/15/2021</w:t>
          </w:r>
        </w:sdtContent>
      </w:sdt>
    </w:p>
    <w:p w14:paraId="533EE8A6" w14:textId="61E08B3E" w:rsidR="008D7504" w:rsidRPr="0089045A" w:rsidRDefault="008D7504" w:rsidP="008D7504">
      <w:pPr>
        <w:rPr>
          <w:color w:val="1F497D" w:themeColor="text2"/>
        </w:rPr>
      </w:pPr>
      <w:r>
        <w:t>Determination Issue Date:</w:t>
      </w:r>
      <w:r w:rsidR="009D301D">
        <w:t xml:space="preserve"> </w:t>
      </w:r>
      <w:r w:rsidR="003649A0" w:rsidRPr="0089045A">
        <w:rPr>
          <w:color w:val="1F497D" w:themeColor="text2"/>
        </w:rPr>
        <w:t>July 202</w:t>
      </w:r>
      <w:r w:rsidR="00CE55F7">
        <w:rPr>
          <w:color w:val="1F497D" w:themeColor="text2"/>
        </w:rPr>
        <w:t>1</w:t>
      </w:r>
    </w:p>
    <w:p w14:paraId="2F6FFAA7" w14:textId="3DA384CF" w:rsidR="008D7504" w:rsidRDefault="008D7504" w:rsidP="008D7504">
      <w:r>
        <w:t>SU/SD Name</w:t>
      </w:r>
      <w:r w:rsidR="009C6124">
        <w:t>:</w:t>
      </w:r>
      <w:r w:rsidR="00A41769">
        <w:t xml:space="preserve"> </w:t>
      </w:r>
      <w:r w:rsidR="00C3748D">
        <w:fldChar w:fldCharType="begin">
          <w:ffData>
            <w:name w:val="SUSDName"/>
            <w:enabled/>
            <w:calcOnExit w:val="0"/>
            <w:textInput/>
          </w:ffData>
        </w:fldChar>
      </w:r>
      <w:bookmarkStart w:id="4" w:name="SUSDName"/>
      <w:r w:rsidR="00C3748D">
        <w:instrText xml:space="preserve"> FORMTEXT </w:instrText>
      </w:r>
      <w:r w:rsidR="00C3748D">
        <w:fldChar w:fldCharType="separate"/>
      </w:r>
      <w:r w:rsidR="00C3748D">
        <w:rPr>
          <w:noProof/>
        </w:rPr>
        <w:t> </w:t>
      </w:r>
      <w:r w:rsidR="00C3748D">
        <w:rPr>
          <w:noProof/>
        </w:rPr>
        <w:t> </w:t>
      </w:r>
      <w:r w:rsidR="00C3748D">
        <w:rPr>
          <w:noProof/>
        </w:rPr>
        <w:t> </w:t>
      </w:r>
      <w:r w:rsidR="00C3748D">
        <w:rPr>
          <w:noProof/>
        </w:rPr>
        <w:t> </w:t>
      </w:r>
      <w:r w:rsidR="00C3748D">
        <w:rPr>
          <w:noProof/>
        </w:rPr>
        <w:t> </w:t>
      </w:r>
      <w:r w:rsidR="00C3748D">
        <w:fldChar w:fldCharType="end"/>
      </w:r>
      <w:bookmarkEnd w:id="4"/>
    </w:p>
    <w:p w14:paraId="7E833B60" w14:textId="1739A07C" w:rsidR="00380D98" w:rsidRDefault="008D7504" w:rsidP="00E952DE">
      <w:pPr>
        <w:sectPr w:rsidR="00380D98" w:rsidSect="00AB205A">
          <w:type w:val="continuous"/>
          <w:pgSz w:w="12240" w:h="15840"/>
          <w:pgMar w:top="720" w:right="1440" w:bottom="720" w:left="1440" w:header="720" w:footer="360" w:gutter="0"/>
          <w:cols w:num="2" w:space="144"/>
          <w:titlePg/>
          <w:docGrid w:linePitch="360"/>
        </w:sectPr>
      </w:pPr>
      <w:r>
        <w:t>Special Education Director Name:</w:t>
      </w:r>
      <w:r w:rsidR="00A41769">
        <w:t xml:space="preserve"> </w:t>
      </w:r>
      <w:r w:rsidR="00C3748D">
        <w:fldChar w:fldCharType="begin">
          <w:ffData>
            <w:name w:val="SpecialEdDirector"/>
            <w:enabled/>
            <w:calcOnExit w:val="0"/>
            <w:textInput/>
          </w:ffData>
        </w:fldChar>
      </w:r>
      <w:bookmarkStart w:id="5" w:name="SpecialEdDirector"/>
      <w:r w:rsidR="00C3748D">
        <w:instrText xml:space="preserve"> FORMTEXT </w:instrText>
      </w:r>
      <w:r w:rsidR="00C3748D">
        <w:fldChar w:fldCharType="separate"/>
      </w:r>
      <w:r w:rsidR="00C3748D">
        <w:rPr>
          <w:noProof/>
        </w:rPr>
        <w:t> </w:t>
      </w:r>
      <w:r w:rsidR="00C3748D">
        <w:rPr>
          <w:noProof/>
        </w:rPr>
        <w:t> </w:t>
      </w:r>
      <w:r w:rsidR="00C3748D">
        <w:rPr>
          <w:noProof/>
        </w:rPr>
        <w:t> </w:t>
      </w:r>
      <w:r w:rsidR="00C3748D">
        <w:rPr>
          <w:noProof/>
        </w:rPr>
        <w:t> </w:t>
      </w:r>
      <w:r w:rsidR="00C3748D">
        <w:rPr>
          <w:noProof/>
        </w:rPr>
        <w:t> </w:t>
      </w:r>
      <w:r w:rsidR="00C3748D">
        <w:fldChar w:fldCharType="end"/>
      </w:r>
      <w:bookmarkEnd w:id="5"/>
    </w:p>
    <w:p w14:paraId="05752FDD" w14:textId="145E3E28" w:rsidR="008D7504" w:rsidRDefault="00B66234" w:rsidP="00E02E35">
      <w:pPr>
        <w:pStyle w:val="Heading1"/>
        <w:tabs>
          <w:tab w:val="left" w:pos="7500"/>
        </w:tabs>
      </w:pPr>
      <w:r>
        <w:t>Purpose</w:t>
      </w:r>
    </w:p>
    <w:p w14:paraId="7BB9DA1E" w14:textId="7BFEBCE8" w:rsidR="00147A67" w:rsidRDefault="008D7504" w:rsidP="008D7504">
      <w:r w:rsidRPr="008D7504">
        <w:t>Pursuant to section 616(a)(1)(C)(i) of the Individuals with Disabilities Education Act (IDEA) all State</w:t>
      </w:r>
      <w:r w:rsidR="00B745D3">
        <w:t xml:space="preserve"> Education Agencies</w:t>
      </w:r>
      <w:r w:rsidRPr="008D7504">
        <w:t xml:space="preserve"> (SEA) beginning with the 2005-2006 school year have been required by the US</w:t>
      </w:r>
      <w:r>
        <w:t xml:space="preserve"> </w:t>
      </w:r>
      <w:r w:rsidRPr="008D7504">
        <w:t xml:space="preserve">Department of Education Office of Special Education Programs (OSEP) to annually determine if each Local Education Agency (LEA) (Supervisory Union or Supervisory District in the case of special education in Vermont) </w:t>
      </w:r>
      <w:proofErr w:type="gramStart"/>
      <w:r w:rsidRPr="008D7504">
        <w:t>is in compliance with</w:t>
      </w:r>
      <w:proofErr w:type="gramEnd"/>
      <w:r w:rsidRPr="008D7504">
        <w:t xml:space="preserve"> implementing IDEA requirements.</w:t>
      </w:r>
      <w:r w:rsidR="00E02E35">
        <w:tab/>
      </w:r>
    </w:p>
    <w:p w14:paraId="23F1B0E1" w14:textId="520A0E48" w:rsidR="008D7504" w:rsidRDefault="008D7504" w:rsidP="008D7504">
      <w:r>
        <w:t xml:space="preserve">This document outlines the </w:t>
      </w:r>
      <w:r w:rsidR="00202D06">
        <w:t>required</w:t>
      </w:r>
      <w:r w:rsidR="005223E0">
        <w:t xml:space="preserve"> </w:t>
      </w:r>
      <w:r w:rsidR="00202D06">
        <w:t>process</w:t>
      </w:r>
      <w:r w:rsidR="005223E0">
        <w:t xml:space="preserve"> for the </w:t>
      </w:r>
      <w:r w:rsidR="00202D06">
        <w:t>Corrective Action Plan</w:t>
      </w:r>
      <w:r>
        <w:t xml:space="preserve"> </w:t>
      </w:r>
      <w:r w:rsidR="00AC549A">
        <w:t xml:space="preserve">submitted to the </w:t>
      </w:r>
      <w:r w:rsidR="004A35A4">
        <w:t>Agency of Education (</w:t>
      </w:r>
      <w:r w:rsidR="00AC549A">
        <w:t>AOE</w:t>
      </w:r>
      <w:r w:rsidR="004A35A4">
        <w:t>)</w:t>
      </w:r>
      <w:r w:rsidR="00AC549A">
        <w:t xml:space="preserve"> </w:t>
      </w:r>
      <w:r>
        <w:t xml:space="preserve">as a result of their </w:t>
      </w:r>
      <w:r w:rsidRPr="008D7504">
        <w:rPr>
          <w:b/>
          <w:bCs w:val="0"/>
        </w:rPr>
        <w:t xml:space="preserve">Needs Intervention (NI) Year </w:t>
      </w:r>
      <w:r w:rsidR="001171BA">
        <w:rPr>
          <w:b/>
          <w:bCs w:val="0"/>
        </w:rPr>
        <w:t>2</w:t>
      </w:r>
      <w:r>
        <w:t xml:space="preserve"> </w:t>
      </w:r>
      <w:r w:rsidR="00C16C09">
        <w:t xml:space="preserve">LEA Determination </w:t>
      </w:r>
      <w:r>
        <w:t xml:space="preserve">status. </w:t>
      </w:r>
      <w:r w:rsidR="00812946">
        <w:t xml:space="preserve">LEAs </w:t>
      </w:r>
      <w:r w:rsidR="004B3698">
        <w:t xml:space="preserve">are required to </w:t>
      </w:r>
      <w:r w:rsidR="00C16C09">
        <w:t xml:space="preserve">complete this </w:t>
      </w:r>
      <w:r w:rsidR="00202D06">
        <w:t>plan</w:t>
      </w:r>
      <w:r w:rsidR="00C16C09">
        <w:t xml:space="preserve"> </w:t>
      </w:r>
      <w:r w:rsidR="004A35A4">
        <w:t xml:space="preserve">and submit to the </w:t>
      </w:r>
      <w:r w:rsidR="00A7125B">
        <w:t xml:space="preserve">AOE by the date identified above. </w:t>
      </w:r>
    </w:p>
    <w:p w14:paraId="0A1B6482" w14:textId="2955FCB5" w:rsidR="00B66234" w:rsidRDefault="008D7504" w:rsidP="00B66234">
      <w:pPr>
        <w:pStyle w:val="Heading2"/>
      </w:pPr>
      <w:r>
        <w:t xml:space="preserve">Areas </w:t>
      </w:r>
      <w:r w:rsidR="004B3698">
        <w:t>i</w:t>
      </w:r>
      <w:r>
        <w:t xml:space="preserve">dentified </w:t>
      </w:r>
      <w:r w:rsidR="004B3698">
        <w:t xml:space="preserve">in </w:t>
      </w:r>
      <w:r w:rsidR="00C711EF">
        <w:t xml:space="preserve">your district’s </w:t>
      </w:r>
      <w:r w:rsidR="006E2583">
        <w:t>Corrective Action</w:t>
      </w:r>
      <w:r w:rsidR="00C711EF">
        <w:t xml:space="preserve"> </w:t>
      </w:r>
      <w:r w:rsidR="004B3698">
        <w:t>Plan</w:t>
      </w:r>
    </w:p>
    <w:p w14:paraId="57EB8E9D" w14:textId="77777777" w:rsidR="004C695E" w:rsidRDefault="004C695E" w:rsidP="004C695E">
      <w:pPr>
        <w:sectPr w:rsidR="004C695E" w:rsidSect="00392E4A">
          <w:type w:val="continuous"/>
          <w:pgSz w:w="12240" w:h="15840"/>
          <w:pgMar w:top="1440" w:right="1440" w:bottom="1440" w:left="1440" w:header="720" w:footer="360" w:gutter="0"/>
          <w:cols w:space="720"/>
          <w:titlePg/>
          <w:docGrid w:linePitch="360"/>
        </w:sectPr>
      </w:pPr>
    </w:p>
    <w:p w14:paraId="02CB1081" w14:textId="31180FEF"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1GraduationRate"/>
            <w:enabled/>
            <w:calcOnExit w:val="0"/>
            <w:statusText w:type="text" w:val="Indicator 1 Graduation"/>
            <w:checkBox>
              <w:size w:val="20"/>
              <w:default w:val="0"/>
            </w:checkBox>
          </w:ffData>
        </w:fldChar>
      </w:r>
      <w:bookmarkStart w:id="6" w:name="Ind1GraduationRate"/>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6"/>
      <w:r w:rsidR="00DF4453">
        <w:rPr>
          <w:rStyle w:val="normaltextrun"/>
          <w:rFonts w:ascii="MS Gothic" w:eastAsia="MS Gothic" w:hAnsi="MS Gothic"/>
        </w:rPr>
        <w:t xml:space="preserve"> </w:t>
      </w:r>
      <w:r w:rsidR="004C695E" w:rsidRPr="0071612D">
        <w:rPr>
          <w:rStyle w:val="normaltextrun"/>
          <w:rFonts w:eastAsiaTheme="minorEastAsia"/>
        </w:rPr>
        <w:t>Indicator 1 (Graduation)</w:t>
      </w:r>
    </w:p>
    <w:p w14:paraId="4344D4D1" w14:textId="3060AE56"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icator2DropOut"/>
            <w:enabled/>
            <w:calcOnExit w:val="0"/>
            <w:statusText w:type="text" w:val="Indicator 2 Drop Out"/>
            <w:checkBox>
              <w:size w:val="20"/>
              <w:default w:val="0"/>
            </w:checkBox>
          </w:ffData>
        </w:fldChar>
      </w:r>
      <w:bookmarkStart w:id="7" w:name="Indicator2DropOut"/>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7"/>
      <w:r w:rsidR="00DF4453">
        <w:rPr>
          <w:rStyle w:val="normaltextrun"/>
          <w:rFonts w:ascii="MS Gothic" w:eastAsia="MS Gothic" w:hAnsi="MS Gothic"/>
        </w:rPr>
        <w:t xml:space="preserve"> </w:t>
      </w:r>
      <w:r w:rsidR="004C695E" w:rsidRPr="0071612D">
        <w:rPr>
          <w:rStyle w:val="normaltextrun"/>
          <w:rFonts w:eastAsiaTheme="minorEastAsia"/>
        </w:rPr>
        <w:t>Indicator 2 (Drop Out)</w:t>
      </w:r>
    </w:p>
    <w:p w14:paraId="42A5395C" w14:textId="7296891F"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icator3Assessment"/>
            <w:enabled/>
            <w:calcOnExit w:val="0"/>
            <w:statusText w:type="text" w:val="Indicator 3 Assessment"/>
            <w:checkBox>
              <w:size w:val="20"/>
              <w:default w:val="0"/>
            </w:checkBox>
          </w:ffData>
        </w:fldChar>
      </w:r>
      <w:bookmarkStart w:id="8" w:name="Indicator3Assessment"/>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8"/>
      <w:r w:rsidR="00DF4453">
        <w:rPr>
          <w:rStyle w:val="normaltextrun"/>
          <w:rFonts w:ascii="MS Gothic" w:eastAsia="MS Gothic" w:hAnsi="MS Gothic"/>
        </w:rPr>
        <w:t xml:space="preserve"> </w:t>
      </w:r>
      <w:r w:rsidR="004C695E" w:rsidRPr="0071612D">
        <w:rPr>
          <w:rStyle w:val="normaltextrun"/>
          <w:rFonts w:eastAsiaTheme="minorEastAsia"/>
        </w:rPr>
        <w:t>Indicator 3 (Assessment)</w:t>
      </w:r>
    </w:p>
    <w:p w14:paraId="57964A53" w14:textId="4F0C5860"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4SuspensionExplus"/>
            <w:enabled/>
            <w:calcOnExit w:val="0"/>
            <w:statusText w:type="text" w:val="Indicator 4 Suspension/Expulsion"/>
            <w:checkBox>
              <w:size w:val="20"/>
              <w:default w:val="0"/>
            </w:checkBox>
          </w:ffData>
        </w:fldChar>
      </w:r>
      <w:bookmarkStart w:id="9" w:name="Ind4SuspensionExplus"/>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9"/>
      <w:r w:rsidR="004F7E78">
        <w:rPr>
          <w:rStyle w:val="normaltextrun"/>
          <w:rFonts w:ascii="MS Gothic" w:eastAsia="MS Gothic" w:hAnsi="MS Gothic"/>
        </w:rPr>
        <w:t xml:space="preserve"> </w:t>
      </w:r>
      <w:r w:rsidR="004C695E" w:rsidRPr="0071612D">
        <w:rPr>
          <w:rStyle w:val="normaltextrun"/>
          <w:rFonts w:eastAsiaTheme="minorEastAsia"/>
        </w:rPr>
        <w:t>Indicator 4 (Suspension/Expulsion)</w:t>
      </w:r>
    </w:p>
    <w:p w14:paraId="3BAE2C11" w14:textId="24AAF8CF"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5EducationEnviron"/>
            <w:enabled/>
            <w:calcOnExit w:val="0"/>
            <w:statusText w:type="text" w:val="Indicator 5 (Education Environments)"/>
            <w:checkBox>
              <w:size w:val="20"/>
              <w:default w:val="0"/>
            </w:checkBox>
          </w:ffData>
        </w:fldChar>
      </w:r>
      <w:bookmarkStart w:id="10" w:name="Ind5EducationEnviron"/>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0"/>
      <w:r w:rsidR="004F7E78">
        <w:rPr>
          <w:rStyle w:val="normaltextrun"/>
          <w:rFonts w:ascii="MS Gothic" w:eastAsia="MS Gothic" w:hAnsi="MS Gothic"/>
        </w:rPr>
        <w:t xml:space="preserve"> </w:t>
      </w:r>
      <w:r w:rsidR="004C695E" w:rsidRPr="0071612D">
        <w:rPr>
          <w:rStyle w:val="normaltextrun"/>
          <w:rFonts w:eastAsiaTheme="minorEastAsia"/>
        </w:rPr>
        <w:t>Indicator 5 (Education Environments)</w:t>
      </w:r>
    </w:p>
    <w:p w14:paraId="23DD60D1" w14:textId="277BB2E9"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6PreKEnvironments"/>
            <w:enabled/>
            <w:calcOnExit w:val="0"/>
            <w:statusText w:type="text" w:val="Indicator 6 (Preschool Environments)"/>
            <w:checkBox>
              <w:size w:val="20"/>
              <w:default w:val="0"/>
            </w:checkBox>
          </w:ffData>
        </w:fldChar>
      </w:r>
      <w:bookmarkStart w:id="11" w:name="Ind6PreKEnvironments"/>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1"/>
      <w:r w:rsidR="004F7E78">
        <w:rPr>
          <w:rStyle w:val="normaltextrun"/>
          <w:rFonts w:ascii="MS Gothic" w:eastAsia="MS Gothic" w:hAnsi="MS Gothic"/>
        </w:rPr>
        <w:t xml:space="preserve"> </w:t>
      </w:r>
      <w:r w:rsidR="004C695E" w:rsidRPr="0071612D">
        <w:rPr>
          <w:rStyle w:val="normaltextrun"/>
          <w:rFonts w:eastAsiaTheme="minorEastAsia"/>
        </w:rPr>
        <w:t>Indicator 6 (Preschool Environments)</w:t>
      </w:r>
    </w:p>
    <w:p w14:paraId="7ED80731" w14:textId="2CF09E80" w:rsidR="004C695E" w:rsidRPr="0071612D" w:rsidRDefault="00F26C1C" w:rsidP="004C695E">
      <w:pPr>
        <w:rPr>
          <w:rStyle w:val="normaltextrun"/>
          <w:rFonts w:eastAsiaTheme="minorEastAsia"/>
        </w:rPr>
      </w:pPr>
      <w:r>
        <w:rPr>
          <w:rStyle w:val="normaltextrun"/>
          <w:rFonts w:ascii="MS Gothic" w:eastAsia="MS Gothic" w:hAnsi="MS Gothic"/>
        </w:rPr>
        <w:fldChar w:fldCharType="begin">
          <w:ffData>
            <w:name w:val="Indicat7PreKOutcomes"/>
            <w:enabled/>
            <w:calcOnExit w:val="0"/>
            <w:statusText w:type="text" w:val="Indicator 7 (Preschool Outcomes)"/>
            <w:checkBox>
              <w:size w:val="20"/>
              <w:default w:val="0"/>
            </w:checkBox>
          </w:ffData>
        </w:fldChar>
      </w:r>
      <w:bookmarkStart w:id="12" w:name="Indicat7PreKOutcomes"/>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2"/>
      <w:r w:rsidR="004F7E78">
        <w:rPr>
          <w:rStyle w:val="normaltextrun"/>
          <w:rFonts w:ascii="MS Gothic" w:eastAsia="MS Gothic" w:hAnsi="MS Gothic"/>
        </w:rPr>
        <w:t xml:space="preserve"> </w:t>
      </w:r>
      <w:r w:rsidR="004C695E" w:rsidRPr="0071612D">
        <w:rPr>
          <w:rStyle w:val="normaltextrun"/>
          <w:rFonts w:eastAsiaTheme="minorEastAsia"/>
        </w:rPr>
        <w:t>Indicator 7 (Preschool Outcomes)</w:t>
      </w:r>
    </w:p>
    <w:p w14:paraId="4098D7C4" w14:textId="55685590" w:rsidR="004C695E" w:rsidRPr="0071612D" w:rsidRDefault="002E147C" w:rsidP="004C695E">
      <w:pPr>
        <w:rPr>
          <w:rStyle w:val="normaltextrun"/>
          <w:rFonts w:eastAsiaTheme="minorEastAsia"/>
        </w:rPr>
      </w:pPr>
      <w:r>
        <w:rPr>
          <w:rStyle w:val="normaltextrun"/>
          <w:rFonts w:ascii="MS Gothic" w:eastAsia="MS Gothic" w:hAnsi="MS Gothic"/>
        </w:rPr>
        <w:fldChar w:fldCharType="begin">
          <w:ffData>
            <w:name w:val="Ind8ParentInvolvemen"/>
            <w:enabled/>
            <w:calcOnExit w:val="0"/>
            <w:statusText w:type="text" w:val="Indicator 8 (Parent Involvement)"/>
            <w:checkBox>
              <w:size w:val="20"/>
              <w:default w:val="0"/>
            </w:checkBox>
          </w:ffData>
        </w:fldChar>
      </w:r>
      <w:bookmarkStart w:id="13" w:name="Ind8ParentInvolvemen"/>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3"/>
      <w:r w:rsidR="004F7E78">
        <w:rPr>
          <w:rStyle w:val="normaltextrun"/>
          <w:rFonts w:ascii="MS Gothic" w:eastAsia="MS Gothic" w:hAnsi="MS Gothic"/>
        </w:rPr>
        <w:t xml:space="preserve"> </w:t>
      </w:r>
      <w:r w:rsidR="004C695E" w:rsidRPr="0071612D">
        <w:rPr>
          <w:rStyle w:val="normaltextrun"/>
          <w:rFonts w:eastAsiaTheme="minorEastAsia"/>
        </w:rPr>
        <w:t>Indicator 8 (Parent Involvement)</w:t>
      </w:r>
    </w:p>
    <w:p w14:paraId="429A4282" w14:textId="05ABF576" w:rsidR="004C695E" w:rsidRPr="0071612D" w:rsidRDefault="002E147C" w:rsidP="0071612D">
      <w:pPr>
        <w:rPr>
          <w:rStyle w:val="normaltextrun"/>
          <w:rFonts w:eastAsiaTheme="minorEastAsia"/>
        </w:rPr>
      </w:pPr>
      <w:r>
        <w:rPr>
          <w:rStyle w:val="normaltextrun"/>
          <w:rFonts w:ascii="MS Gothic" w:eastAsia="MS Gothic" w:hAnsi="MS Gothic"/>
        </w:rPr>
        <w:fldChar w:fldCharType="begin">
          <w:ffData>
            <w:name w:val="Ind9DisproRepresenta"/>
            <w:enabled/>
            <w:calcOnExit w:val="0"/>
            <w:statusText w:type="text" w:val="Indicator 9 (Disproportionate Representation)"/>
            <w:checkBox>
              <w:size w:val="20"/>
              <w:default w:val="0"/>
            </w:checkBox>
          </w:ffData>
        </w:fldChar>
      </w:r>
      <w:bookmarkStart w:id="14" w:name="Ind9DisproRepresenta"/>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4"/>
      <w:r w:rsidR="004F7E78">
        <w:rPr>
          <w:rStyle w:val="normaltextrun"/>
          <w:rFonts w:ascii="MS Gothic" w:eastAsia="MS Gothic" w:hAnsi="MS Gothic"/>
        </w:rPr>
        <w:t xml:space="preserve"> </w:t>
      </w:r>
      <w:r w:rsidR="004C695E" w:rsidRPr="0071612D">
        <w:rPr>
          <w:rStyle w:val="normaltextrun"/>
          <w:rFonts w:eastAsiaTheme="minorEastAsia"/>
        </w:rPr>
        <w:t>Indicator 9 (Disproportionate Representation)</w:t>
      </w:r>
    </w:p>
    <w:p w14:paraId="32F659EE" w14:textId="62B98C3E" w:rsidR="004C695E" w:rsidRPr="0071612D" w:rsidRDefault="002E147C" w:rsidP="004401BF">
      <w:pPr>
        <w:ind w:left="360" w:hanging="360"/>
        <w:rPr>
          <w:rStyle w:val="normaltextrun"/>
          <w:rFonts w:eastAsiaTheme="minorEastAsia"/>
        </w:rPr>
      </w:pPr>
      <w:r>
        <w:rPr>
          <w:rStyle w:val="normaltextrun"/>
          <w:rFonts w:ascii="MS Gothic" w:eastAsia="MS Gothic" w:hAnsi="MS Gothic"/>
        </w:rPr>
        <w:fldChar w:fldCharType="begin">
          <w:ffData>
            <w:name w:val="Ind10DisRepDisabCat"/>
            <w:enabled/>
            <w:calcOnExit w:val="0"/>
            <w:statusText w:type="text" w:val="Indicator 10 (Disproportionate Representation in Specific Disability Categories)"/>
            <w:checkBox>
              <w:size w:val="20"/>
              <w:default w:val="0"/>
            </w:checkBox>
          </w:ffData>
        </w:fldChar>
      </w:r>
      <w:bookmarkStart w:id="15" w:name="Ind10DisRepDisabCat"/>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5"/>
      <w:r w:rsidR="004F7E78">
        <w:rPr>
          <w:rStyle w:val="normaltextrun"/>
          <w:rFonts w:ascii="MS Gothic" w:eastAsia="MS Gothic" w:hAnsi="MS Gothic"/>
        </w:rPr>
        <w:t xml:space="preserve"> </w:t>
      </w:r>
      <w:r w:rsidR="004C695E" w:rsidRPr="0071612D">
        <w:rPr>
          <w:rStyle w:val="normaltextrun"/>
          <w:rFonts w:eastAsiaTheme="minorEastAsia"/>
        </w:rPr>
        <w:t>Indicator 10 (Disproportionate Representation</w:t>
      </w:r>
      <w:r w:rsidR="00861BEC" w:rsidRPr="0071612D">
        <w:rPr>
          <w:rStyle w:val="normaltextrun"/>
          <w:rFonts w:eastAsiaTheme="minorEastAsia"/>
        </w:rPr>
        <w:t xml:space="preserve"> </w:t>
      </w:r>
      <w:r w:rsidR="004C695E" w:rsidRPr="0071612D">
        <w:rPr>
          <w:rStyle w:val="normaltextrun"/>
          <w:rFonts w:eastAsiaTheme="minorEastAsia"/>
        </w:rPr>
        <w:t>in Specific Disability Categories)</w:t>
      </w:r>
    </w:p>
    <w:p w14:paraId="2FE4DE19" w14:textId="42D9E7A9" w:rsidR="004C695E" w:rsidRPr="0071612D" w:rsidRDefault="00A52FED" w:rsidP="004C695E">
      <w:pPr>
        <w:rPr>
          <w:rStyle w:val="normaltextrun"/>
          <w:rFonts w:eastAsiaTheme="minorEastAsia"/>
        </w:rPr>
      </w:pPr>
      <w:r>
        <w:rPr>
          <w:rStyle w:val="normaltextrun"/>
          <w:rFonts w:ascii="MS Gothic" w:eastAsia="MS Gothic" w:hAnsi="MS Gothic"/>
        </w:rPr>
        <w:fldChar w:fldCharType="begin">
          <w:ffData>
            <w:name w:val="Ind11ChildFind"/>
            <w:enabled/>
            <w:calcOnExit w:val="0"/>
            <w:statusText w:type="text" w:val="Indicator 11 (Child Find)"/>
            <w:checkBox>
              <w:size w:val="20"/>
              <w:default w:val="0"/>
            </w:checkBox>
          </w:ffData>
        </w:fldChar>
      </w:r>
      <w:bookmarkStart w:id="16" w:name="Ind11ChildFind"/>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6"/>
      <w:r w:rsidR="001B320E">
        <w:rPr>
          <w:rStyle w:val="normaltextrun"/>
          <w:rFonts w:ascii="MS Gothic" w:eastAsia="MS Gothic" w:hAnsi="MS Gothic"/>
        </w:rPr>
        <w:t xml:space="preserve"> </w:t>
      </w:r>
      <w:r w:rsidR="004C695E" w:rsidRPr="0071612D">
        <w:rPr>
          <w:rStyle w:val="normaltextrun"/>
          <w:rFonts w:eastAsiaTheme="minorEastAsia"/>
        </w:rPr>
        <w:t>Indicator 11 (Child Find)</w:t>
      </w:r>
    </w:p>
    <w:p w14:paraId="7A29285D" w14:textId="3DA08653" w:rsidR="004C695E" w:rsidRPr="0071612D" w:rsidRDefault="00A52FED" w:rsidP="004C695E">
      <w:pPr>
        <w:rPr>
          <w:rStyle w:val="normaltextrun"/>
          <w:rFonts w:eastAsiaTheme="minorEastAsia"/>
        </w:rPr>
      </w:pPr>
      <w:r>
        <w:rPr>
          <w:rStyle w:val="normaltextrun"/>
          <w:rFonts w:ascii="MS Gothic" w:eastAsia="MS Gothic" w:hAnsi="MS Gothic"/>
        </w:rPr>
        <w:fldChar w:fldCharType="begin">
          <w:ffData>
            <w:name w:val="Ind12ECTransition"/>
            <w:enabled/>
            <w:calcOnExit w:val="0"/>
            <w:statusText w:type="text" w:val="Indicator 12 (Early Childhood Transition)"/>
            <w:checkBox>
              <w:size w:val="20"/>
              <w:default w:val="0"/>
            </w:checkBox>
          </w:ffData>
        </w:fldChar>
      </w:r>
      <w:bookmarkStart w:id="17" w:name="Ind12ECTransition"/>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7"/>
      <w:r w:rsidR="002125EB">
        <w:rPr>
          <w:rStyle w:val="normaltextrun"/>
          <w:rFonts w:ascii="MS Gothic" w:eastAsia="MS Gothic" w:hAnsi="MS Gothic"/>
        </w:rPr>
        <w:t xml:space="preserve"> </w:t>
      </w:r>
      <w:r w:rsidR="004C695E" w:rsidRPr="0071612D">
        <w:rPr>
          <w:rStyle w:val="normaltextrun"/>
          <w:rFonts w:eastAsiaTheme="minorEastAsia"/>
        </w:rPr>
        <w:t>Indicator 12 (Early Childhood Transition)</w:t>
      </w:r>
    </w:p>
    <w:p w14:paraId="17FE7C56" w14:textId="096AFB8A" w:rsidR="004C695E" w:rsidRPr="0071612D" w:rsidRDefault="00A52FED" w:rsidP="004C695E">
      <w:pPr>
        <w:rPr>
          <w:rStyle w:val="normaltextrun"/>
          <w:rFonts w:eastAsiaTheme="minorEastAsia"/>
        </w:rPr>
      </w:pPr>
      <w:r>
        <w:rPr>
          <w:rStyle w:val="normaltextrun"/>
          <w:rFonts w:ascii="MS Gothic" w:eastAsia="MS Gothic" w:hAnsi="MS Gothic"/>
        </w:rPr>
        <w:fldChar w:fldCharType="begin">
          <w:ffData>
            <w:name w:val="Ind13SeconTransition"/>
            <w:enabled/>
            <w:calcOnExit w:val="0"/>
            <w:statusText w:type="text" w:val="Indicator 13 (Secondary Transition)"/>
            <w:checkBox>
              <w:size w:val="20"/>
              <w:default w:val="0"/>
            </w:checkBox>
          </w:ffData>
        </w:fldChar>
      </w:r>
      <w:bookmarkStart w:id="18" w:name="Ind13SeconTransition"/>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8"/>
      <w:r w:rsidR="002125EB">
        <w:rPr>
          <w:rStyle w:val="normaltextrun"/>
          <w:rFonts w:ascii="MS Gothic" w:eastAsia="MS Gothic" w:hAnsi="MS Gothic"/>
        </w:rPr>
        <w:t xml:space="preserve"> </w:t>
      </w:r>
      <w:r w:rsidR="004C695E" w:rsidRPr="0071612D">
        <w:rPr>
          <w:rStyle w:val="normaltextrun"/>
          <w:rFonts w:eastAsiaTheme="minorEastAsia"/>
        </w:rPr>
        <w:t>Indicator 13 (Secondary Transition)</w:t>
      </w:r>
    </w:p>
    <w:p w14:paraId="18F4AF29" w14:textId="1875C897" w:rsidR="004C695E" w:rsidRPr="0071612D" w:rsidRDefault="00A52FED" w:rsidP="004C695E">
      <w:pPr>
        <w:rPr>
          <w:rStyle w:val="normaltextrun"/>
          <w:rFonts w:eastAsiaTheme="minorEastAsia"/>
        </w:rPr>
      </w:pPr>
      <w:r>
        <w:rPr>
          <w:rStyle w:val="normaltextrun"/>
          <w:rFonts w:ascii="MS Gothic" w:eastAsia="MS Gothic" w:hAnsi="MS Gothic"/>
        </w:rPr>
        <w:fldChar w:fldCharType="begin">
          <w:ffData>
            <w:name w:val="Ind14PostSchoolOutco"/>
            <w:enabled/>
            <w:calcOnExit w:val="0"/>
            <w:statusText w:type="text" w:val="Indicator 14 (Post-School Outcomes)"/>
            <w:checkBox>
              <w:size w:val="20"/>
              <w:default w:val="0"/>
            </w:checkBox>
          </w:ffData>
        </w:fldChar>
      </w:r>
      <w:bookmarkStart w:id="19" w:name="Ind14PostSchoolOutco"/>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19"/>
      <w:r w:rsidR="002125EB">
        <w:rPr>
          <w:rStyle w:val="normaltextrun"/>
          <w:rFonts w:ascii="MS Gothic" w:eastAsia="MS Gothic" w:hAnsi="MS Gothic"/>
        </w:rPr>
        <w:t xml:space="preserve"> </w:t>
      </w:r>
      <w:r w:rsidR="004C695E" w:rsidRPr="0071612D">
        <w:rPr>
          <w:rStyle w:val="normaltextrun"/>
          <w:rFonts w:eastAsiaTheme="minorEastAsia"/>
        </w:rPr>
        <w:t>Indicator 14 (Post-School Outcomes</w:t>
      </w:r>
      <w:r w:rsidR="00FF10C2" w:rsidRPr="0071612D">
        <w:rPr>
          <w:rStyle w:val="normaltextrun"/>
          <w:rFonts w:eastAsiaTheme="minorEastAsia"/>
        </w:rPr>
        <w:t>)</w:t>
      </w:r>
    </w:p>
    <w:p w14:paraId="0AFAD132" w14:textId="2538015F" w:rsidR="0071612D" w:rsidRPr="0071612D" w:rsidRDefault="00A52FED" w:rsidP="0099192F">
      <w:pPr>
        <w:rPr>
          <w:rStyle w:val="normaltextrun"/>
          <w:rFonts w:eastAsiaTheme="minorEastAsia"/>
        </w:rPr>
      </w:pPr>
      <w:r>
        <w:rPr>
          <w:rStyle w:val="normaltextrun"/>
          <w:rFonts w:ascii="MS Gothic" w:eastAsia="MS Gothic" w:hAnsi="MS Gothic"/>
        </w:rPr>
        <w:fldChar w:fldCharType="begin">
          <w:ffData>
            <w:name w:val="OtherAreasImpNoted"/>
            <w:enabled/>
            <w:calcOnExit w:val="0"/>
            <w:statusText w:type="text" w:val="Other Areas for Improvement Noted: "/>
            <w:checkBox>
              <w:size w:val="20"/>
              <w:default w:val="0"/>
            </w:checkBox>
          </w:ffData>
        </w:fldChar>
      </w:r>
      <w:bookmarkStart w:id="20" w:name="OtherAreasImpNoted"/>
      <w:r>
        <w:rPr>
          <w:rStyle w:val="normaltextrun"/>
          <w:rFonts w:ascii="MS Gothic" w:eastAsia="MS Gothic" w:hAnsi="MS Gothic"/>
        </w:rPr>
        <w:instrText xml:space="preserve"> FORMCHECKBOX </w:instrText>
      </w:r>
      <w:r w:rsidR="0087781F">
        <w:rPr>
          <w:rStyle w:val="normaltextrun"/>
          <w:rFonts w:ascii="MS Gothic" w:eastAsia="MS Gothic" w:hAnsi="MS Gothic"/>
        </w:rPr>
      </w:r>
      <w:r w:rsidR="0087781F">
        <w:rPr>
          <w:rStyle w:val="normaltextrun"/>
          <w:rFonts w:ascii="MS Gothic" w:eastAsia="MS Gothic" w:hAnsi="MS Gothic"/>
        </w:rPr>
        <w:fldChar w:fldCharType="separate"/>
      </w:r>
      <w:r>
        <w:rPr>
          <w:rStyle w:val="normaltextrun"/>
          <w:rFonts w:ascii="MS Gothic" w:eastAsia="MS Gothic" w:hAnsi="MS Gothic"/>
        </w:rPr>
        <w:fldChar w:fldCharType="end"/>
      </w:r>
      <w:bookmarkEnd w:id="20"/>
      <w:r w:rsidR="002125EB">
        <w:rPr>
          <w:rStyle w:val="normaltextrun"/>
          <w:rFonts w:ascii="MS Gothic" w:eastAsia="MS Gothic" w:hAnsi="MS Gothic"/>
        </w:rPr>
        <w:t xml:space="preserve"> </w:t>
      </w:r>
      <w:r w:rsidR="004C695E" w:rsidRPr="0071612D">
        <w:rPr>
          <w:rStyle w:val="normaltextrun"/>
          <w:rFonts w:eastAsiaTheme="minorEastAsia"/>
        </w:rPr>
        <w:t>Other</w:t>
      </w:r>
      <w:r w:rsidR="008539F8" w:rsidRPr="0071612D">
        <w:rPr>
          <w:rStyle w:val="normaltextrun"/>
          <w:rFonts w:eastAsiaTheme="minorEastAsia"/>
        </w:rPr>
        <w:t xml:space="preserve"> Areas for Improvement Noted</w:t>
      </w:r>
      <w:r w:rsidR="004C695E" w:rsidRPr="0071612D">
        <w:rPr>
          <w:rStyle w:val="normaltextrun"/>
          <w:rFonts w:eastAsiaTheme="minorEastAsia"/>
        </w:rPr>
        <w:t>:</w:t>
      </w:r>
      <w:r w:rsidR="007C1EC7" w:rsidRPr="0071612D">
        <w:t xml:space="preserve"> </w:t>
      </w:r>
    </w:p>
    <w:p w14:paraId="78041424" w14:textId="77777777" w:rsidR="0071612D" w:rsidRDefault="0071612D">
      <w:pPr>
        <w:spacing w:before="0" w:after="200" w:line="276" w:lineRule="auto"/>
        <w:rPr>
          <w:rStyle w:val="normaltextrun"/>
          <w:rFonts w:eastAsiaTheme="minorEastAsia"/>
          <w:sz w:val="20"/>
          <w:szCs w:val="20"/>
        </w:rPr>
      </w:pPr>
      <w:r>
        <w:rPr>
          <w:rStyle w:val="normaltextrun"/>
          <w:rFonts w:eastAsiaTheme="minorEastAsia"/>
          <w:sz w:val="20"/>
          <w:szCs w:val="20"/>
        </w:rPr>
        <w:br w:type="page"/>
      </w:r>
    </w:p>
    <w:p w14:paraId="7B737C28" w14:textId="77777777" w:rsidR="00DE0595" w:rsidRPr="007C1EC7" w:rsidRDefault="00DE0595" w:rsidP="0099192F">
      <w:pPr>
        <w:rPr>
          <w:rStyle w:val="normaltextrun"/>
        </w:rPr>
        <w:sectPr w:rsidR="00DE0595" w:rsidRPr="007C1EC7" w:rsidSect="004C695E">
          <w:type w:val="continuous"/>
          <w:pgSz w:w="12240" w:h="15840"/>
          <w:pgMar w:top="720" w:right="1440" w:bottom="720" w:left="1440" w:header="720" w:footer="360" w:gutter="0"/>
          <w:cols w:num="2" w:space="144"/>
          <w:titlePg/>
          <w:docGrid w:linePitch="360"/>
        </w:sectPr>
      </w:pPr>
    </w:p>
    <w:p w14:paraId="13BAFAD4" w14:textId="77CEB595" w:rsidR="00202D06" w:rsidRDefault="00202D06" w:rsidP="008539F8">
      <w:r>
        <w:lastRenderedPageBreak/>
        <w:t>In order to ensure future compliance, the A</w:t>
      </w:r>
      <w:r w:rsidR="00020615">
        <w:t>OE</w:t>
      </w:r>
      <w:r>
        <w:t xml:space="preserve"> requires any LEA in need of a Corrective Action Plan to engage in an Assessment/Root Cause analysis process. This process is based on the Continuous Improvement Process and requires an LEA to convene stakeholders to develop a vision for the work, review data, identify problems of practice, conduct a root cause analysis, and a theory of action that includes goals and action steps.</w:t>
      </w:r>
    </w:p>
    <w:p w14:paraId="1E094EB6" w14:textId="11F0AAB5" w:rsidR="008539F8" w:rsidRDefault="00202D06" w:rsidP="008539F8">
      <w:r>
        <w:t>The following tables provide directions and opportunities for reporting on the LEA’s process. Upon submission the AOE must approve the documentation</w:t>
      </w:r>
      <w:r w:rsidR="001F4E58">
        <w:t xml:space="preserve"> below, or will require addition actions from the LEA</w:t>
      </w:r>
      <w:r>
        <w:t xml:space="preserve">. LEAs may choose to pursue this analysis and action planning on their own using the templates and tools linked below, or may choose to contact </w:t>
      </w:r>
      <w:hyperlink r:id="rId15" w:history="1">
        <w:r w:rsidRPr="00787A33">
          <w:rPr>
            <w:rStyle w:val="Hyperlink"/>
            <w:rFonts w:cs="Calibri"/>
          </w:rPr>
          <w:t>Christopher.Kane@vermont.gov</w:t>
        </w:r>
      </w:hyperlink>
      <w:r>
        <w:t xml:space="preserve"> for additional support</w:t>
      </w:r>
      <w:r w:rsidR="001F4E58">
        <w:t>.</w:t>
      </w:r>
    </w:p>
    <w:p w14:paraId="58D1996D" w14:textId="77777777" w:rsidR="001F4E58" w:rsidRDefault="001F4E58" w:rsidP="008539F8"/>
    <w:p w14:paraId="53EB7FB9" w14:textId="5018FBEE" w:rsidR="001F4E58" w:rsidRPr="001F4E58" w:rsidRDefault="00202D06" w:rsidP="001F4E58">
      <w:pPr>
        <w:pStyle w:val="Heading2"/>
        <w:spacing w:before="0" w:after="0" w:line="240" w:lineRule="auto"/>
        <w:contextualSpacing/>
      </w:pPr>
      <w:r>
        <w:t>Assessment/Root Cause Analysis</w:t>
      </w:r>
      <w:r w:rsidR="00020615">
        <w:t>:</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ssessment/Root Cause Analysis"/>
        <w:tblDescription w:val="This table outlines the steps and requirements of the assessment phase of the Corrective Action Plan"/>
      </w:tblPr>
      <w:tblGrid>
        <w:gridCol w:w="14671"/>
      </w:tblGrid>
      <w:tr w:rsidR="008539F8" w14:paraId="6F6FE473"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hideMark/>
          </w:tcPr>
          <w:p w14:paraId="50EB56DB" w14:textId="3E27FCE3" w:rsidR="008539F8" w:rsidRDefault="00A7397C" w:rsidP="00BB4986">
            <w:pPr>
              <w:pStyle w:val="BodyText"/>
              <w:spacing w:line="276" w:lineRule="auto"/>
              <w:ind w:left="80" w:right="208"/>
              <w:rPr>
                <w:sz w:val="18"/>
                <w:szCs w:val="18"/>
              </w:rPr>
            </w:pPr>
            <w:r w:rsidRPr="00CE55F7">
              <w:rPr>
                <w:rFonts w:ascii="Palatino Linotype" w:hAnsi="Palatino Linotype"/>
                <w:sz w:val="20"/>
                <w:szCs w:val="20"/>
              </w:rPr>
              <w:t>Links:</w:t>
            </w:r>
            <w:r w:rsidR="00BB4986">
              <w:rPr>
                <w:rFonts w:ascii="Palatino Linotype" w:hAnsi="Palatino Linotype"/>
                <w:sz w:val="20"/>
                <w:szCs w:val="20"/>
              </w:rPr>
              <w:t xml:space="preserve"> </w:t>
            </w:r>
            <w:hyperlink r:id="rId16" w:history="1">
              <w:r w:rsidR="008539F8" w:rsidRPr="00BB4986">
                <w:rPr>
                  <w:rStyle w:val="Hyperlink"/>
                  <w:rFonts w:ascii="Palatino Linotype" w:hAnsi="Palatino Linotype"/>
                  <w:b w:val="0"/>
                  <w:bCs w:val="0"/>
                  <w:sz w:val="22"/>
                  <w:szCs w:val="22"/>
                </w:rPr>
                <w:t>Education Quality and Continuous Improvement Framework: Research, Resources and Support for Continuous Improvement Planning Vermont Comprehensive Needs Assessment Toolkit</w:t>
              </w:r>
            </w:hyperlink>
          </w:p>
        </w:tc>
      </w:tr>
      <w:tr w:rsidR="008539F8" w14:paraId="1654B09D"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tcPr>
          <w:p w14:paraId="329C0843" w14:textId="343F4C8D" w:rsidR="00633504" w:rsidRDefault="008539F8" w:rsidP="00633504">
            <w:pPr>
              <w:pStyle w:val="TableParagraph"/>
              <w:spacing w:line="269" w:lineRule="exact"/>
              <w:jc w:val="both"/>
              <w:rPr>
                <w:b/>
                <w:sz w:val="20"/>
              </w:rPr>
            </w:pPr>
            <w:r>
              <w:rPr>
                <w:b/>
                <w:sz w:val="20"/>
              </w:rPr>
              <w:t>Collaborative Stakeholders Represented:</w:t>
            </w:r>
            <w:r w:rsidRPr="0019190D">
              <w:rPr>
                <w:b/>
                <w:szCs w:val="24"/>
              </w:rPr>
              <w:t xml:space="preserve"> </w:t>
            </w:r>
            <w:r w:rsidRPr="0019190D">
              <w:rPr>
                <w:i/>
                <w:szCs w:val="24"/>
              </w:rPr>
              <w:t>List the names and roles of diverse stakeholders involved in developing the plan (school board member(s), students, parents, teachers, administrators, and community members).</w:t>
            </w:r>
            <w:r w:rsidRPr="0019190D">
              <w:rPr>
                <w:b/>
                <w:szCs w:val="24"/>
              </w:rPr>
              <w:t xml:space="preserve"> </w:t>
            </w:r>
            <w:r w:rsidR="00A52FED">
              <w:fldChar w:fldCharType="begin">
                <w:ffData>
                  <w:name w:val="CollabStakeholders"/>
                  <w:enabled/>
                  <w:calcOnExit w:val="0"/>
                  <w:statusText w:type="text" w:val="Collaborative Stakeholders Represented"/>
                  <w:textInput/>
                </w:ffData>
              </w:fldChar>
            </w:r>
            <w:bookmarkStart w:id="21" w:name="CollabStakeholders"/>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1"/>
          </w:p>
          <w:p w14:paraId="5BE25E9E" w14:textId="384D3AF7" w:rsidR="008539F8" w:rsidRDefault="008539F8" w:rsidP="001F4E58">
            <w:pPr>
              <w:pStyle w:val="TableParagraph"/>
              <w:spacing w:line="269" w:lineRule="exact"/>
              <w:ind w:left="0"/>
              <w:jc w:val="both"/>
              <w:rPr>
                <w:b/>
                <w:sz w:val="20"/>
              </w:rPr>
            </w:pPr>
          </w:p>
        </w:tc>
      </w:tr>
      <w:tr w:rsidR="008539F8" w14:paraId="26DD5EEB"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tcPr>
          <w:p w14:paraId="361A37D9" w14:textId="710DF267" w:rsidR="008539F8" w:rsidRPr="001F4E58" w:rsidRDefault="008539F8" w:rsidP="001F4E58">
            <w:pPr>
              <w:pStyle w:val="TableParagraph"/>
              <w:spacing w:line="269" w:lineRule="exact"/>
              <w:rPr>
                <w:b/>
                <w:i/>
                <w:iCs/>
                <w:sz w:val="20"/>
              </w:rPr>
            </w:pPr>
            <w:r>
              <w:rPr>
                <w:b/>
                <w:sz w:val="20"/>
              </w:rPr>
              <w:t>Shared Vision</w:t>
            </w:r>
            <w:r>
              <w:rPr>
                <w:i/>
                <w:sz w:val="20"/>
              </w:rPr>
              <w:t xml:space="preserve">: </w:t>
            </w:r>
            <w:r w:rsidRPr="0019190D">
              <w:rPr>
                <w:i/>
                <w:szCs w:val="24"/>
              </w:rPr>
              <w:t>Write a statement that captures the vision for your students and schools</w:t>
            </w:r>
            <w:r w:rsidR="00AC1542" w:rsidRPr="0019190D">
              <w:rPr>
                <w:b/>
                <w:szCs w:val="24"/>
              </w:rPr>
              <w:t xml:space="preserve">. </w:t>
            </w:r>
            <w:r w:rsidR="00AC1542" w:rsidRPr="0019190D">
              <w:rPr>
                <w:bCs/>
                <w:i/>
                <w:iCs/>
                <w:szCs w:val="24"/>
              </w:rPr>
              <w:t xml:space="preserve">Explain how this vision relates to special education, the compliance findings, and </w:t>
            </w:r>
            <w:r w:rsidRPr="0019190D">
              <w:rPr>
                <w:i/>
                <w:iCs/>
                <w:szCs w:val="24"/>
              </w:rPr>
              <w:t xml:space="preserve">how you regularly review this vision </w:t>
            </w:r>
            <w:r w:rsidR="00A52FED">
              <w:fldChar w:fldCharType="begin">
                <w:ffData>
                  <w:name w:val="SharedVision"/>
                  <w:enabled/>
                  <w:calcOnExit w:val="0"/>
                  <w:statusText w:type="text" w:val="Shared Vision"/>
                  <w:textInput/>
                </w:ffData>
              </w:fldChar>
            </w:r>
            <w:bookmarkStart w:id="22" w:name="SharedVision"/>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2"/>
          </w:p>
        </w:tc>
      </w:tr>
      <w:tr w:rsidR="008539F8" w14:paraId="510094B0"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tcPr>
          <w:p w14:paraId="65999BF3" w14:textId="7AEBA05A" w:rsidR="008539F8" w:rsidRPr="001F4E58" w:rsidRDefault="008539F8" w:rsidP="001F4E58">
            <w:pPr>
              <w:pStyle w:val="TableParagraph"/>
              <w:spacing w:line="278" w:lineRule="auto"/>
              <w:ind w:right="660"/>
              <w:rPr>
                <w:b/>
                <w:sz w:val="20"/>
              </w:rPr>
            </w:pPr>
            <w:r>
              <w:rPr>
                <w:b/>
                <w:sz w:val="20"/>
              </w:rPr>
              <w:t xml:space="preserve">Area(s) of Focus Based on Data Inventory and Review Process: </w:t>
            </w:r>
            <w:r>
              <w:rPr>
                <w:rFonts w:eastAsia="Cambria" w:cs="Cambria"/>
                <w:i/>
              </w:rPr>
              <w:t>Describe the areas of focus</w:t>
            </w:r>
            <w:r w:rsidR="00AC1542">
              <w:rPr>
                <w:rFonts w:eastAsia="Cambria" w:cs="Cambria"/>
                <w:i/>
              </w:rPr>
              <w:t xml:space="preserve"> for the inventory and review process</w:t>
            </w:r>
            <w:r>
              <w:rPr>
                <w:rFonts w:eastAsia="Cambria" w:cs="Cambria"/>
                <w:i/>
              </w:rPr>
              <w:t>.</w:t>
            </w:r>
            <w:r w:rsidR="00AC1542">
              <w:rPr>
                <w:rFonts w:eastAsia="Cambria" w:cs="Cambria"/>
                <w:i/>
              </w:rPr>
              <w:t xml:space="preserve"> These areas should be related to the above indicators.</w:t>
            </w:r>
            <w:r>
              <w:rPr>
                <w:rFonts w:eastAsia="Cambria" w:cs="Cambria"/>
                <w:i/>
              </w:rPr>
              <w:t xml:space="preserve"> The following types of data should be included, analyzed, and summarized in the Data inventory and review process: demographic, student outcomes, and school process data. Present the analysis and summary of the focus areas. </w:t>
            </w:r>
            <w:r w:rsidR="00A52FED">
              <w:fldChar w:fldCharType="begin">
                <w:ffData>
                  <w:name w:val="AreasofFocus"/>
                  <w:enabled/>
                  <w:calcOnExit w:val="0"/>
                  <w:statusText w:type="text" w:val="Area(s) of Focus Based on Data Inventory and Review Process"/>
                  <w:textInput/>
                </w:ffData>
              </w:fldChar>
            </w:r>
            <w:bookmarkStart w:id="23" w:name="AreasofFocus"/>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3"/>
          </w:p>
        </w:tc>
      </w:tr>
      <w:tr w:rsidR="008539F8" w14:paraId="410DE522"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hideMark/>
          </w:tcPr>
          <w:p w14:paraId="1E5514DB" w14:textId="55696047" w:rsidR="008539F8" w:rsidRDefault="008539F8">
            <w:pPr>
              <w:pStyle w:val="TableParagraph"/>
              <w:spacing w:line="278" w:lineRule="auto"/>
              <w:ind w:right="627"/>
              <w:rPr>
                <w:b/>
                <w:sz w:val="20"/>
              </w:rPr>
            </w:pPr>
            <w:r>
              <w:rPr>
                <w:b/>
                <w:sz w:val="20"/>
              </w:rPr>
              <w:t xml:space="preserve">Identified Priority Problems of Practice: </w:t>
            </w:r>
            <w:r>
              <w:rPr>
                <w:rFonts w:eastAsia="Cambria" w:cs="Cambria"/>
                <w:i/>
              </w:rPr>
              <w:t>Based on the identified areas of focus, describe the prioritized problems for which you intend to seek innovative solutions/interventions. Problems of practice are directly connected to Data Inventory and Review Process</w:t>
            </w:r>
            <w:r>
              <w:rPr>
                <w:b/>
                <w:sz w:val="20"/>
              </w:rPr>
              <w:t xml:space="preserve"> </w:t>
            </w:r>
            <w:r w:rsidR="00A52FED">
              <w:fldChar w:fldCharType="begin">
                <w:ffData>
                  <w:name w:val="IdenPriorProbPrac"/>
                  <w:enabled/>
                  <w:calcOnExit w:val="0"/>
                  <w:statusText w:type="text" w:val="Area(s) of Focus Based on Data Inventory and Review Process"/>
                  <w:textInput/>
                </w:ffData>
              </w:fldChar>
            </w:r>
            <w:bookmarkStart w:id="24" w:name="IdenPriorProbPrac"/>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4"/>
          </w:p>
        </w:tc>
      </w:tr>
      <w:tr w:rsidR="008539F8" w14:paraId="4AEF26F0"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hideMark/>
          </w:tcPr>
          <w:p w14:paraId="4D1C1F72" w14:textId="780ED1A6" w:rsidR="008539F8" w:rsidRDefault="008539F8">
            <w:pPr>
              <w:pStyle w:val="TableParagraph"/>
              <w:spacing w:line="278" w:lineRule="auto"/>
              <w:ind w:right="660"/>
              <w:rPr>
                <w:b/>
                <w:i/>
                <w:sz w:val="20"/>
              </w:rPr>
            </w:pPr>
            <w:r>
              <w:rPr>
                <w:b/>
                <w:sz w:val="20"/>
              </w:rPr>
              <w:t xml:space="preserve">Root Cause Analysis: </w:t>
            </w:r>
            <w:r w:rsidR="00AC1542">
              <w:rPr>
                <w:rFonts w:eastAsia="Cambria" w:cs="Cambria"/>
                <w:i/>
              </w:rPr>
              <w:t xml:space="preserve">Attach </w:t>
            </w:r>
            <w:r>
              <w:rPr>
                <w:rFonts w:eastAsia="Cambria" w:cs="Cambria"/>
                <w:i/>
              </w:rPr>
              <w:t xml:space="preserve">completed cause and effect diagram (i.e., fishbone or five whys template) or narrative to display the results of your root cause analysis for prioritized problems; include the major factors contributing to each problem. Please use the </w:t>
            </w:r>
            <w:hyperlink r:id="rId17" w:history="1">
              <w:r>
                <w:rPr>
                  <w:rStyle w:val="Hyperlink"/>
                  <w:rFonts w:eastAsia="Cambria" w:cs="Cambria"/>
                  <w:i/>
                </w:rPr>
                <w:t>Comprehensive Needs Assessment Toolkit</w:t>
              </w:r>
            </w:hyperlink>
            <w:r>
              <w:rPr>
                <w:rFonts w:eastAsia="Cambria" w:cs="Cambria"/>
                <w:i/>
              </w:rPr>
              <w:t xml:space="preserve"> to help you conduct a thorough causal analysis for each problem of practice. </w:t>
            </w:r>
            <w:r>
              <w:rPr>
                <w:b/>
                <w:sz w:val="20"/>
              </w:rPr>
              <w:t xml:space="preserve"> </w:t>
            </w:r>
            <w:r w:rsidR="00A52FED">
              <w:fldChar w:fldCharType="begin">
                <w:ffData>
                  <w:name w:val="RootCauseAnalysis"/>
                  <w:enabled/>
                  <w:calcOnExit w:val="0"/>
                  <w:statusText w:type="text" w:val="Area(s) of Focus Based on Data Inventory and Review Process"/>
                  <w:textInput/>
                </w:ffData>
              </w:fldChar>
            </w:r>
            <w:bookmarkStart w:id="25" w:name="RootCauseAnalysis"/>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5"/>
          </w:p>
        </w:tc>
      </w:tr>
      <w:tr w:rsidR="008539F8" w14:paraId="31ABB041" w14:textId="77777777" w:rsidTr="008539F8">
        <w:trPr>
          <w:trHeight w:val="20"/>
        </w:trPr>
        <w:tc>
          <w:tcPr>
            <w:tcW w:w="14671" w:type="dxa"/>
            <w:tcBorders>
              <w:top w:val="single" w:sz="4" w:space="0" w:color="000000"/>
              <w:left w:val="single" w:sz="4" w:space="0" w:color="000000"/>
              <w:bottom w:val="single" w:sz="4" w:space="0" w:color="000000"/>
              <w:right w:val="single" w:sz="4" w:space="0" w:color="000000"/>
            </w:tcBorders>
          </w:tcPr>
          <w:p w14:paraId="7BB3896A" w14:textId="02539ADF" w:rsidR="008539F8" w:rsidRDefault="008539F8" w:rsidP="00020615">
            <w:pPr>
              <w:pStyle w:val="TableParagraph"/>
              <w:tabs>
                <w:tab w:val="left" w:pos="7687"/>
              </w:tabs>
              <w:spacing w:line="276" w:lineRule="auto"/>
              <w:ind w:right="404"/>
              <w:rPr>
                <w:sz w:val="20"/>
              </w:rPr>
            </w:pPr>
            <w:r>
              <w:rPr>
                <w:b/>
                <w:sz w:val="20"/>
              </w:rPr>
              <w:t xml:space="preserve">Theory of Improvement/Action: </w:t>
            </w:r>
            <w:r>
              <w:rPr>
                <w:rFonts w:cs="Segoe UI Semilight"/>
                <w:i/>
              </w:rPr>
              <w:t xml:space="preserve">Based on data analysis, needs assessment results, and supporting research, define your theory of improvement. </w:t>
            </w:r>
            <w:r w:rsidR="00AC1542">
              <w:rPr>
                <w:rFonts w:cs="Segoe UI Semilight"/>
                <w:i/>
              </w:rPr>
              <w:t>Attach</w:t>
            </w:r>
            <w:r>
              <w:rPr>
                <w:rFonts w:cs="Segoe UI Semilight"/>
                <w:i/>
              </w:rPr>
              <w:t xml:space="preserve"> driver diagram or narrative to include Goal, Drivers, and Change Ideas, and Measures.</w:t>
            </w:r>
            <w:r w:rsidR="002125EB">
              <w:rPr>
                <w:rFonts w:cs="Segoe UI Semilight"/>
                <w:i/>
              </w:rPr>
              <w:t xml:space="preserve"> </w:t>
            </w:r>
            <w:r w:rsidR="00A52FED">
              <w:fldChar w:fldCharType="begin">
                <w:ffData>
                  <w:name w:val="TheoryImprovAction"/>
                  <w:enabled/>
                  <w:calcOnExit w:val="0"/>
                  <w:statusText w:type="text" w:val="Theory of Improvement/Action"/>
                  <w:textInput/>
                </w:ffData>
              </w:fldChar>
            </w:r>
            <w:bookmarkStart w:id="26" w:name="TheoryImprovAction"/>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6"/>
            <w:r>
              <w:rPr>
                <w:b/>
                <w:sz w:val="20"/>
              </w:rPr>
              <w:t xml:space="preserve"> </w:t>
            </w:r>
          </w:p>
        </w:tc>
      </w:tr>
    </w:tbl>
    <w:p w14:paraId="7C3274FC" w14:textId="58D57498" w:rsidR="00AC1542" w:rsidRPr="008539F8" w:rsidRDefault="008D7504" w:rsidP="00202D06">
      <w:pPr>
        <w:pStyle w:val="Heading2"/>
        <w:spacing w:before="0" w:after="0" w:line="240" w:lineRule="auto"/>
        <w:contextualSpacing/>
      </w:pPr>
      <w:r>
        <w:t>Goals/Action Steps</w:t>
      </w:r>
      <w:r w:rsidR="00AC1542">
        <w:t>:</w:t>
      </w:r>
      <w:r w:rsidR="00A52FED">
        <w:t xml:space="preserve"> </w:t>
      </w:r>
      <w:r w:rsidR="00A52FED">
        <w:fldChar w:fldCharType="begin">
          <w:ffData>
            <w:name w:val="GoalsActionSteps"/>
            <w:enabled/>
            <w:calcOnExit w:val="0"/>
            <w:statusText w:type="text" w:val="Goals/Action Steps"/>
            <w:textInput/>
          </w:ffData>
        </w:fldChar>
      </w:r>
      <w:bookmarkStart w:id="27" w:name="GoalsActionSteps"/>
      <w:r w:rsidR="00A52FED">
        <w:instrText xml:space="preserve"> FORMTEXT </w:instrText>
      </w:r>
      <w:r w:rsidR="00A52FED">
        <w:fldChar w:fldCharType="separate"/>
      </w:r>
      <w:r w:rsidR="00A52FED">
        <w:rPr>
          <w:noProof/>
        </w:rPr>
        <w:t> </w:t>
      </w:r>
      <w:r w:rsidR="00A52FED">
        <w:rPr>
          <w:noProof/>
        </w:rPr>
        <w:t> </w:t>
      </w:r>
      <w:r w:rsidR="00A52FED">
        <w:rPr>
          <w:noProof/>
        </w:rPr>
        <w:t> </w:t>
      </w:r>
      <w:r w:rsidR="00A52FED">
        <w:rPr>
          <w:noProof/>
        </w:rPr>
        <w:t> </w:t>
      </w:r>
      <w:r w:rsidR="00A52FED">
        <w:rPr>
          <w:noProof/>
        </w:rPr>
        <w:t> </w:t>
      </w:r>
      <w:r w:rsidR="00A52FED">
        <w:fldChar w:fldCharType="end"/>
      </w:r>
      <w:bookmarkEnd w:id="27"/>
    </w:p>
    <w:tbl>
      <w:tblPr>
        <w:tblStyle w:val="IDCActionPlan"/>
        <w:tblW w:w="5089" w:type="pct"/>
        <w:jc w:val="center"/>
        <w:tblInd w:w="0" w:type="dxa"/>
        <w:tblLook w:val="04A0" w:firstRow="1" w:lastRow="0" w:firstColumn="1" w:lastColumn="0" w:noHBand="0" w:noVBand="1"/>
        <w:tblCaption w:val="Action Step Table "/>
        <w:tblDescription w:val="This table represents the details needed to plan the appropriate action steps to meet the targeted areas of need. "/>
      </w:tblPr>
      <w:tblGrid>
        <w:gridCol w:w="2781"/>
        <w:gridCol w:w="1360"/>
        <w:gridCol w:w="3486"/>
        <w:gridCol w:w="1412"/>
        <w:gridCol w:w="1755"/>
        <w:gridCol w:w="1113"/>
        <w:gridCol w:w="2739"/>
      </w:tblGrid>
      <w:tr w:rsidR="00A7397C" w14:paraId="3D14EB8D" w14:textId="77777777" w:rsidTr="00B575EF">
        <w:trPr>
          <w:cnfStyle w:val="100000000000" w:firstRow="1" w:lastRow="0" w:firstColumn="0" w:lastColumn="0" w:oddVBand="0" w:evenVBand="0" w:oddHBand="0" w:evenHBand="0" w:firstRowFirstColumn="0" w:firstRowLastColumn="0" w:lastRowFirstColumn="0" w:lastRowLastColumn="0"/>
          <w:cantSplit/>
          <w:trHeight w:val="1261"/>
          <w:jc w:val="cent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shd w:val="clear" w:color="auto" w:fill="auto"/>
          </w:tcPr>
          <w:p w14:paraId="4BFF1521" w14:textId="02E70212" w:rsidR="00A7397C" w:rsidRPr="001F4E58" w:rsidRDefault="00A7397C" w:rsidP="0019190D">
            <w:pPr>
              <w:pStyle w:val="TX-TableText"/>
              <w:jc w:val="center"/>
              <w:rPr>
                <w:rFonts w:ascii="Palatino Linotype" w:hAnsi="Palatino Linotype"/>
                <w:b/>
                <w:bCs/>
                <w:color w:val="auto"/>
              </w:rPr>
            </w:pPr>
            <w:r w:rsidRPr="001F4E58">
              <w:rPr>
                <w:rFonts w:ascii="Palatino Linotype" w:hAnsi="Palatino Linotype"/>
                <w:b/>
                <w:bCs/>
                <w:color w:val="auto"/>
              </w:rPr>
              <w:lastRenderedPageBreak/>
              <w:t>Proposed SMART Goal 1</w:t>
            </w:r>
          </w:p>
        </w:tc>
        <w:tc>
          <w:tcPr>
            <w:tcW w:w="464" w:type="pct"/>
            <w:tcBorders>
              <w:top w:val="single" w:sz="4" w:space="0" w:color="146961"/>
              <w:left w:val="single" w:sz="4" w:space="0" w:color="auto"/>
              <w:bottom w:val="single" w:sz="4" w:space="0" w:color="146961"/>
              <w:right w:val="single" w:sz="4" w:space="0" w:color="146961"/>
            </w:tcBorders>
            <w:shd w:val="clear" w:color="auto" w:fill="auto"/>
          </w:tcPr>
          <w:p w14:paraId="080CF817" w14:textId="475E94BF" w:rsidR="00A7397C" w:rsidRPr="001F4E58"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rPr>
            </w:pPr>
            <w:r w:rsidRPr="001F4E58">
              <w:rPr>
                <w:rFonts w:ascii="Palatino Linotype" w:hAnsi="Palatino Linotype"/>
                <w:color w:val="auto"/>
              </w:rPr>
              <w:t>Compliance Indicator</w:t>
            </w:r>
          </w:p>
        </w:tc>
        <w:tc>
          <w:tcPr>
            <w:tcW w:w="1190" w:type="pct"/>
            <w:tcBorders>
              <w:top w:val="single" w:sz="4" w:space="0" w:color="146961"/>
              <w:left w:val="single" w:sz="4" w:space="0" w:color="146961"/>
              <w:bottom w:val="single" w:sz="4" w:space="0" w:color="146961"/>
              <w:right w:val="single" w:sz="4" w:space="0" w:color="146961"/>
            </w:tcBorders>
            <w:shd w:val="clear" w:color="auto" w:fill="auto"/>
          </w:tcPr>
          <w:p w14:paraId="13DA5FCB" w14:textId="612E4E62" w:rsidR="00A7397C" w:rsidRPr="001F4E58"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rPr>
            </w:pPr>
            <w:r w:rsidRPr="001F4E58">
              <w:rPr>
                <w:rFonts w:ascii="Palatino Linotype" w:hAnsi="Palatino Linotype"/>
                <w:color w:val="auto"/>
              </w:rPr>
              <w:t>Milestone Tasks/Action Steps</w:t>
            </w:r>
          </w:p>
        </w:tc>
        <w:tc>
          <w:tcPr>
            <w:tcW w:w="482" w:type="pct"/>
            <w:tcBorders>
              <w:top w:val="single" w:sz="4" w:space="0" w:color="146961"/>
              <w:left w:val="single" w:sz="4" w:space="0" w:color="146961"/>
              <w:bottom w:val="single" w:sz="4" w:space="0" w:color="146961"/>
              <w:right w:val="single" w:sz="4" w:space="0" w:color="146961"/>
            </w:tcBorders>
            <w:shd w:val="clear" w:color="auto" w:fill="auto"/>
          </w:tcPr>
          <w:p w14:paraId="3B99A931" w14:textId="017BC899" w:rsidR="00A7397C" w:rsidRPr="001F4E58"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color w:val="auto"/>
              </w:rPr>
            </w:pPr>
            <w:r w:rsidRPr="001F4E58">
              <w:rPr>
                <w:rFonts w:ascii="Palatino Linotype" w:hAnsi="Palatino Linotype"/>
                <w:b/>
                <w:bCs/>
                <w:color w:val="auto"/>
              </w:rPr>
              <w:t xml:space="preserve">Responsible </w:t>
            </w:r>
            <w:r w:rsidRPr="001F4E58">
              <w:rPr>
                <w:rFonts w:ascii="Palatino Linotype" w:hAnsi="Palatino Linotype"/>
                <w:b/>
                <w:bCs/>
                <w:color w:val="auto"/>
              </w:rPr>
              <w:br/>
              <w:t>Person</w:t>
            </w:r>
          </w:p>
        </w:tc>
        <w:tc>
          <w:tcPr>
            <w:tcW w:w="599" w:type="pct"/>
            <w:tcBorders>
              <w:top w:val="single" w:sz="4" w:space="0" w:color="146961"/>
              <w:left w:val="single" w:sz="4" w:space="0" w:color="146961"/>
              <w:bottom w:val="single" w:sz="4" w:space="0" w:color="146961"/>
              <w:right w:val="single" w:sz="4" w:space="0" w:color="146961"/>
            </w:tcBorders>
            <w:shd w:val="clear" w:color="auto" w:fill="auto"/>
          </w:tcPr>
          <w:p w14:paraId="10FC8A5B" w14:textId="04CB4790" w:rsidR="00A7397C" w:rsidRPr="001F4E58"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color w:val="auto"/>
              </w:rPr>
            </w:pPr>
            <w:r w:rsidRPr="001F4E58">
              <w:rPr>
                <w:rFonts w:ascii="Palatino Linotype" w:hAnsi="Palatino Linotype"/>
                <w:b/>
                <w:bCs/>
                <w:color w:val="auto"/>
              </w:rPr>
              <w:t>Partners to Consult/ Resources Needed</w:t>
            </w:r>
          </w:p>
        </w:tc>
        <w:tc>
          <w:tcPr>
            <w:tcW w:w="380" w:type="pct"/>
            <w:tcBorders>
              <w:top w:val="single" w:sz="4" w:space="0" w:color="146961"/>
              <w:left w:val="single" w:sz="4" w:space="0" w:color="146961"/>
              <w:bottom w:val="single" w:sz="4" w:space="0" w:color="146961"/>
              <w:right w:val="single" w:sz="4" w:space="0" w:color="146961"/>
            </w:tcBorders>
            <w:shd w:val="clear" w:color="auto" w:fill="auto"/>
          </w:tcPr>
          <w:p w14:paraId="43547876" w14:textId="058518B6" w:rsidR="00A7397C" w:rsidRPr="001F4E58"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bCs/>
                <w:color w:val="auto"/>
              </w:rPr>
            </w:pPr>
            <w:r w:rsidRPr="001F4E58">
              <w:rPr>
                <w:rFonts w:ascii="Palatino Linotype" w:hAnsi="Palatino Linotype"/>
                <w:b/>
                <w:bCs/>
                <w:color w:val="auto"/>
              </w:rPr>
              <w:t>Target Date</w:t>
            </w:r>
          </w:p>
        </w:tc>
        <w:tc>
          <w:tcPr>
            <w:tcW w:w="935" w:type="pct"/>
            <w:tcBorders>
              <w:top w:val="single" w:sz="4" w:space="0" w:color="146961"/>
              <w:left w:val="single" w:sz="4" w:space="0" w:color="146961"/>
              <w:bottom w:val="single" w:sz="4" w:space="0" w:color="146961"/>
              <w:right w:val="single" w:sz="4" w:space="0" w:color="146961"/>
            </w:tcBorders>
            <w:shd w:val="clear" w:color="auto" w:fill="auto"/>
          </w:tcPr>
          <w:p w14:paraId="5E11C255" w14:textId="20D9DD62" w:rsidR="00A7397C" w:rsidRPr="001F4E58"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rPr>
            </w:pPr>
            <w:r w:rsidRPr="001F4E58">
              <w:rPr>
                <w:rFonts w:ascii="Palatino Linotype" w:hAnsi="Palatino Linotype"/>
                <w:color w:val="auto"/>
              </w:rPr>
              <w:t>Success Measure</w:t>
            </w:r>
          </w:p>
          <w:p w14:paraId="1A9E1193" w14:textId="7B37947D" w:rsidR="00A7397C" w:rsidRPr="001F4E58"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i/>
                <w:iCs/>
                <w:color w:val="auto"/>
                <w:sz w:val="18"/>
                <w:szCs w:val="18"/>
              </w:rPr>
            </w:pPr>
          </w:p>
        </w:tc>
      </w:tr>
      <w:tr w:rsidR="00A7397C" w14:paraId="378EB99B"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tcPr>
          <w:p w14:paraId="7C9709C1" w14:textId="2D1C205F" w:rsidR="00A7397C" w:rsidRPr="001F4E58" w:rsidRDefault="00A7397C" w:rsidP="00A03C0C">
            <w:pPr>
              <w:pStyle w:val="TX-TableText"/>
              <w:rPr>
                <w:rFonts w:ascii="Palatino Linotype" w:hAnsi="Palatino Linotype"/>
              </w:rPr>
            </w:pPr>
            <w:r w:rsidRPr="001F4E58">
              <w:rPr>
                <w:rFonts w:ascii="Palatino Linotype" w:hAnsi="Palatino Linotype"/>
                <w:i/>
                <w:color w:val="auto"/>
              </w:rPr>
              <w:t xml:space="preserve">Goal statement related to specific root cause.  </w:t>
            </w:r>
            <w:r w:rsidR="002125EB">
              <w:fldChar w:fldCharType="begin">
                <w:ffData>
                  <w:name w:val="Text1"/>
                  <w:enabled/>
                  <w:calcOnExit w:val="0"/>
                  <w:textInput/>
                </w:ffData>
              </w:fldChar>
            </w:r>
            <w:r w:rsidR="002125EB">
              <w:instrText xml:space="preserve"> FORMTEXT </w:instrText>
            </w:r>
            <w:r w:rsidR="002125EB">
              <w:fldChar w:fldCharType="separate"/>
            </w:r>
            <w:r w:rsidR="002125EB">
              <w:rPr>
                <w:noProof/>
              </w:rPr>
              <w:t> </w:t>
            </w:r>
            <w:r w:rsidR="002125EB">
              <w:rPr>
                <w:noProof/>
              </w:rPr>
              <w:t> </w:t>
            </w:r>
            <w:r w:rsidR="002125EB">
              <w:rPr>
                <w:noProof/>
              </w:rPr>
              <w:t> </w:t>
            </w:r>
            <w:r w:rsidR="002125EB">
              <w:rPr>
                <w:noProof/>
              </w:rPr>
              <w:t> </w:t>
            </w:r>
            <w:r w:rsidR="002125EB">
              <w:rPr>
                <w:noProof/>
              </w:rPr>
              <w:t> </w:t>
            </w:r>
            <w:r w:rsidR="002125EB">
              <w:fldChar w:fldCharType="end"/>
            </w:r>
          </w:p>
        </w:tc>
        <w:tc>
          <w:tcPr>
            <w:tcW w:w="464" w:type="pct"/>
            <w:tcBorders>
              <w:top w:val="single" w:sz="4" w:space="0" w:color="146961"/>
              <w:left w:val="single" w:sz="4" w:space="0" w:color="auto"/>
              <w:bottom w:val="single" w:sz="4" w:space="0" w:color="146961"/>
              <w:right w:val="single" w:sz="4" w:space="0" w:color="146961"/>
            </w:tcBorders>
          </w:tcPr>
          <w:p w14:paraId="37EB652F" w14:textId="0829A987" w:rsidR="00A7397C" w:rsidRPr="001F4E58"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1F4E58">
              <w:rPr>
                <w:rFonts w:ascii="Palatino Linotype" w:hAnsi="Palatino Linotype"/>
                <w:i/>
                <w:iCs/>
                <w:color w:val="auto"/>
                <w:spacing w:val="-4"/>
              </w:rPr>
              <w:t>List target indicator</w:t>
            </w:r>
            <w:r w:rsidR="002125EB">
              <w:rPr>
                <w:rFonts w:ascii="Palatino Linotype" w:hAnsi="Palatino Linotype"/>
                <w:i/>
                <w:iCs/>
                <w:color w:val="auto"/>
                <w:spacing w:val="-4"/>
              </w:rPr>
              <w:t xml:space="preserve"> </w:t>
            </w:r>
            <w:r w:rsidR="002125EB">
              <w:fldChar w:fldCharType="begin">
                <w:ffData>
                  <w:name w:val="Text1"/>
                  <w:enabled/>
                  <w:calcOnExit w:val="0"/>
                  <w:textInput/>
                </w:ffData>
              </w:fldChar>
            </w:r>
            <w:r w:rsidR="002125EB">
              <w:instrText xml:space="preserve"> FORMTEXT </w:instrText>
            </w:r>
            <w:r w:rsidR="002125EB">
              <w:fldChar w:fldCharType="separate"/>
            </w:r>
            <w:r w:rsidR="002125EB">
              <w:rPr>
                <w:noProof/>
              </w:rPr>
              <w:t> </w:t>
            </w:r>
            <w:r w:rsidR="002125EB">
              <w:rPr>
                <w:noProof/>
              </w:rPr>
              <w:t> </w:t>
            </w:r>
            <w:r w:rsidR="002125EB">
              <w:rPr>
                <w:noProof/>
              </w:rPr>
              <w:t> </w:t>
            </w:r>
            <w:r w:rsidR="002125EB">
              <w:rPr>
                <w:noProof/>
              </w:rPr>
              <w:t> </w:t>
            </w:r>
            <w:r w:rsidR="002125EB">
              <w:rPr>
                <w:noProof/>
              </w:rPr>
              <w:t> </w:t>
            </w:r>
            <w:r w:rsidR="002125EB">
              <w:fldChar w:fldCharType="end"/>
            </w:r>
          </w:p>
        </w:tc>
        <w:tc>
          <w:tcPr>
            <w:tcW w:w="1190" w:type="pct"/>
            <w:tcBorders>
              <w:top w:val="single" w:sz="4" w:space="0" w:color="146961"/>
              <w:left w:val="single" w:sz="4" w:space="0" w:color="146961"/>
              <w:bottom w:val="single" w:sz="4" w:space="0" w:color="146961"/>
              <w:right w:val="single" w:sz="4" w:space="0" w:color="146961"/>
            </w:tcBorders>
          </w:tcPr>
          <w:p w14:paraId="18BDFFD2" w14:textId="77777777" w:rsidR="00A7397C"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1F4E58">
              <w:rPr>
                <w:rFonts w:ascii="Palatino Linotype" w:hAnsi="Palatino Linotype"/>
                <w:i/>
                <w:iCs/>
                <w:color w:val="auto"/>
                <w:spacing w:val="-4"/>
              </w:rPr>
              <w:t>Key tasks that need to be carried out to implement Goal One</w:t>
            </w:r>
          </w:p>
          <w:p w14:paraId="495E2002" w14:textId="1D5A7A6F" w:rsidR="002125EB"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3AFEBFF9" w14:textId="62C037CF"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5A1785BA" w14:textId="4FB44DFD" w:rsidR="00A7397C" w:rsidRPr="001F4E58"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F4E58">
              <w:rPr>
                <w:rFonts w:ascii="Palatino Linotype" w:hAnsi="Palatino Linotype"/>
                <w:i/>
                <w:iCs/>
                <w:color w:val="auto"/>
              </w:rPr>
              <w:t>Additional notes for resources or stakeholders</w:t>
            </w:r>
            <w:r w:rsidR="00445BD8">
              <w:rPr>
                <w:rFonts w:ascii="Palatino Linotype" w:hAnsi="Palatino Linotype"/>
                <w:i/>
                <w:iCs/>
                <w:color w:val="auto"/>
              </w:rPr>
              <w:t xml:space="preserve"> </w:t>
            </w:r>
            <w:r w:rsidR="00445BD8">
              <w:fldChar w:fldCharType="begin">
                <w:ffData>
                  <w:name w:val="Text1"/>
                  <w:enabled/>
                  <w:calcOnExit w:val="0"/>
                  <w:textInput/>
                </w:ffData>
              </w:fldChar>
            </w:r>
            <w:r w:rsidR="00445BD8">
              <w:instrText xml:space="preserve"> FORMTEXT </w:instrText>
            </w:r>
            <w:r w:rsidR="00445BD8">
              <w:fldChar w:fldCharType="separate"/>
            </w:r>
            <w:r w:rsidR="00445BD8">
              <w:rPr>
                <w:noProof/>
              </w:rPr>
              <w:t> </w:t>
            </w:r>
            <w:r w:rsidR="00445BD8">
              <w:rPr>
                <w:noProof/>
              </w:rPr>
              <w:t> </w:t>
            </w:r>
            <w:r w:rsidR="00445BD8">
              <w:rPr>
                <w:noProof/>
              </w:rPr>
              <w:t> </w:t>
            </w:r>
            <w:r w:rsidR="00445BD8">
              <w:rPr>
                <w:noProof/>
              </w:rPr>
              <w:t> </w:t>
            </w:r>
            <w:r w:rsidR="00445BD8">
              <w:rPr>
                <w:noProof/>
              </w:rPr>
              <w:t> </w:t>
            </w:r>
            <w:r w:rsidR="00445BD8">
              <w:fldChar w:fldCharType="end"/>
            </w:r>
          </w:p>
        </w:tc>
        <w:tc>
          <w:tcPr>
            <w:tcW w:w="380" w:type="pct"/>
            <w:tcBorders>
              <w:top w:val="single" w:sz="4" w:space="0" w:color="146961"/>
              <w:left w:val="single" w:sz="4" w:space="0" w:color="146961"/>
              <w:bottom w:val="single" w:sz="4" w:space="0" w:color="146961"/>
              <w:right w:val="single" w:sz="4" w:space="0" w:color="146961"/>
            </w:tcBorders>
          </w:tcPr>
          <w:p w14:paraId="53721B58" w14:textId="2B68B2BE" w:rsidR="00A7397C" w:rsidRPr="001F4E58"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rPr>
            </w:pPr>
            <w:r w:rsidRPr="001F4E58">
              <w:rPr>
                <w:rFonts w:ascii="Palatino Linotype" w:hAnsi="Palatino Linotype"/>
                <w:i/>
                <w:iCs/>
                <w:color w:val="auto"/>
              </w:rPr>
              <w:t>Date for task completion</w:t>
            </w:r>
            <w:r w:rsidR="00445BD8">
              <w:rPr>
                <w:rFonts w:ascii="Palatino Linotype" w:hAnsi="Palatino Linotype"/>
                <w:i/>
                <w:iCs/>
                <w:color w:val="auto"/>
              </w:rPr>
              <w:t xml:space="preserve"> </w:t>
            </w:r>
            <w:r w:rsidR="00445BD8">
              <w:fldChar w:fldCharType="begin">
                <w:ffData>
                  <w:name w:val="Text1"/>
                  <w:enabled/>
                  <w:calcOnExit w:val="0"/>
                  <w:textInput/>
                </w:ffData>
              </w:fldChar>
            </w:r>
            <w:r w:rsidR="00445BD8">
              <w:instrText xml:space="preserve"> FORMTEXT </w:instrText>
            </w:r>
            <w:r w:rsidR="00445BD8">
              <w:fldChar w:fldCharType="separate"/>
            </w:r>
            <w:r w:rsidR="00445BD8">
              <w:rPr>
                <w:noProof/>
              </w:rPr>
              <w:t> </w:t>
            </w:r>
            <w:r w:rsidR="00445BD8">
              <w:rPr>
                <w:noProof/>
              </w:rPr>
              <w:t> </w:t>
            </w:r>
            <w:r w:rsidR="00445BD8">
              <w:rPr>
                <w:noProof/>
              </w:rPr>
              <w:t> </w:t>
            </w:r>
            <w:r w:rsidR="00445BD8">
              <w:rPr>
                <w:noProof/>
              </w:rPr>
              <w:t> </w:t>
            </w:r>
            <w:r w:rsidR="00445BD8">
              <w:rPr>
                <w:noProof/>
              </w:rPr>
              <w:t> </w:t>
            </w:r>
            <w:r w:rsidR="00445BD8">
              <w:fldChar w:fldCharType="end"/>
            </w:r>
          </w:p>
        </w:tc>
        <w:tc>
          <w:tcPr>
            <w:tcW w:w="935" w:type="pct"/>
            <w:tcBorders>
              <w:top w:val="single" w:sz="4" w:space="0" w:color="146961"/>
              <w:left w:val="single" w:sz="4" w:space="0" w:color="146961"/>
              <w:bottom w:val="single" w:sz="4" w:space="0" w:color="146961"/>
              <w:right w:val="single" w:sz="4" w:space="0" w:color="146961"/>
            </w:tcBorders>
          </w:tcPr>
          <w:p w14:paraId="5B8FD296" w14:textId="44FB5582" w:rsidR="00A7397C" w:rsidRPr="001F4E58"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1F4E58">
              <w:rPr>
                <w:rFonts w:ascii="Palatino Linotype" w:hAnsi="Palatino Linotype"/>
                <w:i/>
                <w:iCs/>
                <w:color w:val="auto"/>
              </w:rPr>
              <w:t>How you can measure/ demonstrate that an action is complete</w:t>
            </w:r>
            <w:r w:rsidR="00445BD8">
              <w:rPr>
                <w:rFonts w:ascii="Palatino Linotype" w:hAnsi="Palatino Linotype"/>
                <w:i/>
                <w:iCs/>
                <w:color w:val="auto"/>
              </w:rPr>
              <w:t xml:space="preserve"> </w:t>
            </w:r>
            <w:r w:rsidR="00445BD8">
              <w:fldChar w:fldCharType="begin">
                <w:ffData>
                  <w:name w:val="Text1"/>
                  <w:enabled/>
                  <w:calcOnExit w:val="0"/>
                  <w:textInput/>
                </w:ffData>
              </w:fldChar>
            </w:r>
            <w:r w:rsidR="00445BD8">
              <w:instrText xml:space="preserve"> FORMTEXT </w:instrText>
            </w:r>
            <w:r w:rsidR="00445BD8">
              <w:fldChar w:fldCharType="separate"/>
            </w:r>
            <w:r w:rsidR="00445BD8">
              <w:rPr>
                <w:noProof/>
              </w:rPr>
              <w:t> </w:t>
            </w:r>
            <w:r w:rsidR="00445BD8">
              <w:rPr>
                <w:noProof/>
              </w:rPr>
              <w:t> </w:t>
            </w:r>
            <w:r w:rsidR="00445BD8">
              <w:rPr>
                <w:noProof/>
              </w:rPr>
              <w:t> </w:t>
            </w:r>
            <w:r w:rsidR="00445BD8">
              <w:rPr>
                <w:noProof/>
              </w:rPr>
              <w:t> </w:t>
            </w:r>
            <w:r w:rsidR="00445BD8">
              <w:rPr>
                <w:noProof/>
              </w:rPr>
              <w:t> </w:t>
            </w:r>
            <w:r w:rsidR="00445BD8">
              <w:fldChar w:fldCharType="end"/>
            </w:r>
          </w:p>
        </w:tc>
      </w:tr>
      <w:tr w:rsidR="00A7397C" w14:paraId="278D866B"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tcPr>
          <w:p w14:paraId="27B5BB19" w14:textId="335F7E73" w:rsidR="00A7397C" w:rsidRPr="001F4E58" w:rsidRDefault="002125EB" w:rsidP="00A03C0C">
            <w:pPr>
              <w:pStyle w:val="TX-TableText"/>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pct"/>
            <w:tcBorders>
              <w:top w:val="single" w:sz="4" w:space="0" w:color="146961"/>
              <w:left w:val="single" w:sz="4" w:space="0" w:color="auto"/>
              <w:bottom w:val="single" w:sz="4" w:space="0" w:color="146961"/>
              <w:right w:val="single" w:sz="4" w:space="0" w:color="146961"/>
            </w:tcBorders>
          </w:tcPr>
          <w:p w14:paraId="1B33C22B" w14:textId="4B94FD4E"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pct"/>
            <w:tcBorders>
              <w:top w:val="single" w:sz="4" w:space="0" w:color="146961"/>
              <w:left w:val="single" w:sz="4" w:space="0" w:color="146961"/>
              <w:bottom w:val="single" w:sz="4" w:space="0" w:color="146961"/>
              <w:right w:val="single" w:sz="4" w:space="0" w:color="146961"/>
            </w:tcBorders>
          </w:tcPr>
          <w:p w14:paraId="31F40273" w14:textId="77777777" w:rsidR="00A7397C"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1F4E58">
              <w:rPr>
                <w:rFonts w:ascii="Palatino Linotype" w:hAnsi="Palatino Linotype"/>
                <w:i/>
                <w:iCs/>
                <w:color w:val="auto"/>
                <w:spacing w:val="-4"/>
              </w:rPr>
              <w:t>List additional tasks/action steps that need to be carried out to implement Goal One</w:t>
            </w:r>
          </w:p>
          <w:p w14:paraId="01D76D1A" w14:textId="790ECAF8" w:rsidR="002125EB"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408128B5" w14:textId="0329FE16"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36036C51" w14:textId="41C32A01"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0" w:type="pct"/>
            <w:tcBorders>
              <w:top w:val="single" w:sz="4" w:space="0" w:color="146961"/>
              <w:left w:val="single" w:sz="4" w:space="0" w:color="146961"/>
              <w:bottom w:val="single" w:sz="4" w:space="0" w:color="146961"/>
              <w:right w:val="single" w:sz="4" w:space="0" w:color="146961"/>
            </w:tcBorders>
          </w:tcPr>
          <w:p w14:paraId="3C5F319F" w14:textId="772F49B1"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5" w:type="pct"/>
            <w:tcBorders>
              <w:top w:val="single" w:sz="4" w:space="0" w:color="146961"/>
              <w:left w:val="single" w:sz="4" w:space="0" w:color="146961"/>
              <w:bottom w:val="single" w:sz="4" w:space="0" w:color="146961"/>
              <w:right w:val="single" w:sz="4" w:space="0" w:color="146961"/>
            </w:tcBorders>
          </w:tcPr>
          <w:p w14:paraId="2AFF8491" w14:textId="6C2B09A1"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97C" w14:paraId="3AFFC17E"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9" w:type="pct"/>
            <w:tcBorders>
              <w:top w:val="single" w:sz="4" w:space="0" w:color="auto"/>
              <w:left w:val="single" w:sz="4" w:space="0" w:color="auto"/>
              <w:bottom w:val="single" w:sz="4" w:space="0" w:color="auto"/>
              <w:right w:val="single" w:sz="4" w:space="0" w:color="auto"/>
            </w:tcBorders>
          </w:tcPr>
          <w:p w14:paraId="59AAA8EB" w14:textId="7182CB6E" w:rsidR="00A7397C" w:rsidRPr="001F4E58" w:rsidRDefault="002125EB" w:rsidP="00A03C0C">
            <w:pPr>
              <w:pStyle w:val="TX-TableText"/>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pct"/>
            <w:tcBorders>
              <w:top w:val="single" w:sz="4" w:space="0" w:color="146961"/>
              <w:left w:val="single" w:sz="4" w:space="0" w:color="auto"/>
              <w:bottom w:val="single" w:sz="4" w:space="0" w:color="146961"/>
              <w:right w:val="single" w:sz="4" w:space="0" w:color="146961"/>
            </w:tcBorders>
          </w:tcPr>
          <w:p w14:paraId="77CB3F95" w14:textId="2DC6816A"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0" w:type="pct"/>
            <w:tcBorders>
              <w:top w:val="single" w:sz="4" w:space="0" w:color="146961"/>
              <w:left w:val="single" w:sz="4" w:space="0" w:color="146961"/>
              <w:bottom w:val="single" w:sz="4" w:space="0" w:color="146961"/>
              <w:right w:val="single" w:sz="4" w:space="0" w:color="146961"/>
            </w:tcBorders>
          </w:tcPr>
          <w:p w14:paraId="199190B6" w14:textId="77777777" w:rsidR="00A7397C" w:rsidRDefault="00A7397C"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1F4E58">
              <w:rPr>
                <w:rFonts w:ascii="Palatino Linotype" w:hAnsi="Palatino Linotype"/>
                <w:i/>
                <w:iCs/>
                <w:color w:val="auto"/>
                <w:spacing w:val="-4"/>
              </w:rPr>
              <w:t>List additional tasks/action steps that need to be carried out to implement Goal One</w:t>
            </w:r>
          </w:p>
          <w:p w14:paraId="031F13BF" w14:textId="00694D1E" w:rsidR="002125EB"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5A4527BB" w14:textId="7D05337B"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2A120442" w14:textId="25701BB4"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0" w:type="pct"/>
            <w:tcBorders>
              <w:top w:val="single" w:sz="4" w:space="0" w:color="146961"/>
              <w:left w:val="single" w:sz="4" w:space="0" w:color="146961"/>
              <w:bottom w:val="single" w:sz="4" w:space="0" w:color="146961"/>
              <w:right w:val="single" w:sz="4" w:space="0" w:color="146961"/>
            </w:tcBorders>
          </w:tcPr>
          <w:p w14:paraId="103A21DC" w14:textId="60833AB5"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5" w:type="pct"/>
            <w:tcBorders>
              <w:top w:val="single" w:sz="4" w:space="0" w:color="146961"/>
              <w:left w:val="single" w:sz="4" w:space="0" w:color="146961"/>
              <w:bottom w:val="single" w:sz="4" w:space="0" w:color="146961"/>
              <w:right w:val="single" w:sz="4" w:space="0" w:color="146961"/>
            </w:tcBorders>
          </w:tcPr>
          <w:p w14:paraId="2131AC25" w14:textId="4A1D48EB" w:rsidR="00A7397C" w:rsidRPr="001F4E58" w:rsidRDefault="002125EB" w:rsidP="00A03C0C">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33FD69" w14:textId="54975949" w:rsidR="009A67DE" w:rsidRDefault="009A67DE" w:rsidP="00A7397C"/>
    <w:tbl>
      <w:tblPr>
        <w:tblStyle w:val="IDCActionPlan"/>
        <w:tblW w:w="5120" w:type="pct"/>
        <w:jc w:val="center"/>
        <w:tblInd w:w="0" w:type="dxa"/>
        <w:tblLook w:val="04A0" w:firstRow="1" w:lastRow="0" w:firstColumn="1" w:lastColumn="0" w:noHBand="0" w:noVBand="1"/>
        <w:tblCaption w:val="Action Step Table "/>
        <w:tblDescription w:val="This table represents the details needed to plan the appropriate action steps to meet the targeted areas of need. "/>
      </w:tblPr>
      <w:tblGrid>
        <w:gridCol w:w="2783"/>
        <w:gridCol w:w="1365"/>
        <w:gridCol w:w="3477"/>
        <w:gridCol w:w="1420"/>
        <w:gridCol w:w="1756"/>
        <w:gridCol w:w="1102"/>
        <w:gridCol w:w="2832"/>
      </w:tblGrid>
      <w:tr w:rsidR="00A7397C" w14:paraId="732CA2B6" w14:textId="77777777" w:rsidTr="00B74270">
        <w:trPr>
          <w:cnfStyle w:val="100000000000" w:firstRow="1" w:lastRow="0" w:firstColumn="0" w:lastColumn="0" w:oddVBand="0" w:evenVBand="0" w:oddHBand="0" w:evenHBand="0" w:firstRowFirstColumn="0" w:firstRowLastColumn="0" w:lastRowFirstColumn="0" w:lastRowLastColumn="0"/>
          <w:cantSplit/>
          <w:trHeight w:val="1261"/>
          <w:tblHeader/>
          <w:jc w:val="center"/>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shd w:val="clear" w:color="auto" w:fill="auto"/>
          </w:tcPr>
          <w:p w14:paraId="0D1911FF" w14:textId="3E3C0928" w:rsidR="00A7397C" w:rsidRPr="00A03C0C" w:rsidRDefault="00A7397C" w:rsidP="0019190D">
            <w:pPr>
              <w:pStyle w:val="TX-TableText"/>
              <w:jc w:val="center"/>
              <w:rPr>
                <w:b/>
                <w:bCs/>
                <w:color w:val="auto"/>
              </w:rPr>
            </w:pPr>
            <w:r>
              <w:rPr>
                <w:b/>
                <w:bCs/>
                <w:color w:val="auto"/>
              </w:rPr>
              <w:lastRenderedPageBreak/>
              <w:t>Proposed SMART Goal 2</w:t>
            </w:r>
          </w:p>
        </w:tc>
        <w:tc>
          <w:tcPr>
            <w:tcW w:w="463" w:type="pct"/>
            <w:tcBorders>
              <w:top w:val="single" w:sz="4" w:space="0" w:color="146961"/>
              <w:left w:val="single" w:sz="4" w:space="0" w:color="auto"/>
              <w:bottom w:val="single" w:sz="4" w:space="0" w:color="146961"/>
              <w:right w:val="single" w:sz="4" w:space="0" w:color="146961"/>
            </w:tcBorders>
            <w:shd w:val="clear" w:color="auto" w:fill="auto"/>
          </w:tcPr>
          <w:p w14:paraId="15D424D4" w14:textId="77777777" w:rsidR="00A7397C" w:rsidRPr="00A7397C"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Compliance Indicator</w:t>
            </w:r>
          </w:p>
        </w:tc>
        <w:tc>
          <w:tcPr>
            <w:tcW w:w="1180" w:type="pct"/>
            <w:tcBorders>
              <w:top w:val="single" w:sz="4" w:space="0" w:color="146961"/>
              <w:left w:val="single" w:sz="4" w:space="0" w:color="146961"/>
              <w:bottom w:val="single" w:sz="4" w:space="0" w:color="146961"/>
              <w:right w:val="single" w:sz="4" w:space="0" w:color="146961"/>
            </w:tcBorders>
            <w:shd w:val="clear" w:color="auto" w:fill="auto"/>
          </w:tcPr>
          <w:p w14:paraId="06958D8B" w14:textId="77777777" w:rsidR="00A7397C" w:rsidRPr="008539F8"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sidRPr="00A03C0C">
              <w:rPr>
                <w:color w:val="auto"/>
              </w:rPr>
              <w:t>Milestone Tasks</w:t>
            </w:r>
            <w:r>
              <w:rPr>
                <w:color w:val="auto"/>
              </w:rPr>
              <w:t>/Action Steps</w:t>
            </w:r>
          </w:p>
        </w:tc>
        <w:tc>
          <w:tcPr>
            <w:tcW w:w="482" w:type="pct"/>
            <w:tcBorders>
              <w:top w:val="single" w:sz="4" w:space="0" w:color="146961"/>
              <w:left w:val="single" w:sz="4" w:space="0" w:color="146961"/>
              <w:bottom w:val="single" w:sz="4" w:space="0" w:color="146961"/>
              <w:right w:val="single" w:sz="4" w:space="0" w:color="146961"/>
            </w:tcBorders>
            <w:shd w:val="clear" w:color="auto" w:fill="auto"/>
          </w:tcPr>
          <w:p w14:paraId="3263CDA3" w14:textId="77777777" w:rsidR="00A7397C" w:rsidRPr="00A03C0C"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 xml:space="preserve">Responsible </w:t>
            </w:r>
            <w:r w:rsidRPr="00A03C0C">
              <w:rPr>
                <w:b/>
                <w:bCs/>
                <w:color w:val="auto"/>
              </w:rPr>
              <w:br/>
              <w:t>Person</w:t>
            </w:r>
          </w:p>
        </w:tc>
        <w:tc>
          <w:tcPr>
            <w:tcW w:w="596" w:type="pct"/>
            <w:tcBorders>
              <w:top w:val="single" w:sz="4" w:space="0" w:color="146961"/>
              <w:left w:val="single" w:sz="4" w:space="0" w:color="146961"/>
              <w:bottom w:val="single" w:sz="4" w:space="0" w:color="146961"/>
              <w:right w:val="single" w:sz="4" w:space="0" w:color="146961"/>
            </w:tcBorders>
            <w:shd w:val="clear" w:color="auto" w:fill="auto"/>
          </w:tcPr>
          <w:p w14:paraId="39D4AC46" w14:textId="77777777" w:rsidR="00A7397C" w:rsidRPr="00A03C0C"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Partners to Consult/ Resources Needed</w:t>
            </w:r>
          </w:p>
        </w:tc>
        <w:tc>
          <w:tcPr>
            <w:tcW w:w="374" w:type="pct"/>
            <w:tcBorders>
              <w:top w:val="single" w:sz="4" w:space="0" w:color="146961"/>
              <w:left w:val="single" w:sz="4" w:space="0" w:color="146961"/>
              <w:bottom w:val="single" w:sz="4" w:space="0" w:color="146961"/>
              <w:right w:val="single" w:sz="4" w:space="0" w:color="146961"/>
            </w:tcBorders>
            <w:shd w:val="clear" w:color="auto" w:fill="auto"/>
          </w:tcPr>
          <w:p w14:paraId="2EE1CCE7" w14:textId="77777777" w:rsidR="00A7397C" w:rsidRPr="00A03C0C"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Target Date</w:t>
            </w:r>
          </w:p>
        </w:tc>
        <w:tc>
          <w:tcPr>
            <w:tcW w:w="961" w:type="pct"/>
            <w:tcBorders>
              <w:top w:val="single" w:sz="4" w:space="0" w:color="146961"/>
              <w:left w:val="single" w:sz="4" w:space="0" w:color="146961"/>
              <w:bottom w:val="single" w:sz="4" w:space="0" w:color="146961"/>
              <w:right w:val="single" w:sz="4" w:space="0" w:color="146961"/>
            </w:tcBorders>
            <w:shd w:val="clear" w:color="auto" w:fill="auto"/>
          </w:tcPr>
          <w:p w14:paraId="277E7ABC" w14:textId="77777777" w:rsidR="00A7397C" w:rsidRPr="00A03C0C" w:rsidRDefault="00A7397C" w:rsidP="0019190D">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sidRPr="00A03C0C">
              <w:rPr>
                <w:color w:val="auto"/>
              </w:rPr>
              <w:t xml:space="preserve">Success </w:t>
            </w:r>
            <w:r>
              <w:rPr>
                <w:color w:val="auto"/>
              </w:rPr>
              <w:t>Measure</w:t>
            </w:r>
          </w:p>
          <w:p w14:paraId="3A373658" w14:textId="77777777" w:rsidR="00A7397C" w:rsidRPr="008539F8" w:rsidRDefault="00A7397C" w:rsidP="0019190D">
            <w:pPr>
              <w:pStyle w:val="TX-TableText"/>
              <w:jc w:val="center"/>
              <w:cnfStyle w:val="100000000000" w:firstRow="1" w:lastRow="0" w:firstColumn="0" w:lastColumn="0" w:oddVBand="0" w:evenVBand="0" w:oddHBand="0" w:evenHBand="0" w:firstRowFirstColumn="0" w:firstRowLastColumn="0" w:lastRowFirstColumn="0" w:lastRowLastColumn="0"/>
              <w:rPr>
                <w:i/>
                <w:iCs/>
                <w:color w:val="auto"/>
                <w:sz w:val="18"/>
                <w:szCs w:val="18"/>
              </w:rPr>
            </w:pPr>
          </w:p>
        </w:tc>
      </w:tr>
      <w:tr w:rsidR="00A7397C" w14:paraId="739CE3F5"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126B0AAB" w14:textId="2D950938" w:rsidR="00A7397C" w:rsidRPr="00445BD8" w:rsidRDefault="00A7397C" w:rsidP="001A53F1">
            <w:pPr>
              <w:pStyle w:val="TX-TableText"/>
              <w:rPr>
                <w:rFonts w:ascii="Palatino Linotype" w:hAnsi="Palatino Linotype"/>
                <w:i/>
                <w:iCs/>
                <w:color w:val="auto"/>
                <w:spacing w:val="-4"/>
              </w:rPr>
            </w:pPr>
            <w:r w:rsidRPr="00445BD8">
              <w:rPr>
                <w:rFonts w:ascii="Palatino Linotype" w:hAnsi="Palatino Linotype"/>
                <w:i/>
                <w:iCs/>
                <w:color w:val="auto"/>
                <w:spacing w:val="-4"/>
              </w:rPr>
              <w:t xml:space="preserve">Goal statement related to specific root cause.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63" w:type="pct"/>
            <w:tcBorders>
              <w:top w:val="single" w:sz="4" w:space="0" w:color="146961"/>
              <w:left w:val="single" w:sz="4" w:space="0" w:color="auto"/>
              <w:bottom w:val="single" w:sz="4" w:space="0" w:color="146961"/>
              <w:right w:val="single" w:sz="4" w:space="0" w:color="146961"/>
            </w:tcBorders>
          </w:tcPr>
          <w:p w14:paraId="2F8500FD" w14:textId="0DC9E335"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target indicator</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1180" w:type="pct"/>
            <w:tcBorders>
              <w:top w:val="single" w:sz="4" w:space="0" w:color="146961"/>
              <w:left w:val="single" w:sz="4" w:space="0" w:color="146961"/>
              <w:bottom w:val="single" w:sz="4" w:space="0" w:color="146961"/>
              <w:right w:val="single" w:sz="4" w:space="0" w:color="146961"/>
            </w:tcBorders>
          </w:tcPr>
          <w:p w14:paraId="1C83AC99" w14:textId="42146456"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Key tasks that need to be carried out to implement Goal Two</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02813663" w14:textId="06ED9671"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pct"/>
            <w:tcBorders>
              <w:top w:val="single" w:sz="4" w:space="0" w:color="146961"/>
              <w:left w:val="single" w:sz="4" w:space="0" w:color="146961"/>
              <w:bottom w:val="single" w:sz="4" w:space="0" w:color="146961"/>
              <w:right w:val="single" w:sz="4" w:space="0" w:color="146961"/>
            </w:tcBorders>
          </w:tcPr>
          <w:p w14:paraId="32102E69" w14:textId="7EF6DFBF"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Additional notes for resources or stakeholders</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374" w:type="pct"/>
            <w:tcBorders>
              <w:top w:val="single" w:sz="4" w:space="0" w:color="146961"/>
              <w:left w:val="single" w:sz="4" w:space="0" w:color="146961"/>
              <w:bottom w:val="single" w:sz="4" w:space="0" w:color="146961"/>
              <w:right w:val="single" w:sz="4" w:space="0" w:color="146961"/>
            </w:tcBorders>
          </w:tcPr>
          <w:p w14:paraId="31D13FB3" w14:textId="3818CE8A"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Date for task completion</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961" w:type="pct"/>
            <w:tcBorders>
              <w:top w:val="single" w:sz="4" w:space="0" w:color="146961"/>
              <w:left w:val="single" w:sz="4" w:space="0" w:color="146961"/>
              <w:bottom w:val="single" w:sz="4" w:space="0" w:color="146961"/>
              <w:right w:val="single" w:sz="4" w:space="0" w:color="146961"/>
            </w:tcBorders>
          </w:tcPr>
          <w:p w14:paraId="4385806E" w14:textId="568F0895"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How you can measure/ demonstrate that an action is complete</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r>
      <w:tr w:rsidR="00A7397C" w14:paraId="17019A4C"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64E232B3" w14:textId="498F776B" w:rsidR="00A7397C" w:rsidRPr="00445BD8" w:rsidRDefault="00C44C9F" w:rsidP="001A53F1">
            <w:pPr>
              <w:pStyle w:val="TX-TableText"/>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pct"/>
            <w:tcBorders>
              <w:top w:val="single" w:sz="4" w:space="0" w:color="146961"/>
              <w:left w:val="single" w:sz="4" w:space="0" w:color="auto"/>
              <w:bottom w:val="single" w:sz="4" w:space="0" w:color="146961"/>
              <w:right w:val="single" w:sz="4" w:space="0" w:color="146961"/>
            </w:tcBorders>
          </w:tcPr>
          <w:p w14:paraId="54BFF13D" w14:textId="353E4EF1"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0" w:type="pct"/>
            <w:tcBorders>
              <w:top w:val="single" w:sz="4" w:space="0" w:color="146961"/>
              <w:left w:val="single" w:sz="4" w:space="0" w:color="146961"/>
              <w:bottom w:val="single" w:sz="4" w:space="0" w:color="146961"/>
              <w:right w:val="single" w:sz="4" w:space="0" w:color="146961"/>
            </w:tcBorders>
          </w:tcPr>
          <w:p w14:paraId="6296A6CC" w14:textId="4E8DE3FC"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additional tasks/action steps that need to be carried out to implement Goal Two</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4889C0B1" w14:textId="63B1295E"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pct"/>
            <w:tcBorders>
              <w:top w:val="single" w:sz="4" w:space="0" w:color="146961"/>
              <w:left w:val="single" w:sz="4" w:space="0" w:color="146961"/>
              <w:bottom w:val="single" w:sz="4" w:space="0" w:color="146961"/>
              <w:right w:val="single" w:sz="4" w:space="0" w:color="146961"/>
            </w:tcBorders>
          </w:tcPr>
          <w:p w14:paraId="67B2254F" w14:textId="1D1890F8"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 w:type="pct"/>
            <w:tcBorders>
              <w:top w:val="single" w:sz="4" w:space="0" w:color="146961"/>
              <w:left w:val="single" w:sz="4" w:space="0" w:color="146961"/>
              <w:bottom w:val="single" w:sz="4" w:space="0" w:color="146961"/>
              <w:right w:val="single" w:sz="4" w:space="0" w:color="146961"/>
            </w:tcBorders>
          </w:tcPr>
          <w:p w14:paraId="384E2DD4" w14:textId="7E1F0CF1"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1" w:type="pct"/>
            <w:tcBorders>
              <w:top w:val="single" w:sz="4" w:space="0" w:color="146961"/>
              <w:left w:val="single" w:sz="4" w:space="0" w:color="146961"/>
              <w:bottom w:val="single" w:sz="4" w:space="0" w:color="146961"/>
              <w:right w:val="single" w:sz="4" w:space="0" w:color="146961"/>
            </w:tcBorders>
          </w:tcPr>
          <w:p w14:paraId="2A40E799" w14:textId="084077A9"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97C" w14:paraId="4B5A0F72" w14:textId="77777777" w:rsidTr="00B575EF">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auto"/>
              <w:left w:val="single" w:sz="4" w:space="0" w:color="auto"/>
              <w:bottom w:val="single" w:sz="4" w:space="0" w:color="auto"/>
              <w:right w:val="single" w:sz="4" w:space="0" w:color="auto"/>
            </w:tcBorders>
          </w:tcPr>
          <w:p w14:paraId="3389148D" w14:textId="1FE5280D" w:rsidR="00A7397C" w:rsidRPr="00445BD8" w:rsidRDefault="00C44C9F" w:rsidP="001A53F1">
            <w:pPr>
              <w:pStyle w:val="TX-TableText"/>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 w:type="pct"/>
            <w:tcBorders>
              <w:top w:val="single" w:sz="4" w:space="0" w:color="146961"/>
              <w:left w:val="single" w:sz="4" w:space="0" w:color="auto"/>
              <w:bottom w:val="single" w:sz="4" w:space="0" w:color="146961"/>
              <w:right w:val="single" w:sz="4" w:space="0" w:color="146961"/>
            </w:tcBorders>
          </w:tcPr>
          <w:p w14:paraId="2CE62EE1" w14:textId="326753AF"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0" w:type="pct"/>
            <w:tcBorders>
              <w:top w:val="single" w:sz="4" w:space="0" w:color="146961"/>
              <w:left w:val="single" w:sz="4" w:space="0" w:color="146961"/>
              <w:bottom w:val="single" w:sz="4" w:space="0" w:color="146961"/>
              <w:right w:val="single" w:sz="4" w:space="0" w:color="146961"/>
            </w:tcBorders>
          </w:tcPr>
          <w:p w14:paraId="15A1366C" w14:textId="4C8E3755"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additional tasks/action steps that need to be carried out to implement Goal Two</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2" w:type="pct"/>
            <w:tcBorders>
              <w:top w:val="single" w:sz="4" w:space="0" w:color="146961"/>
              <w:left w:val="single" w:sz="4" w:space="0" w:color="146961"/>
              <w:bottom w:val="single" w:sz="4" w:space="0" w:color="146961"/>
              <w:right w:val="single" w:sz="4" w:space="0" w:color="146961"/>
            </w:tcBorders>
          </w:tcPr>
          <w:p w14:paraId="64B1880D" w14:textId="1E8CDD75"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pct"/>
            <w:tcBorders>
              <w:top w:val="single" w:sz="4" w:space="0" w:color="146961"/>
              <w:left w:val="single" w:sz="4" w:space="0" w:color="146961"/>
              <w:bottom w:val="single" w:sz="4" w:space="0" w:color="146961"/>
              <w:right w:val="single" w:sz="4" w:space="0" w:color="146961"/>
            </w:tcBorders>
          </w:tcPr>
          <w:p w14:paraId="09BD4B1E" w14:textId="527E4E2A"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 w:type="pct"/>
            <w:tcBorders>
              <w:top w:val="single" w:sz="4" w:space="0" w:color="146961"/>
              <w:left w:val="single" w:sz="4" w:space="0" w:color="146961"/>
              <w:bottom w:val="single" w:sz="4" w:space="0" w:color="146961"/>
              <w:right w:val="single" w:sz="4" w:space="0" w:color="146961"/>
            </w:tcBorders>
          </w:tcPr>
          <w:p w14:paraId="3DF7830F" w14:textId="52897374"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61" w:type="pct"/>
            <w:tcBorders>
              <w:top w:val="single" w:sz="4" w:space="0" w:color="146961"/>
              <w:left w:val="single" w:sz="4" w:space="0" w:color="146961"/>
              <w:bottom w:val="single" w:sz="4" w:space="0" w:color="146961"/>
              <w:right w:val="single" w:sz="4" w:space="0" w:color="146961"/>
            </w:tcBorders>
          </w:tcPr>
          <w:p w14:paraId="5B6BA306" w14:textId="2C3B367C"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4938E9" w14:textId="5FEF3C74" w:rsidR="00A7397C" w:rsidRDefault="00A7397C" w:rsidP="00A7397C"/>
    <w:tbl>
      <w:tblPr>
        <w:tblStyle w:val="IDCActionPlan"/>
        <w:tblW w:w="5096" w:type="pct"/>
        <w:jc w:val="center"/>
        <w:tblInd w:w="0" w:type="dxa"/>
        <w:tblLook w:val="04A0" w:firstRow="1" w:lastRow="0" w:firstColumn="1" w:lastColumn="0" w:noHBand="0" w:noVBand="1"/>
        <w:tblCaption w:val="Action Step Table "/>
        <w:tblDescription w:val="This table represents the details needed to plan the appropriate action steps to meet the targeted areas of need. "/>
      </w:tblPr>
      <w:tblGrid>
        <w:gridCol w:w="2781"/>
        <w:gridCol w:w="1364"/>
        <w:gridCol w:w="3499"/>
        <w:gridCol w:w="1420"/>
        <w:gridCol w:w="1757"/>
        <w:gridCol w:w="1100"/>
        <w:gridCol w:w="2745"/>
      </w:tblGrid>
      <w:tr w:rsidR="00A7397C" w14:paraId="78993B46" w14:textId="77777777" w:rsidTr="00B74270">
        <w:trPr>
          <w:cnfStyle w:val="100000000000" w:firstRow="1" w:lastRow="0" w:firstColumn="0" w:lastColumn="0" w:oddVBand="0" w:evenVBand="0" w:oddHBand="0" w:evenHBand="0" w:firstRowFirstColumn="0" w:firstRowLastColumn="0" w:lastRowFirstColumn="0" w:lastRowLastColumn="0"/>
          <w:cantSplit/>
          <w:trHeight w:val="1261"/>
          <w:tblHeader/>
          <w:jc w:val="center"/>
        </w:trPr>
        <w:tc>
          <w:tcPr>
            <w:cnfStyle w:val="001000000000" w:firstRow="0" w:lastRow="0" w:firstColumn="1" w:lastColumn="0" w:oddVBand="0" w:evenVBand="0" w:oddHBand="0" w:evenHBand="0" w:firstRowFirstColumn="0" w:firstRowLastColumn="0" w:lastRowFirstColumn="0" w:lastRowLastColumn="0"/>
            <w:tcW w:w="948" w:type="pct"/>
            <w:tcBorders>
              <w:top w:val="single" w:sz="4" w:space="0" w:color="auto"/>
              <w:left w:val="single" w:sz="4" w:space="0" w:color="auto"/>
              <w:bottom w:val="single" w:sz="4" w:space="0" w:color="auto"/>
              <w:right w:val="single" w:sz="4" w:space="0" w:color="auto"/>
            </w:tcBorders>
            <w:shd w:val="clear" w:color="auto" w:fill="auto"/>
          </w:tcPr>
          <w:p w14:paraId="28AD32E0" w14:textId="572E19C9" w:rsidR="00A7397C" w:rsidRPr="00A03C0C" w:rsidRDefault="00A7397C" w:rsidP="00B74270">
            <w:pPr>
              <w:pStyle w:val="TX-TableText"/>
              <w:jc w:val="center"/>
              <w:rPr>
                <w:b/>
                <w:bCs/>
                <w:color w:val="auto"/>
              </w:rPr>
            </w:pPr>
            <w:r>
              <w:rPr>
                <w:b/>
                <w:bCs/>
                <w:color w:val="auto"/>
              </w:rPr>
              <w:lastRenderedPageBreak/>
              <w:t>Proposed SMART Goal 3</w:t>
            </w:r>
          </w:p>
        </w:tc>
        <w:tc>
          <w:tcPr>
            <w:tcW w:w="465" w:type="pct"/>
            <w:tcBorders>
              <w:top w:val="single" w:sz="4" w:space="0" w:color="146961"/>
              <w:left w:val="single" w:sz="4" w:space="0" w:color="auto"/>
              <w:bottom w:val="single" w:sz="4" w:space="0" w:color="146961"/>
              <w:right w:val="single" w:sz="4" w:space="0" w:color="146961"/>
            </w:tcBorders>
            <w:shd w:val="clear" w:color="auto" w:fill="auto"/>
          </w:tcPr>
          <w:p w14:paraId="1785760C" w14:textId="77777777" w:rsidR="00A7397C" w:rsidRPr="00A7397C" w:rsidRDefault="00A7397C" w:rsidP="00B74270">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Compliance Indicator</w:t>
            </w:r>
          </w:p>
        </w:tc>
        <w:tc>
          <w:tcPr>
            <w:tcW w:w="1193" w:type="pct"/>
            <w:tcBorders>
              <w:top w:val="single" w:sz="4" w:space="0" w:color="146961"/>
              <w:left w:val="single" w:sz="4" w:space="0" w:color="146961"/>
              <w:bottom w:val="single" w:sz="4" w:space="0" w:color="146961"/>
              <w:right w:val="single" w:sz="4" w:space="0" w:color="146961"/>
            </w:tcBorders>
            <w:shd w:val="clear" w:color="auto" w:fill="auto"/>
          </w:tcPr>
          <w:p w14:paraId="760E6673" w14:textId="77777777" w:rsidR="00A7397C" w:rsidRPr="008539F8" w:rsidRDefault="00A7397C" w:rsidP="00B74270">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sidRPr="00A03C0C">
              <w:rPr>
                <w:color w:val="auto"/>
              </w:rPr>
              <w:t>Milestone Tasks</w:t>
            </w:r>
            <w:r>
              <w:rPr>
                <w:color w:val="auto"/>
              </w:rPr>
              <w:t>/Action Steps</w:t>
            </w:r>
          </w:p>
        </w:tc>
        <w:tc>
          <w:tcPr>
            <w:tcW w:w="484" w:type="pct"/>
            <w:tcBorders>
              <w:top w:val="single" w:sz="4" w:space="0" w:color="146961"/>
              <w:left w:val="single" w:sz="4" w:space="0" w:color="146961"/>
              <w:bottom w:val="single" w:sz="4" w:space="0" w:color="146961"/>
              <w:right w:val="single" w:sz="4" w:space="0" w:color="146961"/>
            </w:tcBorders>
            <w:shd w:val="clear" w:color="auto" w:fill="auto"/>
          </w:tcPr>
          <w:p w14:paraId="217D3D8B" w14:textId="77777777" w:rsidR="00A7397C" w:rsidRPr="00A03C0C" w:rsidRDefault="00A7397C" w:rsidP="00B74270">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 xml:space="preserve">Responsible </w:t>
            </w:r>
            <w:r w:rsidRPr="00A03C0C">
              <w:rPr>
                <w:b/>
                <w:bCs/>
                <w:color w:val="auto"/>
              </w:rPr>
              <w:br/>
              <w:t>Person</w:t>
            </w:r>
          </w:p>
        </w:tc>
        <w:tc>
          <w:tcPr>
            <w:tcW w:w="599" w:type="pct"/>
            <w:tcBorders>
              <w:top w:val="single" w:sz="4" w:space="0" w:color="146961"/>
              <w:left w:val="single" w:sz="4" w:space="0" w:color="146961"/>
              <w:bottom w:val="single" w:sz="4" w:space="0" w:color="146961"/>
              <w:right w:val="single" w:sz="4" w:space="0" w:color="146961"/>
            </w:tcBorders>
            <w:shd w:val="clear" w:color="auto" w:fill="auto"/>
          </w:tcPr>
          <w:p w14:paraId="5CAEC966" w14:textId="77777777" w:rsidR="00A7397C" w:rsidRPr="00A03C0C" w:rsidRDefault="00A7397C" w:rsidP="00B74270">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Partners to Consult/ Resources Needed</w:t>
            </w:r>
          </w:p>
        </w:tc>
        <w:tc>
          <w:tcPr>
            <w:tcW w:w="375" w:type="pct"/>
            <w:tcBorders>
              <w:top w:val="single" w:sz="4" w:space="0" w:color="146961"/>
              <w:left w:val="single" w:sz="4" w:space="0" w:color="146961"/>
              <w:bottom w:val="single" w:sz="4" w:space="0" w:color="146961"/>
              <w:right w:val="single" w:sz="4" w:space="0" w:color="146961"/>
            </w:tcBorders>
            <w:shd w:val="clear" w:color="auto" w:fill="auto"/>
          </w:tcPr>
          <w:p w14:paraId="387127F8" w14:textId="77777777" w:rsidR="00A7397C" w:rsidRPr="00A03C0C" w:rsidRDefault="00A7397C" w:rsidP="00B74270">
            <w:pPr>
              <w:pStyle w:val="TX-TableText"/>
              <w:jc w:val="center"/>
              <w:cnfStyle w:val="100000000000" w:firstRow="1" w:lastRow="0" w:firstColumn="0" w:lastColumn="0" w:oddVBand="0" w:evenVBand="0" w:oddHBand="0" w:evenHBand="0" w:firstRowFirstColumn="0" w:firstRowLastColumn="0" w:lastRowFirstColumn="0" w:lastRowLastColumn="0"/>
              <w:rPr>
                <w:b/>
                <w:bCs/>
                <w:color w:val="auto"/>
              </w:rPr>
            </w:pPr>
            <w:r w:rsidRPr="00A03C0C">
              <w:rPr>
                <w:b/>
                <w:bCs/>
                <w:color w:val="auto"/>
              </w:rPr>
              <w:t>Target Date</w:t>
            </w:r>
          </w:p>
        </w:tc>
        <w:tc>
          <w:tcPr>
            <w:tcW w:w="936" w:type="pct"/>
            <w:tcBorders>
              <w:top w:val="single" w:sz="4" w:space="0" w:color="146961"/>
              <w:left w:val="single" w:sz="4" w:space="0" w:color="146961"/>
              <w:bottom w:val="single" w:sz="4" w:space="0" w:color="146961"/>
              <w:right w:val="single" w:sz="4" w:space="0" w:color="146961"/>
            </w:tcBorders>
            <w:shd w:val="clear" w:color="auto" w:fill="auto"/>
          </w:tcPr>
          <w:p w14:paraId="68172DBB" w14:textId="77777777" w:rsidR="00A7397C" w:rsidRPr="00A03C0C" w:rsidRDefault="00A7397C" w:rsidP="00B74270">
            <w:pPr>
              <w:pStyle w:val="TH-TableHeading"/>
              <w:jc w:val="center"/>
              <w:cnfStyle w:val="100000000000" w:firstRow="1" w:lastRow="0" w:firstColumn="0" w:lastColumn="0" w:oddVBand="0" w:evenVBand="0" w:oddHBand="0" w:evenHBand="0" w:firstRowFirstColumn="0" w:firstRowLastColumn="0" w:lastRowFirstColumn="0" w:lastRowLastColumn="0"/>
              <w:rPr>
                <w:color w:val="auto"/>
              </w:rPr>
            </w:pPr>
            <w:r w:rsidRPr="00A03C0C">
              <w:rPr>
                <w:color w:val="auto"/>
              </w:rPr>
              <w:t xml:space="preserve">Success </w:t>
            </w:r>
            <w:r>
              <w:rPr>
                <w:color w:val="auto"/>
              </w:rPr>
              <w:t>Measure</w:t>
            </w:r>
          </w:p>
          <w:p w14:paraId="5C425A90" w14:textId="77777777" w:rsidR="00A7397C" w:rsidRPr="008539F8" w:rsidRDefault="00A7397C" w:rsidP="00B74270">
            <w:pPr>
              <w:pStyle w:val="TX-TableText"/>
              <w:jc w:val="center"/>
              <w:cnfStyle w:val="100000000000" w:firstRow="1" w:lastRow="0" w:firstColumn="0" w:lastColumn="0" w:oddVBand="0" w:evenVBand="0" w:oddHBand="0" w:evenHBand="0" w:firstRowFirstColumn="0" w:firstRowLastColumn="0" w:lastRowFirstColumn="0" w:lastRowLastColumn="0"/>
              <w:rPr>
                <w:i/>
                <w:iCs/>
                <w:color w:val="auto"/>
                <w:sz w:val="18"/>
                <w:szCs w:val="18"/>
              </w:rPr>
            </w:pPr>
          </w:p>
        </w:tc>
      </w:tr>
      <w:tr w:rsidR="00A7397C" w14:paraId="5364D7C4" w14:textId="77777777" w:rsidTr="00B74270">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8" w:type="pct"/>
            <w:tcBorders>
              <w:top w:val="single" w:sz="4" w:space="0" w:color="auto"/>
              <w:left w:val="single" w:sz="4" w:space="0" w:color="auto"/>
              <w:bottom w:val="single" w:sz="4" w:space="0" w:color="auto"/>
              <w:right w:val="single" w:sz="4" w:space="0" w:color="auto"/>
            </w:tcBorders>
          </w:tcPr>
          <w:p w14:paraId="2983DB07" w14:textId="5FF290C1" w:rsidR="00A7397C" w:rsidRPr="00445BD8" w:rsidRDefault="00A7397C" w:rsidP="001A53F1">
            <w:pPr>
              <w:pStyle w:val="TX-TableText"/>
              <w:rPr>
                <w:rFonts w:ascii="Palatino Linotype" w:hAnsi="Palatino Linotype"/>
                <w:i/>
                <w:iCs/>
                <w:color w:val="auto"/>
                <w:spacing w:val="-4"/>
              </w:rPr>
            </w:pPr>
            <w:r w:rsidRPr="00445BD8">
              <w:rPr>
                <w:rFonts w:ascii="Palatino Linotype" w:hAnsi="Palatino Linotype"/>
                <w:i/>
                <w:iCs/>
                <w:color w:val="auto"/>
                <w:spacing w:val="-4"/>
              </w:rPr>
              <w:t xml:space="preserve">Goal statement related to specific root cause.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65" w:type="pct"/>
            <w:tcBorders>
              <w:top w:val="single" w:sz="4" w:space="0" w:color="146961"/>
              <w:left w:val="single" w:sz="4" w:space="0" w:color="auto"/>
              <w:bottom w:val="single" w:sz="4" w:space="0" w:color="146961"/>
              <w:right w:val="single" w:sz="4" w:space="0" w:color="146961"/>
            </w:tcBorders>
          </w:tcPr>
          <w:p w14:paraId="427652EA" w14:textId="09951E54"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target indicator</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1193" w:type="pct"/>
            <w:tcBorders>
              <w:top w:val="single" w:sz="4" w:space="0" w:color="146961"/>
              <w:left w:val="single" w:sz="4" w:space="0" w:color="146961"/>
              <w:bottom w:val="single" w:sz="4" w:space="0" w:color="146961"/>
              <w:right w:val="single" w:sz="4" w:space="0" w:color="146961"/>
            </w:tcBorders>
          </w:tcPr>
          <w:p w14:paraId="5057BDC3" w14:textId="34F9E35C"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Key tasks that need to be carried out to implement Goal Three</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4" w:type="pct"/>
            <w:tcBorders>
              <w:top w:val="single" w:sz="4" w:space="0" w:color="146961"/>
              <w:left w:val="single" w:sz="4" w:space="0" w:color="146961"/>
              <w:bottom w:val="single" w:sz="4" w:space="0" w:color="146961"/>
              <w:right w:val="single" w:sz="4" w:space="0" w:color="146961"/>
            </w:tcBorders>
          </w:tcPr>
          <w:p w14:paraId="5117CB1D" w14:textId="66E32D0E"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18D7F93F" w14:textId="150FB334"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Additional notes for resources or stakeholders</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375" w:type="pct"/>
            <w:tcBorders>
              <w:top w:val="single" w:sz="4" w:space="0" w:color="146961"/>
              <w:left w:val="single" w:sz="4" w:space="0" w:color="146961"/>
              <w:bottom w:val="single" w:sz="4" w:space="0" w:color="146961"/>
              <w:right w:val="single" w:sz="4" w:space="0" w:color="146961"/>
            </w:tcBorders>
          </w:tcPr>
          <w:p w14:paraId="308193F8" w14:textId="14C45104"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Date for task completion</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936" w:type="pct"/>
            <w:tcBorders>
              <w:top w:val="single" w:sz="4" w:space="0" w:color="146961"/>
              <w:left w:val="single" w:sz="4" w:space="0" w:color="146961"/>
              <w:bottom w:val="single" w:sz="4" w:space="0" w:color="146961"/>
              <w:right w:val="single" w:sz="4" w:space="0" w:color="146961"/>
            </w:tcBorders>
          </w:tcPr>
          <w:p w14:paraId="76165FC4" w14:textId="2DCBCA01"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How you can measure/ demonstrate that an action is complete</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r>
      <w:tr w:rsidR="00A7397C" w14:paraId="15351D77" w14:textId="77777777" w:rsidTr="00B74270">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8" w:type="pct"/>
            <w:tcBorders>
              <w:top w:val="single" w:sz="4" w:space="0" w:color="auto"/>
              <w:left w:val="single" w:sz="4" w:space="0" w:color="auto"/>
              <w:bottom w:val="single" w:sz="4" w:space="0" w:color="auto"/>
              <w:right w:val="single" w:sz="4" w:space="0" w:color="auto"/>
            </w:tcBorders>
          </w:tcPr>
          <w:p w14:paraId="5EB653E4" w14:textId="4CC0C7BB" w:rsidR="00A7397C" w:rsidRPr="00445BD8" w:rsidRDefault="00C44C9F" w:rsidP="001A53F1">
            <w:pPr>
              <w:pStyle w:val="TX-TableText"/>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 w:type="pct"/>
            <w:tcBorders>
              <w:top w:val="single" w:sz="4" w:space="0" w:color="146961"/>
              <w:left w:val="single" w:sz="4" w:space="0" w:color="auto"/>
              <w:bottom w:val="single" w:sz="4" w:space="0" w:color="146961"/>
              <w:right w:val="single" w:sz="4" w:space="0" w:color="146961"/>
            </w:tcBorders>
          </w:tcPr>
          <w:p w14:paraId="13BD3BEE" w14:textId="5089AD0E"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3" w:type="pct"/>
            <w:tcBorders>
              <w:top w:val="single" w:sz="4" w:space="0" w:color="146961"/>
              <w:left w:val="single" w:sz="4" w:space="0" w:color="146961"/>
              <w:bottom w:val="single" w:sz="4" w:space="0" w:color="146961"/>
              <w:right w:val="single" w:sz="4" w:space="0" w:color="146961"/>
            </w:tcBorders>
          </w:tcPr>
          <w:p w14:paraId="5DB0D4BA" w14:textId="562E3723"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additional tasks/action steps that need to be carried out to implement Goal Three</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4" w:type="pct"/>
            <w:tcBorders>
              <w:top w:val="single" w:sz="4" w:space="0" w:color="146961"/>
              <w:left w:val="single" w:sz="4" w:space="0" w:color="146961"/>
              <w:bottom w:val="single" w:sz="4" w:space="0" w:color="146961"/>
              <w:right w:val="single" w:sz="4" w:space="0" w:color="146961"/>
            </w:tcBorders>
          </w:tcPr>
          <w:p w14:paraId="63DDD768" w14:textId="34445CDC"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509DA9F1" w14:textId="172E7915"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 w:type="pct"/>
            <w:tcBorders>
              <w:top w:val="single" w:sz="4" w:space="0" w:color="146961"/>
              <w:left w:val="single" w:sz="4" w:space="0" w:color="146961"/>
              <w:bottom w:val="single" w:sz="4" w:space="0" w:color="146961"/>
              <w:right w:val="single" w:sz="4" w:space="0" w:color="146961"/>
            </w:tcBorders>
          </w:tcPr>
          <w:p w14:paraId="4B8D5160" w14:textId="26BFC7BE"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936" w:type="pct"/>
            <w:tcBorders>
              <w:top w:val="single" w:sz="4" w:space="0" w:color="146961"/>
              <w:left w:val="single" w:sz="4" w:space="0" w:color="146961"/>
              <w:bottom w:val="single" w:sz="4" w:space="0" w:color="146961"/>
              <w:right w:val="single" w:sz="4" w:space="0" w:color="146961"/>
            </w:tcBorders>
          </w:tcPr>
          <w:p w14:paraId="0777AD04" w14:textId="31F1599D"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97C" w14:paraId="63D5D751" w14:textId="77777777" w:rsidTr="00B74270">
        <w:trPr>
          <w:cantSplit/>
          <w:trHeight w:val="1261"/>
          <w:jc w:val="center"/>
        </w:trPr>
        <w:tc>
          <w:tcPr>
            <w:cnfStyle w:val="001000000000" w:firstRow="0" w:lastRow="0" w:firstColumn="1" w:lastColumn="0" w:oddVBand="0" w:evenVBand="0" w:oddHBand="0" w:evenHBand="0" w:firstRowFirstColumn="0" w:firstRowLastColumn="0" w:lastRowFirstColumn="0" w:lastRowLastColumn="0"/>
            <w:tcW w:w="948" w:type="pct"/>
            <w:tcBorders>
              <w:top w:val="single" w:sz="4" w:space="0" w:color="auto"/>
              <w:left w:val="single" w:sz="4" w:space="0" w:color="auto"/>
              <w:bottom w:val="single" w:sz="4" w:space="0" w:color="auto"/>
              <w:right w:val="single" w:sz="4" w:space="0" w:color="auto"/>
            </w:tcBorders>
          </w:tcPr>
          <w:p w14:paraId="31B81BBF" w14:textId="1ABB1C04" w:rsidR="00A7397C" w:rsidRPr="00445BD8" w:rsidRDefault="00C44C9F" w:rsidP="001A53F1">
            <w:pPr>
              <w:pStyle w:val="TX-TableText"/>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 w:type="pct"/>
            <w:tcBorders>
              <w:top w:val="single" w:sz="4" w:space="0" w:color="146961"/>
              <w:left w:val="single" w:sz="4" w:space="0" w:color="auto"/>
              <w:bottom w:val="single" w:sz="4" w:space="0" w:color="146961"/>
              <w:right w:val="single" w:sz="4" w:space="0" w:color="146961"/>
            </w:tcBorders>
          </w:tcPr>
          <w:p w14:paraId="7F0D4D18" w14:textId="6C7E9E3E"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3" w:type="pct"/>
            <w:tcBorders>
              <w:top w:val="single" w:sz="4" w:space="0" w:color="146961"/>
              <w:left w:val="single" w:sz="4" w:space="0" w:color="146961"/>
              <w:bottom w:val="single" w:sz="4" w:space="0" w:color="146961"/>
              <w:right w:val="single" w:sz="4" w:space="0" w:color="146961"/>
            </w:tcBorders>
          </w:tcPr>
          <w:p w14:paraId="3C538256" w14:textId="7303766D" w:rsidR="00A7397C" w:rsidRPr="00445BD8" w:rsidRDefault="00A7397C"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rsidRPr="00445BD8">
              <w:rPr>
                <w:rFonts w:ascii="Palatino Linotype" w:hAnsi="Palatino Linotype"/>
                <w:i/>
                <w:iCs/>
                <w:color w:val="auto"/>
                <w:spacing w:val="-4"/>
              </w:rPr>
              <w:t>List additional tasks/action steps that need to be carried out to implement Goal Three</w:t>
            </w:r>
            <w:r w:rsidR="00C44C9F">
              <w:rPr>
                <w:rFonts w:ascii="Palatino Linotype" w:hAnsi="Palatino Linotype"/>
                <w:i/>
                <w:iCs/>
                <w:color w:val="auto"/>
                <w:spacing w:val="-4"/>
              </w:rPr>
              <w:t xml:space="preserve"> </w:t>
            </w:r>
            <w:r w:rsidR="00C44C9F">
              <w:fldChar w:fldCharType="begin">
                <w:ffData>
                  <w:name w:val="Text1"/>
                  <w:enabled/>
                  <w:calcOnExit w:val="0"/>
                  <w:textInput/>
                </w:ffData>
              </w:fldChar>
            </w:r>
            <w:r w:rsidR="00C44C9F">
              <w:instrText xml:space="preserve"> FORMTEXT </w:instrText>
            </w:r>
            <w:r w:rsidR="00C44C9F">
              <w:fldChar w:fldCharType="separate"/>
            </w:r>
            <w:r w:rsidR="00C44C9F">
              <w:rPr>
                <w:noProof/>
              </w:rPr>
              <w:t> </w:t>
            </w:r>
            <w:r w:rsidR="00C44C9F">
              <w:rPr>
                <w:noProof/>
              </w:rPr>
              <w:t> </w:t>
            </w:r>
            <w:r w:rsidR="00C44C9F">
              <w:rPr>
                <w:noProof/>
              </w:rPr>
              <w:t> </w:t>
            </w:r>
            <w:r w:rsidR="00C44C9F">
              <w:rPr>
                <w:noProof/>
              </w:rPr>
              <w:t> </w:t>
            </w:r>
            <w:r w:rsidR="00C44C9F">
              <w:rPr>
                <w:noProof/>
              </w:rPr>
              <w:t> </w:t>
            </w:r>
            <w:r w:rsidR="00C44C9F">
              <w:fldChar w:fldCharType="end"/>
            </w:r>
          </w:p>
        </w:tc>
        <w:tc>
          <w:tcPr>
            <w:tcW w:w="484" w:type="pct"/>
            <w:tcBorders>
              <w:top w:val="single" w:sz="4" w:space="0" w:color="146961"/>
              <w:left w:val="single" w:sz="4" w:space="0" w:color="146961"/>
              <w:bottom w:val="single" w:sz="4" w:space="0" w:color="146961"/>
              <w:right w:val="single" w:sz="4" w:space="0" w:color="146961"/>
            </w:tcBorders>
          </w:tcPr>
          <w:p w14:paraId="6ABBF761" w14:textId="3DAB378B"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9" w:type="pct"/>
            <w:tcBorders>
              <w:top w:val="single" w:sz="4" w:space="0" w:color="146961"/>
              <w:left w:val="single" w:sz="4" w:space="0" w:color="146961"/>
              <w:bottom w:val="single" w:sz="4" w:space="0" w:color="146961"/>
              <w:right w:val="single" w:sz="4" w:space="0" w:color="146961"/>
            </w:tcBorders>
          </w:tcPr>
          <w:p w14:paraId="480E31C9" w14:textId="6CE7D3DF"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 w:type="pct"/>
            <w:tcBorders>
              <w:top w:val="single" w:sz="4" w:space="0" w:color="146961"/>
              <w:left w:val="single" w:sz="4" w:space="0" w:color="146961"/>
              <w:bottom w:val="single" w:sz="4" w:space="0" w:color="146961"/>
              <w:right w:val="single" w:sz="4" w:space="0" w:color="146961"/>
            </w:tcBorders>
          </w:tcPr>
          <w:p w14:paraId="6398B4EC" w14:textId="14B80986"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pct"/>
            <w:tcBorders>
              <w:top w:val="single" w:sz="4" w:space="0" w:color="146961"/>
              <w:left w:val="single" w:sz="4" w:space="0" w:color="146961"/>
              <w:bottom w:val="single" w:sz="4" w:space="0" w:color="146961"/>
              <w:right w:val="single" w:sz="4" w:space="0" w:color="146961"/>
            </w:tcBorders>
          </w:tcPr>
          <w:p w14:paraId="7461B7D2" w14:textId="735228BA" w:rsidR="00A7397C" w:rsidRPr="00445BD8" w:rsidRDefault="00C44C9F" w:rsidP="001A53F1">
            <w:pPr>
              <w:pStyle w:val="TX-TableText"/>
              <w:cnfStyle w:val="000000000000" w:firstRow="0" w:lastRow="0" w:firstColumn="0" w:lastColumn="0" w:oddVBand="0" w:evenVBand="0" w:oddHBand="0" w:evenHBand="0" w:firstRowFirstColumn="0" w:firstRowLastColumn="0" w:lastRowFirstColumn="0" w:lastRowLastColumn="0"/>
              <w:rPr>
                <w:rFonts w:ascii="Palatino Linotype" w:hAnsi="Palatino Linotype"/>
                <w:i/>
                <w:iCs/>
                <w:color w:val="auto"/>
                <w:spacing w:val="-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EF0C06" w14:textId="77777777" w:rsidR="00A7397C" w:rsidRDefault="00A7397C" w:rsidP="00A7397C"/>
    <w:sectPr w:rsidR="00A7397C" w:rsidSect="007F6647">
      <w:headerReference w:type="first" r:id="rId18"/>
      <w:footerReference w:type="first" r:id="rId19"/>
      <w:pgSz w:w="15840" w:h="12240" w:orient="landscape"/>
      <w:pgMar w:top="1440" w:right="720" w:bottom="144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D5F0" w14:textId="77777777" w:rsidR="00663586" w:rsidRDefault="00663586" w:rsidP="004062C7">
      <w:r>
        <w:separator/>
      </w:r>
    </w:p>
  </w:endnote>
  <w:endnote w:type="continuationSeparator" w:id="0">
    <w:p w14:paraId="099FF0A1" w14:textId="77777777" w:rsidR="00663586" w:rsidRDefault="00663586" w:rsidP="004062C7">
      <w:r>
        <w:continuationSeparator/>
      </w:r>
    </w:p>
  </w:endnote>
  <w:endnote w:type="continuationNotice" w:id="1">
    <w:p w14:paraId="21F588EA" w14:textId="77777777" w:rsidR="00663586" w:rsidRDefault="006635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5376DA" w14:paraId="1CBE35F9" w14:textId="77777777" w:rsidTr="0046341B">
      <w:trPr>
        <w:trHeight w:val="633"/>
        <w:tblHeader/>
      </w:trPr>
      <w:tc>
        <w:tcPr>
          <w:tcW w:w="4808" w:type="dxa"/>
        </w:tcPr>
        <w:p w14:paraId="574855FA" w14:textId="77777777" w:rsidR="005376DA" w:rsidRPr="00937FFC" w:rsidRDefault="005376DA" w:rsidP="005376DA">
          <w:pPr>
            <w:pStyle w:val="Footer"/>
          </w:pPr>
          <w:r w:rsidRPr="000B080E">
            <w:t>C</w:t>
          </w:r>
          <w:r>
            <w:t>orrective Action Plan - Template</w:t>
          </w:r>
          <w:r w:rsidRPr="00937FFC">
            <w:br/>
            <w:t xml:space="preserve">(Revised: </w:t>
          </w:r>
          <w:r>
            <w:t>August 2021)</w:t>
          </w:r>
        </w:p>
      </w:tc>
      <w:tc>
        <w:tcPr>
          <w:tcW w:w="4808" w:type="dxa"/>
        </w:tcPr>
        <w:p w14:paraId="0D173004" w14:textId="77777777" w:rsidR="005376DA" w:rsidRPr="00937FFC" w:rsidRDefault="005376DA" w:rsidP="005376DA">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0087781F">
            <w:fldChar w:fldCharType="begin"/>
          </w:r>
          <w:r w:rsidR="0087781F">
            <w:instrText xml:space="preserve"> NUMPAGES  \* Arabic  \* MERGEFORMAT </w:instrText>
          </w:r>
          <w:r w:rsidR="0087781F">
            <w:fldChar w:fldCharType="separate"/>
          </w:r>
          <w:r>
            <w:t>5</w:t>
          </w:r>
          <w:r w:rsidR="0087781F">
            <w:fldChar w:fldCharType="end"/>
          </w:r>
        </w:p>
      </w:tc>
      <w:tc>
        <w:tcPr>
          <w:tcW w:w="4809" w:type="dxa"/>
        </w:tcPr>
        <w:p w14:paraId="4D99B4E9" w14:textId="77777777" w:rsidR="005376DA" w:rsidRPr="00937FFC" w:rsidRDefault="005376DA" w:rsidP="005376DA">
          <w:pPr>
            <w:pStyle w:val="Footer"/>
            <w:jc w:val="right"/>
            <w:rPr>
              <w:szCs w:val="18"/>
            </w:rPr>
          </w:pPr>
          <w:r w:rsidRPr="00937FFC">
            <w:rPr>
              <w:noProof/>
            </w:rPr>
            <w:drawing>
              <wp:inline distT="0" distB="0" distL="0" distR="0" wp14:anchorId="750C568D" wp14:editId="75614A84">
                <wp:extent cx="1458349" cy="365760"/>
                <wp:effectExtent l="0" t="0" r="889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7E0F0CF7" w14:textId="661BE5B6" w:rsidR="00796D5F" w:rsidRPr="005376DA" w:rsidRDefault="00796D5F" w:rsidP="00537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ED42" w14:textId="77777777" w:rsidR="00A43FEB" w:rsidRDefault="00A43FEB" w:rsidP="00A43FEB">
    <w:pPr>
      <w:pStyle w:val="Heading1"/>
    </w:pPr>
    <w:r>
      <w:t xml:space="preserve">Contact Information: </w:t>
    </w:r>
  </w:p>
  <w:p w14:paraId="3678099E" w14:textId="77777777" w:rsidR="00A43FEB" w:rsidRPr="000B080E" w:rsidRDefault="00A43FEB" w:rsidP="00A43FEB">
    <w:r w:rsidRPr="000B080E">
      <w:t>If you have questions about this document or would like additional information, please contact:</w:t>
    </w:r>
  </w:p>
  <w:p w14:paraId="12F49293" w14:textId="3CFB9F7C" w:rsidR="00B66234" w:rsidRPr="002B77EA" w:rsidRDefault="0087781F" w:rsidP="00A43FEB">
    <w:hyperlink r:id="rId1" w:history="1">
      <w:r w:rsidR="00A43FEB" w:rsidRPr="000B080E">
        <w:rPr>
          <w:rStyle w:val="Hyperlink"/>
          <w:rFonts w:cs="Calibri"/>
        </w:rPr>
        <w:t>AOE.SpecialEdMonitoringGroup@vermont.gov</w:t>
      </w:r>
    </w:hyperlink>
    <w:r w:rsidR="00A43FEB" w:rsidRPr="000B080E">
      <w:rPr>
        <w:u w:val="singl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633504" w14:paraId="150FCD2A" w14:textId="77777777" w:rsidTr="0046341B">
      <w:trPr>
        <w:trHeight w:val="633"/>
        <w:tblHeader/>
      </w:trPr>
      <w:tc>
        <w:tcPr>
          <w:tcW w:w="4808" w:type="dxa"/>
        </w:tcPr>
        <w:p w14:paraId="518A63B2" w14:textId="07B99854" w:rsidR="00633504" w:rsidRPr="00937FFC" w:rsidRDefault="00633504" w:rsidP="00633504">
          <w:pPr>
            <w:pStyle w:val="Footer"/>
          </w:pPr>
          <w:r w:rsidRPr="000B080E">
            <w:t>C</w:t>
          </w:r>
          <w:r>
            <w:t>orrective Action Plan - Template</w:t>
          </w:r>
          <w:r w:rsidRPr="00937FFC">
            <w:br/>
            <w:t xml:space="preserve">(Revised: </w:t>
          </w:r>
          <w:r>
            <w:t>August 2021)</w:t>
          </w:r>
        </w:p>
      </w:tc>
      <w:tc>
        <w:tcPr>
          <w:tcW w:w="4808" w:type="dxa"/>
        </w:tcPr>
        <w:p w14:paraId="451F824C" w14:textId="77777777" w:rsidR="00633504" w:rsidRPr="00937FFC" w:rsidRDefault="00633504" w:rsidP="00633504">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0087781F">
            <w:fldChar w:fldCharType="begin"/>
          </w:r>
          <w:r w:rsidR="0087781F">
            <w:instrText xml:space="preserve"> NUMPAGES  \* Arabic  \* MERGEFORMAT </w:instrText>
          </w:r>
          <w:r w:rsidR="0087781F">
            <w:fldChar w:fldCharType="separate"/>
          </w:r>
          <w:r>
            <w:t>4</w:t>
          </w:r>
          <w:r w:rsidR="0087781F">
            <w:fldChar w:fldCharType="end"/>
          </w:r>
        </w:p>
      </w:tc>
      <w:tc>
        <w:tcPr>
          <w:tcW w:w="4809" w:type="dxa"/>
        </w:tcPr>
        <w:p w14:paraId="64D68742" w14:textId="77777777" w:rsidR="00633504" w:rsidRPr="00937FFC" w:rsidRDefault="00633504" w:rsidP="00633504">
          <w:pPr>
            <w:pStyle w:val="Footer"/>
            <w:jc w:val="right"/>
            <w:rPr>
              <w:szCs w:val="18"/>
            </w:rPr>
          </w:pPr>
          <w:r w:rsidRPr="00937FFC">
            <w:rPr>
              <w:noProof/>
            </w:rPr>
            <w:drawing>
              <wp:inline distT="0" distB="0" distL="0" distR="0" wp14:anchorId="23EC9B72" wp14:editId="471423E1">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3CA91DC2" w14:textId="73F9CF16" w:rsidR="004401BF" w:rsidRPr="00633504" w:rsidRDefault="004401BF" w:rsidP="0063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52C6" w14:textId="77777777" w:rsidR="00663586" w:rsidRDefault="00663586" w:rsidP="004062C7">
      <w:r>
        <w:separator/>
      </w:r>
    </w:p>
  </w:footnote>
  <w:footnote w:type="continuationSeparator" w:id="0">
    <w:p w14:paraId="06782D5D" w14:textId="77777777" w:rsidR="00663586" w:rsidRDefault="00663586" w:rsidP="004062C7">
      <w:r>
        <w:continuationSeparator/>
      </w:r>
    </w:p>
  </w:footnote>
  <w:footnote w:type="continuationNotice" w:id="1">
    <w:p w14:paraId="470C1936" w14:textId="77777777" w:rsidR="00663586" w:rsidRDefault="006635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D767B7" w14:paraId="4DD91E6F" w14:textId="77777777" w:rsidTr="00E82D2F">
      <w:tc>
        <w:tcPr>
          <w:tcW w:w="9005" w:type="dxa"/>
        </w:tcPr>
        <w:p w14:paraId="5DCFA449" w14:textId="77777777" w:rsidR="00D767B7" w:rsidRDefault="00D767B7" w:rsidP="00D767B7">
          <w:pPr>
            <w:pStyle w:val="AOE-Header"/>
            <w:spacing w:before="0" w:after="0"/>
            <w:jc w:val="left"/>
            <w:rPr>
              <w:sz w:val="20"/>
              <w:szCs w:val="20"/>
            </w:rPr>
          </w:pPr>
          <w:r w:rsidRPr="00147A67">
            <w:rPr>
              <w:sz w:val="20"/>
              <w:szCs w:val="20"/>
            </w:rPr>
            <w:drawing>
              <wp:inline distT="0" distB="0" distL="0" distR="0" wp14:anchorId="22F500BE" wp14:editId="2C2A4AFF">
                <wp:extent cx="1576705" cy="411480"/>
                <wp:effectExtent l="0" t="0" r="4445" b="762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1DE7272" w14:textId="77777777" w:rsidR="00D767B7" w:rsidRDefault="00D767B7" w:rsidP="00D767B7">
          <w:pPr>
            <w:pStyle w:val="AOE-Header"/>
            <w:spacing w:before="0" w:after="0"/>
            <w:jc w:val="left"/>
            <w:rPr>
              <w:sz w:val="20"/>
              <w:szCs w:val="20"/>
            </w:rPr>
          </w:pPr>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77AAC056" w14:textId="77777777" w:rsidR="002268A3" w:rsidRPr="00B37354" w:rsidRDefault="002268A3" w:rsidP="00B37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580"/>
    </w:tblGrid>
    <w:tr w:rsidR="007F6647" w14:paraId="781055F7" w14:textId="77777777" w:rsidTr="009B600F">
      <w:tc>
        <w:tcPr>
          <w:tcW w:w="4865" w:type="dxa"/>
        </w:tcPr>
        <w:p w14:paraId="5B855FF1" w14:textId="77777777" w:rsidR="007F6647" w:rsidRDefault="007F6647" w:rsidP="007F6647">
          <w:pPr>
            <w:pStyle w:val="AOE-Header"/>
            <w:spacing w:before="0" w:after="0"/>
            <w:jc w:val="left"/>
            <w:rPr>
              <w:sz w:val="20"/>
              <w:szCs w:val="20"/>
            </w:rPr>
          </w:pPr>
          <w:bookmarkStart w:id="0" w:name="_Hlk24543830"/>
          <w:bookmarkStart w:id="1" w:name="_Hlk24543831"/>
          <w:r w:rsidRPr="00147A67">
            <w:rPr>
              <w:sz w:val="20"/>
              <w:szCs w:val="20"/>
            </w:rPr>
            <w:drawing>
              <wp:inline distT="0" distB="0" distL="0" distR="0" wp14:anchorId="27D1919B" wp14:editId="2DCBA101">
                <wp:extent cx="1576705" cy="411480"/>
                <wp:effectExtent l="0" t="0" r="4445" b="762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6BE92BE" w14:textId="77777777" w:rsidR="007F6647" w:rsidRDefault="007F6647" w:rsidP="007F6647">
          <w:pPr>
            <w:pStyle w:val="AOE-Header"/>
            <w:spacing w:before="0" w:after="0"/>
            <w:jc w:val="left"/>
            <w:rPr>
              <w:sz w:val="20"/>
              <w:szCs w:val="20"/>
            </w:rPr>
          </w:pPr>
          <w:bookmarkStart w:id="2"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2"/>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tbl>
  <w:p w14:paraId="34941466" w14:textId="77777777" w:rsidR="002237E0" w:rsidRPr="007F6647" w:rsidRDefault="002237E0" w:rsidP="007F6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9B600F" w14:paraId="3122D3CD" w14:textId="77777777" w:rsidTr="00A23BE8">
      <w:tc>
        <w:tcPr>
          <w:tcW w:w="9005" w:type="dxa"/>
        </w:tcPr>
        <w:p w14:paraId="026632D3" w14:textId="77777777" w:rsidR="009B600F" w:rsidRDefault="009B600F" w:rsidP="007F6647">
          <w:pPr>
            <w:pStyle w:val="AOE-Header"/>
            <w:spacing w:before="0" w:after="0"/>
            <w:jc w:val="left"/>
            <w:rPr>
              <w:sz w:val="20"/>
              <w:szCs w:val="20"/>
            </w:rPr>
          </w:pPr>
          <w:r w:rsidRPr="00147A67">
            <w:rPr>
              <w:sz w:val="20"/>
              <w:szCs w:val="20"/>
            </w:rPr>
            <w:drawing>
              <wp:inline distT="0" distB="0" distL="0" distR="0" wp14:anchorId="28DCE20E" wp14:editId="3CD8FD44">
                <wp:extent cx="1576705" cy="411480"/>
                <wp:effectExtent l="0" t="0" r="4445" b="762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25B879BB" w14:textId="77777777" w:rsidR="009B600F" w:rsidRDefault="009B600F" w:rsidP="007F6647">
          <w:pPr>
            <w:pStyle w:val="AOE-Header"/>
            <w:spacing w:before="0" w:after="0"/>
            <w:jc w:val="left"/>
            <w:rPr>
              <w:sz w:val="20"/>
              <w:szCs w:val="20"/>
            </w:rPr>
          </w:pPr>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20243A4A" w14:textId="77777777" w:rsidR="009B600F" w:rsidRPr="007F6647" w:rsidRDefault="009B600F" w:rsidP="007F6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82A99"/>
    <w:multiLevelType w:val="hybridMultilevel"/>
    <w:tmpl w:val="9ACE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D5DEE"/>
    <w:multiLevelType w:val="hybridMultilevel"/>
    <w:tmpl w:val="8F3EA690"/>
    <w:lvl w:ilvl="0" w:tplc="1C78A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74F1FB3"/>
    <w:multiLevelType w:val="hybridMultilevel"/>
    <w:tmpl w:val="9A74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8134892"/>
    <w:multiLevelType w:val="hybridMultilevel"/>
    <w:tmpl w:val="A852DAC4"/>
    <w:lvl w:ilvl="0" w:tplc="6DDA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16"/>
  </w:num>
  <w:num w:numId="3">
    <w:abstractNumId w:val="27"/>
  </w:num>
  <w:num w:numId="4">
    <w:abstractNumId w:val="22"/>
  </w:num>
  <w:num w:numId="5">
    <w:abstractNumId w:val="23"/>
  </w:num>
  <w:num w:numId="6">
    <w:abstractNumId w:val="6"/>
  </w:num>
  <w:num w:numId="7">
    <w:abstractNumId w:val="1"/>
  </w:num>
  <w:num w:numId="8">
    <w:abstractNumId w:val="17"/>
  </w:num>
  <w:num w:numId="9">
    <w:abstractNumId w:val="21"/>
  </w:num>
  <w:num w:numId="10">
    <w:abstractNumId w:val="31"/>
  </w:num>
  <w:num w:numId="11">
    <w:abstractNumId w:val="19"/>
  </w:num>
  <w:num w:numId="12">
    <w:abstractNumId w:val="10"/>
  </w:num>
  <w:num w:numId="13">
    <w:abstractNumId w:val="33"/>
  </w:num>
  <w:num w:numId="14">
    <w:abstractNumId w:val="11"/>
  </w:num>
  <w:num w:numId="15">
    <w:abstractNumId w:val="32"/>
  </w:num>
  <w:num w:numId="16">
    <w:abstractNumId w:val="5"/>
  </w:num>
  <w:num w:numId="17">
    <w:abstractNumId w:val="8"/>
  </w:num>
  <w:num w:numId="18">
    <w:abstractNumId w:val="20"/>
  </w:num>
  <w:num w:numId="19">
    <w:abstractNumId w:val="24"/>
  </w:num>
  <w:num w:numId="20">
    <w:abstractNumId w:val="13"/>
  </w:num>
  <w:num w:numId="21">
    <w:abstractNumId w:val="14"/>
  </w:num>
  <w:num w:numId="22">
    <w:abstractNumId w:val="12"/>
  </w:num>
  <w:num w:numId="23">
    <w:abstractNumId w:val="2"/>
  </w:num>
  <w:num w:numId="24">
    <w:abstractNumId w:val="28"/>
  </w:num>
  <w:num w:numId="25">
    <w:abstractNumId w:val="2"/>
  </w:num>
  <w:num w:numId="26">
    <w:abstractNumId w:val="3"/>
  </w:num>
  <w:num w:numId="27">
    <w:abstractNumId w:val="25"/>
  </w:num>
  <w:num w:numId="28">
    <w:abstractNumId w:val="26"/>
  </w:num>
  <w:num w:numId="29">
    <w:abstractNumId w:val="18"/>
  </w:num>
  <w:num w:numId="30">
    <w:abstractNumId w:val="9"/>
  </w:num>
  <w:num w:numId="31">
    <w:abstractNumId w:val="0"/>
  </w:num>
  <w:num w:numId="32">
    <w:abstractNumId w:val="4"/>
  </w:num>
  <w:num w:numId="33">
    <w:abstractNumId w:val="30"/>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HinfWALR4Gm0FuhZhAJGk4xPRJChChEPD/yPrW9e+5tvWAHiJuEDvUL+sSKMigU662pRQSkUXiJ738+nQe3o8w==" w:salt="5G2G6WZVB8ZEW3vhVyxNl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D7504"/>
    <w:rsid w:val="00011117"/>
    <w:rsid w:val="000138CD"/>
    <w:rsid w:val="00013CE2"/>
    <w:rsid w:val="00020615"/>
    <w:rsid w:val="00030823"/>
    <w:rsid w:val="000310B4"/>
    <w:rsid w:val="000321FC"/>
    <w:rsid w:val="00037718"/>
    <w:rsid w:val="00042880"/>
    <w:rsid w:val="00042A77"/>
    <w:rsid w:val="00042FE5"/>
    <w:rsid w:val="00047496"/>
    <w:rsid w:val="00061108"/>
    <w:rsid w:val="00062DFA"/>
    <w:rsid w:val="00070F97"/>
    <w:rsid w:val="000806B4"/>
    <w:rsid w:val="0008301F"/>
    <w:rsid w:val="0008376C"/>
    <w:rsid w:val="00085292"/>
    <w:rsid w:val="000978C9"/>
    <w:rsid w:val="000A7AFD"/>
    <w:rsid w:val="000B1184"/>
    <w:rsid w:val="000B3621"/>
    <w:rsid w:val="000E3D6E"/>
    <w:rsid w:val="000F3A23"/>
    <w:rsid w:val="000F698F"/>
    <w:rsid w:val="000F7F54"/>
    <w:rsid w:val="00102EA8"/>
    <w:rsid w:val="00104EFB"/>
    <w:rsid w:val="001171BA"/>
    <w:rsid w:val="00125592"/>
    <w:rsid w:val="00131657"/>
    <w:rsid w:val="001362F9"/>
    <w:rsid w:val="00147A67"/>
    <w:rsid w:val="00155AB1"/>
    <w:rsid w:val="00161F11"/>
    <w:rsid w:val="001645D6"/>
    <w:rsid w:val="0017612B"/>
    <w:rsid w:val="001850E3"/>
    <w:rsid w:val="0019190D"/>
    <w:rsid w:val="001A53F1"/>
    <w:rsid w:val="001B320E"/>
    <w:rsid w:val="001C1F88"/>
    <w:rsid w:val="001C25E3"/>
    <w:rsid w:val="001D07C0"/>
    <w:rsid w:val="001D11ED"/>
    <w:rsid w:val="001D35CB"/>
    <w:rsid w:val="001E2E07"/>
    <w:rsid w:val="001E444C"/>
    <w:rsid w:val="001E7FBE"/>
    <w:rsid w:val="001F0797"/>
    <w:rsid w:val="001F22D0"/>
    <w:rsid w:val="001F4BA5"/>
    <w:rsid w:val="001F4E58"/>
    <w:rsid w:val="001F723C"/>
    <w:rsid w:val="001F7ACF"/>
    <w:rsid w:val="00202D06"/>
    <w:rsid w:val="00204A8C"/>
    <w:rsid w:val="002112F8"/>
    <w:rsid w:val="002125EB"/>
    <w:rsid w:val="00216329"/>
    <w:rsid w:val="00217F09"/>
    <w:rsid w:val="002214B1"/>
    <w:rsid w:val="00221659"/>
    <w:rsid w:val="002237E0"/>
    <w:rsid w:val="002268A3"/>
    <w:rsid w:val="00231D57"/>
    <w:rsid w:val="0024600A"/>
    <w:rsid w:val="0024786D"/>
    <w:rsid w:val="00256309"/>
    <w:rsid w:val="00270ED1"/>
    <w:rsid w:val="002768DB"/>
    <w:rsid w:val="002768E8"/>
    <w:rsid w:val="00277BD5"/>
    <w:rsid w:val="00281945"/>
    <w:rsid w:val="0028626E"/>
    <w:rsid w:val="002A0C9D"/>
    <w:rsid w:val="002B042C"/>
    <w:rsid w:val="002B509D"/>
    <w:rsid w:val="002B72CF"/>
    <w:rsid w:val="002B77EA"/>
    <w:rsid w:val="002C2B80"/>
    <w:rsid w:val="002C2D1A"/>
    <w:rsid w:val="002C3428"/>
    <w:rsid w:val="002C41D4"/>
    <w:rsid w:val="002D1F21"/>
    <w:rsid w:val="002D43E2"/>
    <w:rsid w:val="002D6A73"/>
    <w:rsid w:val="002D7238"/>
    <w:rsid w:val="002E0106"/>
    <w:rsid w:val="002E147C"/>
    <w:rsid w:val="002E3710"/>
    <w:rsid w:val="002E7E11"/>
    <w:rsid w:val="002F7E75"/>
    <w:rsid w:val="00302C74"/>
    <w:rsid w:val="00312426"/>
    <w:rsid w:val="00314055"/>
    <w:rsid w:val="00322B75"/>
    <w:rsid w:val="00326074"/>
    <w:rsid w:val="003274F5"/>
    <w:rsid w:val="003275FD"/>
    <w:rsid w:val="00332368"/>
    <w:rsid w:val="0033351E"/>
    <w:rsid w:val="00333B19"/>
    <w:rsid w:val="00334D48"/>
    <w:rsid w:val="00340C04"/>
    <w:rsid w:val="00345106"/>
    <w:rsid w:val="003649A0"/>
    <w:rsid w:val="0037192C"/>
    <w:rsid w:val="00380D98"/>
    <w:rsid w:val="003834FF"/>
    <w:rsid w:val="00392E4A"/>
    <w:rsid w:val="003977EC"/>
    <w:rsid w:val="003B1BCA"/>
    <w:rsid w:val="003B7F81"/>
    <w:rsid w:val="003D0155"/>
    <w:rsid w:val="003D090F"/>
    <w:rsid w:val="003D48B7"/>
    <w:rsid w:val="003E736C"/>
    <w:rsid w:val="003F43CA"/>
    <w:rsid w:val="004006E4"/>
    <w:rsid w:val="00406105"/>
    <w:rsid w:val="004062C7"/>
    <w:rsid w:val="00410700"/>
    <w:rsid w:val="00424DE0"/>
    <w:rsid w:val="004369E7"/>
    <w:rsid w:val="004401BF"/>
    <w:rsid w:val="00442899"/>
    <w:rsid w:val="00444A7A"/>
    <w:rsid w:val="00445BD8"/>
    <w:rsid w:val="004460D4"/>
    <w:rsid w:val="004739FF"/>
    <w:rsid w:val="00484A92"/>
    <w:rsid w:val="00490247"/>
    <w:rsid w:val="004916FF"/>
    <w:rsid w:val="004940B6"/>
    <w:rsid w:val="004A35A4"/>
    <w:rsid w:val="004A7AD0"/>
    <w:rsid w:val="004B3698"/>
    <w:rsid w:val="004B7F41"/>
    <w:rsid w:val="004C4ABE"/>
    <w:rsid w:val="004C627F"/>
    <w:rsid w:val="004C695E"/>
    <w:rsid w:val="004C69EE"/>
    <w:rsid w:val="004D1880"/>
    <w:rsid w:val="004D18B5"/>
    <w:rsid w:val="004D2A34"/>
    <w:rsid w:val="004E0D87"/>
    <w:rsid w:val="004E5CEE"/>
    <w:rsid w:val="004F7E78"/>
    <w:rsid w:val="00500232"/>
    <w:rsid w:val="00505A69"/>
    <w:rsid w:val="00511837"/>
    <w:rsid w:val="005223E0"/>
    <w:rsid w:val="00522A17"/>
    <w:rsid w:val="00536AA0"/>
    <w:rsid w:val="005376DA"/>
    <w:rsid w:val="005464E9"/>
    <w:rsid w:val="00547AF6"/>
    <w:rsid w:val="005516B0"/>
    <w:rsid w:val="00566B8A"/>
    <w:rsid w:val="0056727F"/>
    <w:rsid w:val="00575711"/>
    <w:rsid w:val="00580AF5"/>
    <w:rsid w:val="005927DE"/>
    <w:rsid w:val="0059538A"/>
    <w:rsid w:val="00595F2B"/>
    <w:rsid w:val="005A2F07"/>
    <w:rsid w:val="005A7FC2"/>
    <w:rsid w:val="005B5528"/>
    <w:rsid w:val="005B61CD"/>
    <w:rsid w:val="005C0FB7"/>
    <w:rsid w:val="005D1A81"/>
    <w:rsid w:val="005D58B7"/>
    <w:rsid w:val="005D7389"/>
    <w:rsid w:val="005D7ABB"/>
    <w:rsid w:val="005E10F9"/>
    <w:rsid w:val="00602B0C"/>
    <w:rsid w:val="006055C1"/>
    <w:rsid w:val="006062D9"/>
    <w:rsid w:val="0062055D"/>
    <w:rsid w:val="00623191"/>
    <w:rsid w:val="00624AAB"/>
    <w:rsid w:val="00626212"/>
    <w:rsid w:val="0063049A"/>
    <w:rsid w:val="00632B40"/>
    <w:rsid w:val="00633504"/>
    <w:rsid w:val="00651E8D"/>
    <w:rsid w:val="00663586"/>
    <w:rsid w:val="006703F6"/>
    <w:rsid w:val="00671255"/>
    <w:rsid w:val="00691BCF"/>
    <w:rsid w:val="0069467C"/>
    <w:rsid w:val="00697DBD"/>
    <w:rsid w:val="006A0A7F"/>
    <w:rsid w:val="006B4326"/>
    <w:rsid w:val="006C03C7"/>
    <w:rsid w:val="006C29AA"/>
    <w:rsid w:val="006E2583"/>
    <w:rsid w:val="006E59A1"/>
    <w:rsid w:val="006F5080"/>
    <w:rsid w:val="006F698F"/>
    <w:rsid w:val="007003D4"/>
    <w:rsid w:val="00703594"/>
    <w:rsid w:val="00704E60"/>
    <w:rsid w:val="00710FE3"/>
    <w:rsid w:val="0071612D"/>
    <w:rsid w:val="00721DF9"/>
    <w:rsid w:val="00734368"/>
    <w:rsid w:val="0073616C"/>
    <w:rsid w:val="00746838"/>
    <w:rsid w:val="0077034A"/>
    <w:rsid w:val="00773162"/>
    <w:rsid w:val="00774ECD"/>
    <w:rsid w:val="00781CCF"/>
    <w:rsid w:val="007914E1"/>
    <w:rsid w:val="007963EC"/>
    <w:rsid w:val="00796D5F"/>
    <w:rsid w:val="007A1060"/>
    <w:rsid w:val="007A1F4F"/>
    <w:rsid w:val="007A4182"/>
    <w:rsid w:val="007C1B3D"/>
    <w:rsid w:val="007C1EC7"/>
    <w:rsid w:val="007D17B1"/>
    <w:rsid w:val="007D5E67"/>
    <w:rsid w:val="007E3BD6"/>
    <w:rsid w:val="007E78D4"/>
    <w:rsid w:val="007F2557"/>
    <w:rsid w:val="007F6647"/>
    <w:rsid w:val="008026C4"/>
    <w:rsid w:val="008033BF"/>
    <w:rsid w:val="00804ED3"/>
    <w:rsid w:val="00812946"/>
    <w:rsid w:val="00815A05"/>
    <w:rsid w:val="0082162E"/>
    <w:rsid w:val="00823666"/>
    <w:rsid w:val="00826203"/>
    <w:rsid w:val="00840635"/>
    <w:rsid w:val="00840EBC"/>
    <w:rsid w:val="008533A2"/>
    <w:rsid w:val="008539F8"/>
    <w:rsid w:val="00860262"/>
    <w:rsid w:val="00861BEC"/>
    <w:rsid w:val="0086218D"/>
    <w:rsid w:val="00865A62"/>
    <w:rsid w:val="0087647A"/>
    <w:rsid w:val="008773CF"/>
    <w:rsid w:val="0087781F"/>
    <w:rsid w:val="00882C94"/>
    <w:rsid w:val="008854D5"/>
    <w:rsid w:val="0089045A"/>
    <w:rsid w:val="008A0832"/>
    <w:rsid w:val="008A5EDA"/>
    <w:rsid w:val="008B7141"/>
    <w:rsid w:val="008C0844"/>
    <w:rsid w:val="008C332D"/>
    <w:rsid w:val="008D7504"/>
    <w:rsid w:val="008F27B0"/>
    <w:rsid w:val="008F6F90"/>
    <w:rsid w:val="00907D2B"/>
    <w:rsid w:val="0092656D"/>
    <w:rsid w:val="00937F53"/>
    <w:rsid w:val="00937FFC"/>
    <w:rsid w:val="009402A1"/>
    <w:rsid w:val="0094350D"/>
    <w:rsid w:val="00961A6D"/>
    <w:rsid w:val="00961CDA"/>
    <w:rsid w:val="0099192F"/>
    <w:rsid w:val="00993F3F"/>
    <w:rsid w:val="00996818"/>
    <w:rsid w:val="009A0DF6"/>
    <w:rsid w:val="009A4BD4"/>
    <w:rsid w:val="009A67DE"/>
    <w:rsid w:val="009A6AD6"/>
    <w:rsid w:val="009B600F"/>
    <w:rsid w:val="009C410C"/>
    <w:rsid w:val="009C6124"/>
    <w:rsid w:val="009D24B2"/>
    <w:rsid w:val="009D301D"/>
    <w:rsid w:val="009D34F3"/>
    <w:rsid w:val="009D4528"/>
    <w:rsid w:val="009D551F"/>
    <w:rsid w:val="00A03C0C"/>
    <w:rsid w:val="00A1111B"/>
    <w:rsid w:val="00A1547A"/>
    <w:rsid w:val="00A211A8"/>
    <w:rsid w:val="00A22D22"/>
    <w:rsid w:val="00A23443"/>
    <w:rsid w:val="00A23BE8"/>
    <w:rsid w:val="00A24AEB"/>
    <w:rsid w:val="00A41769"/>
    <w:rsid w:val="00A43FEB"/>
    <w:rsid w:val="00A513A7"/>
    <w:rsid w:val="00A52FED"/>
    <w:rsid w:val="00A67F96"/>
    <w:rsid w:val="00A7125B"/>
    <w:rsid w:val="00A7397C"/>
    <w:rsid w:val="00A87855"/>
    <w:rsid w:val="00A92164"/>
    <w:rsid w:val="00A9790E"/>
    <w:rsid w:val="00AA0207"/>
    <w:rsid w:val="00AA075E"/>
    <w:rsid w:val="00AB205A"/>
    <w:rsid w:val="00AC1542"/>
    <w:rsid w:val="00AC549A"/>
    <w:rsid w:val="00AC7241"/>
    <w:rsid w:val="00AD1A62"/>
    <w:rsid w:val="00AD4B66"/>
    <w:rsid w:val="00AD7462"/>
    <w:rsid w:val="00AF33BA"/>
    <w:rsid w:val="00AF600F"/>
    <w:rsid w:val="00AF602B"/>
    <w:rsid w:val="00B03DC1"/>
    <w:rsid w:val="00B04C63"/>
    <w:rsid w:val="00B04E34"/>
    <w:rsid w:val="00B114D1"/>
    <w:rsid w:val="00B20740"/>
    <w:rsid w:val="00B25D38"/>
    <w:rsid w:val="00B25DEC"/>
    <w:rsid w:val="00B33B6E"/>
    <w:rsid w:val="00B37242"/>
    <w:rsid w:val="00B37354"/>
    <w:rsid w:val="00B46917"/>
    <w:rsid w:val="00B540C0"/>
    <w:rsid w:val="00B575EF"/>
    <w:rsid w:val="00B6001B"/>
    <w:rsid w:val="00B66234"/>
    <w:rsid w:val="00B679AF"/>
    <w:rsid w:val="00B74270"/>
    <w:rsid w:val="00B745D3"/>
    <w:rsid w:val="00BA3B50"/>
    <w:rsid w:val="00BA631C"/>
    <w:rsid w:val="00BB4986"/>
    <w:rsid w:val="00BC3606"/>
    <w:rsid w:val="00BC6DE3"/>
    <w:rsid w:val="00BC7024"/>
    <w:rsid w:val="00BD7ABE"/>
    <w:rsid w:val="00BE3F84"/>
    <w:rsid w:val="00BE43B0"/>
    <w:rsid w:val="00BF6976"/>
    <w:rsid w:val="00C0033A"/>
    <w:rsid w:val="00C01AD7"/>
    <w:rsid w:val="00C039CF"/>
    <w:rsid w:val="00C109A3"/>
    <w:rsid w:val="00C13786"/>
    <w:rsid w:val="00C16C09"/>
    <w:rsid w:val="00C32AEA"/>
    <w:rsid w:val="00C3748D"/>
    <w:rsid w:val="00C44C9F"/>
    <w:rsid w:val="00C45437"/>
    <w:rsid w:val="00C53274"/>
    <w:rsid w:val="00C66C57"/>
    <w:rsid w:val="00C711EF"/>
    <w:rsid w:val="00C712A7"/>
    <w:rsid w:val="00C73143"/>
    <w:rsid w:val="00C76CCA"/>
    <w:rsid w:val="00C94AFA"/>
    <w:rsid w:val="00CA0914"/>
    <w:rsid w:val="00CA71B2"/>
    <w:rsid w:val="00CB29BB"/>
    <w:rsid w:val="00CC230C"/>
    <w:rsid w:val="00CD07EF"/>
    <w:rsid w:val="00CD21BC"/>
    <w:rsid w:val="00CD5A07"/>
    <w:rsid w:val="00CE55F7"/>
    <w:rsid w:val="00CF4EFE"/>
    <w:rsid w:val="00D00BE9"/>
    <w:rsid w:val="00D04EC2"/>
    <w:rsid w:val="00D064CA"/>
    <w:rsid w:val="00D07AE7"/>
    <w:rsid w:val="00D12391"/>
    <w:rsid w:val="00D22EA0"/>
    <w:rsid w:val="00D33781"/>
    <w:rsid w:val="00D33F20"/>
    <w:rsid w:val="00D342AC"/>
    <w:rsid w:val="00D35F98"/>
    <w:rsid w:val="00D41020"/>
    <w:rsid w:val="00D65661"/>
    <w:rsid w:val="00D72AAF"/>
    <w:rsid w:val="00D767B7"/>
    <w:rsid w:val="00D85D7F"/>
    <w:rsid w:val="00DA5600"/>
    <w:rsid w:val="00DB7C73"/>
    <w:rsid w:val="00DC3C47"/>
    <w:rsid w:val="00DE0595"/>
    <w:rsid w:val="00DE7FA2"/>
    <w:rsid w:val="00DF4453"/>
    <w:rsid w:val="00DF6112"/>
    <w:rsid w:val="00DF7A10"/>
    <w:rsid w:val="00E02E35"/>
    <w:rsid w:val="00E0312A"/>
    <w:rsid w:val="00E2171D"/>
    <w:rsid w:val="00E30534"/>
    <w:rsid w:val="00E33D68"/>
    <w:rsid w:val="00E36AE9"/>
    <w:rsid w:val="00E54C17"/>
    <w:rsid w:val="00E606BA"/>
    <w:rsid w:val="00E62D82"/>
    <w:rsid w:val="00E773E9"/>
    <w:rsid w:val="00E9189B"/>
    <w:rsid w:val="00E952DE"/>
    <w:rsid w:val="00EA769F"/>
    <w:rsid w:val="00EC1FFA"/>
    <w:rsid w:val="00ED3A89"/>
    <w:rsid w:val="00ED49D5"/>
    <w:rsid w:val="00ED6B04"/>
    <w:rsid w:val="00EE4879"/>
    <w:rsid w:val="00EF3DA0"/>
    <w:rsid w:val="00F004E1"/>
    <w:rsid w:val="00F017BC"/>
    <w:rsid w:val="00F032EF"/>
    <w:rsid w:val="00F13432"/>
    <w:rsid w:val="00F234A0"/>
    <w:rsid w:val="00F2435C"/>
    <w:rsid w:val="00F26C1C"/>
    <w:rsid w:val="00F31B40"/>
    <w:rsid w:val="00F41E27"/>
    <w:rsid w:val="00F53F41"/>
    <w:rsid w:val="00F601EC"/>
    <w:rsid w:val="00F65CB1"/>
    <w:rsid w:val="00F661E5"/>
    <w:rsid w:val="00F67A9C"/>
    <w:rsid w:val="00F74650"/>
    <w:rsid w:val="00F76AD8"/>
    <w:rsid w:val="00F90A87"/>
    <w:rsid w:val="00F90BC6"/>
    <w:rsid w:val="00FA084B"/>
    <w:rsid w:val="00FA47FB"/>
    <w:rsid w:val="00FA705D"/>
    <w:rsid w:val="00FD16CE"/>
    <w:rsid w:val="00FE2356"/>
    <w:rsid w:val="00FF10C2"/>
    <w:rsid w:val="00FF298E"/>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61F7B"/>
  <w15:docId w15:val="{64D65BAF-B63C-44AD-AAE2-77A1D172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uiPriority w:val="1"/>
    <w:qFormat/>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uiPriority w:val="1"/>
    <w:rsid w:val="00147A67"/>
    <w:rPr>
      <w:rFonts w:ascii="Times New Roman" w:eastAsia="Times New Roman" w:hAnsi="Times New Roman" w:cs="Times New Roman"/>
      <w:b/>
      <w:bCs/>
      <w:sz w:val="24"/>
      <w:szCs w:val="24"/>
    </w:rPr>
  </w:style>
  <w:style w:type="character" w:customStyle="1" w:styleId="normaltextrun">
    <w:name w:val="normaltextrun"/>
    <w:basedOn w:val="DefaultParagraphFont"/>
    <w:rsid w:val="004C695E"/>
  </w:style>
  <w:style w:type="character" w:customStyle="1" w:styleId="Style1">
    <w:name w:val="Style1"/>
    <w:basedOn w:val="DefaultParagraphFont"/>
    <w:uiPriority w:val="1"/>
    <w:rsid w:val="007C1EC7"/>
    <w:rPr>
      <w:rFonts w:ascii="Palatino Linotype" w:hAnsi="Palatino Linotype"/>
      <w:color w:val="17365D" w:themeColor="text2" w:themeShade="BF"/>
      <w:sz w:val="24"/>
    </w:rPr>
  </w:style>
  <w:style w:type="character" w:customStyle="1" w:styleId="Style2">
    <w:name w:val="Style2"/>
    <w:basedOn w:val="DefaultParagraphFont"/>
    <w:uiPriority w:val="1"/>
    <w:rsid w:val="002B72CF"/>
    <w:rPr>
      <w:rFonts w:ascii="Palatino Linotype" w:hAnsi="Palatino Linotype"/>
      <w:color w:val="1F497D" w:themeColor="text2"/>
      <w:sz w:val="24"/>
    </w:rPr>
  </w:style>
  <w:style w:type="paragraph" w:customStyle="1" w:styleId="TH-TableHeading">
    <w:name w:val="TH-Table Heading"/>
    <w:rsid w:val="00155AB1"/>
    <w:pPr>
      <w:keepNext/>
      <w:spacing w:after="0" w:line="240" w:lineRule="atLeast"/>
    </w:pPr>
    <w:rPr>
      <w:rFonts w:ascii="Arial" w:eastAsia="Times New Roman" w:hAnsi="Arial" w:cs="Times New Roman"/>
      <w:b/>
      <w:sz w:val="20"/>
      <w:szCs w:val="20"/>
    </w:rPr>
  </w:style>
  <w:style w:type="paragraph" w:customStyle="1" w:styleId="TX-TableText">
    <w:name w:val="TX-Table Text"/>
    <w:basedOn w:val="Normal"/>
    <w:rsid w:val="00155AB1"/>
    <w:pPr>
      <w:spacing w:before="0" w:after="0" w:line="240" w:lineRule="atLeast"/>
    </w:pPr>
    <w:rPr>
      <w:rFonts w:ascii="Arial" w:hAnsi="Arial" w:cs="Times New Roman"/>
      <w:bCs w:val="0"/>
      <w:color w:val="105D8C"/>
      <w:sz w:val="20"/>
      <w:szCs w:val="20"/>
    </w:rPr>
  </w:style>
  <w:style w:type="paragraph" w:customStyle="1" w:styleId="TG-TableSubHeading">
    <w:name w:val="TG-Table SubHeading"/>
    <w:basedOn w:val="TH-TableHeading"/>
    <w:qFormat/>
    <w:rsid w:val="00155AB1"/>
    <w:pPr>
      <w:spacing w:before="120" w:line="240" w:lineRule="auto"/>
    </w:pPr>
    <w:rPr>
      <w:b w:val="0"/>
      <w:color w:val="FFFFFF" w:themeColor="background1"/>
      <w:sz w:val="18"/>
    </w:rPr>
  </w:style>
  <w:style w:type="table" w:customStyle="1" w:styleId="IDCActionPlan">
    <w:name w:val="IDC_Action_Plan"/>
    <w:basedOn w:val="TableNormal"/>
    <w:uiPriority w:val="99"/>
    <w:rsid w:val="00155AB1"/>
    <w:pPr>
      <w:spacing w:after="0" w:line="240" w:lineRule="auto"/>
    </w:pPr>
    <w:rPr>
      <w:rFonts w:ascii="Arial" w:eastAsia="Times New Roman" w:hAnsi="Arial" w:cs="Times New Roman"/>
      <w:color w:val="324162"/>
      <w:sz w:val="24"/>
      <w:szCs w:val="20"/>
    </w:rPr>
    <w:tblPr>
      <w:tblInd w:w="0" w:type="nil"/>
      <w:tblBorders>
        <w:top w:val="single" w:sz="4" w:space="0" w:color="146961"/>
        <w:left w:val="single" w:sz="4" w:space="0" w:color="146961"/>
        <w:bottom w:val="single" w:sz="4" w:space="0" w:color="146961"/>
        <w:insideH w:val="single" w:sz="4" w:space="0" w:color="146961"/>
        <w:insideV w:val="single" w:sz="4" w:space="0" w:color="146961"/>
      </w:tblBorders>
      <w:tblCellMar>
        <w:top w:w="115" w:type="dxa"/>
        <w:left w:w="115" w:type="dxa"/>
        <w:bottom w:w="115" w:type="dxa"/>
        <w:right w:w="115" w:type="dxa"/>
      </w:tblCellMar>
    </w:tblPr>
    <w:tblStylePr w:type="firstRow">
      <w:pPr>
        <w:jc w:val="left"/>
      </w:pPr>
      <w:rPr>
        <w:color w:val="FFFFFF" w:themeColor="background1"/>
        <w:sz w:val="20"/>
        <w:szCs w:val="20"/>
      </w:rPr>
      <w:tblPr/>
      <w:tcPr>
        <w:tcBorders>
          <w:insideV w:val="single" w:sz="4" w:space="0" w:color="FFFFFF" w:themeColor="background1"/>
        </w:tcBorders>
        <w:shd w:val="clear" w:color="auto" w:fill="146961"/>
        <w:vAlign w:val="center"/>
      </w:tcPr>
    </w:tblStylePr>
    <w:tblStylePr w:type="lastRow">
      <w:tblPr/>
      <w:tcPr>
        <w:tcBorders>
          <w:bottom w:val="nil"/>
        </w:tcBorders>
      </w:tcPr>
    </w:tblStylePr>
    <w:tblStylePr w:type="firstCol">
      <w:tblPr/>
      <w:tcPr>
        <w:tcBorders>
          <w:left w:val="nil"/>
        </w:tcBorders>
      </w:tcPr>
    </w:tblStylePr>
    <w:tblStylePr w:type="lastCol">
      <w:tblPr/>
      <w:tcPr>
        <w:tcBorders>
          <w:right w:val="nil"/>
        </w:tcBorders>
      </w:tcPr>
    </w:tblStylePr>
  </w:style>
  <w:style w:type="paragraph" w:customStyle="1" w:styleId="TableParagraph">
    <w:name w:val="Table Paragraph"/>
    <w:basedOn w:val="Normal"/>
    <w:uiPriority w:val="1"/>
    <w:qFormat/>
    <w:rsid w:val="008539F8"/>
    <w:pPr>
      <w:widowControl w:val="0"/>
      <w:autoSpaceDE w:val="0"/>
      <w:autoSpaceDN w:val="0"/>
      <w:spacing w:before="0" w:after="0" w:line="240" w:lineRule="auto"/>
      <w:ind w:left="103"/>
    </w:pPr>
    <w:rPr>
      <w:rFonts w:eastAsia="Palatino Linotype" w:cs="Palatino Linotype"/>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70588730">
      <w:bodyDiv w:val="1"/>
      <w:marLeft w:val="0"/>
      <w:marRight w:val="0"/>
      <w:marTop w:val="0"/>
      <w:marBottom w:val="0"/>
      <w:divBdr>
        <w:top w:val="none" w:sz="0" w:space="0" w:color="auto"/>
        <w:left w:val="none" w:sz="0" w:space="0" w:color="auto"/>
        <w:bottom w:val="none" w:sz="0" w:space="0" w:color="auto"/>
        <w:right w:val="none" w:sz="0" w:space="0" w:color="auto"/>
      </w:divBdr>
    </w:div>
    <w:div w:id="1531532674">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424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ucation.vermont.gov/documents/edu-comprehensive-needs-assessment-toolkit" TargetMode="External"/><Relationship Id="rId2" Type="http://schemas.openxmlformats.org/officeDocument/2006/relationships/customXml" Target="../customXml/item2.xml"/><Relationship Id="rId16" Type="http://schemas.openxmlformats.org/officeDocument/2006/relationships/hyperlink" Target="https://education.vermont.gov/documents/edu-comprehensive-needs-assessment-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ristopher.Kane@vermont.go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AOE.SpecialEdMonitoringGroup@vermont.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Kane\Downloads\edu-new-basic-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7F2ABB4534736A58A5A21FEAD44AA"/>
        <w:category>
          <w:name w:val="General"/>
          <w:gallery w:val="placeholder"/>
        </w:category>
        <w:types>
          <w:type w:val="bbPlcHdr"/>
        </w:types>
        <w:behaviors>
          <w:behavior w:val="content"/>
        </w:behaviors>
        <w:guid w:val="{40000FBA-FE91-4766-A915-1E7D52BB80D5}"/>
      </w:docPartPr>
      <w:docPartBody>
        <w:p w:rsidR="008414B5" w:rsidRDefault="00776115" w:rsidP="00776115">
          <w:pPr>
            <w:pStyle w:val="1107F2ABB4534736A58A5A21FEAD44AA5"/>
          </w:pPr>
          <w:r w:rsidRPr="00822A84">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5B"/>
    <w:rsid w:val="000F3484"/>
    <w:rsid w:val="00113078"/>
    <w:rsid w:val="00194887"/>
    <w:rsid w:val="001A075B"/>
    <w:rsid w:val="003D6047"/>
    <w:rsid w:val="0056526C"/>
    <w:rsid w:val="005E0F0C"/>
    <w:rsid w:val="00776115"/>
    <w:rsid w:val="008414B5"/>
    <w:rsid w:val="00893736"/>
    <w:rsid w:val="00917A41"/>
    <w:rsid w:val="00BF4D4D"/>
    <w:rsid w:val="00D4265E"/>
    <w:rsid w:val="00EE6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078"/>
  </w:style>
  <w:style w:type="paragraph" w:customStyle="1" w:styleId="1107F2ABB4534736A58A5A21FEAD44AA5">
    <w:name w:val="1107F2ABB4534736A58A5A21FEAD44AA5"/>
    <w:rsid w:val="00776115"/>
    <w:pPr>
      <w:spacing w:before="120" w:after="120" w:line="252" w:lineRule="auto"/>
    </w:pPr>
    <w:rPr>
      <w:rFonts w:ascii="Palatino Linotype" w:eastAsia="Times New Roman" w:hAnsi="Palatino Linotype" w:cs="Calibri"/>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42fffa6-e212-4b1d-8f86-f1d681d9d474">
      <UserInfo>
        <DisplayName>Connizzo, Kate</DisplayName>
        <AccountId>13</AccountId>
        <AccountType/>
      </UserInfo>
    </SharedWithUsers>
    <Notes0 xmlns="ef263ebb-fdb0-43cd-998f-c1db9d47403b" xsi:nil="true"/>
    <Person xmlns="ef263ebb-fdb0-43cd-998f-c1db9d47403b">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06EACD8B2894994DD799A4E75113E" ma:contentTypeVersion="15" ma:contentTypeDescription="Create a new document." ma:contentTypeScope="" ma:versionID="555b1b73419f5edfb0d5df9bb40068d7">
  <xsd:schema xmlns:xsd="http://www.w3.org/2001/XMLSchema" xmlns:xs="http://www.w3.org/2001/XMLSchema" xmlns:p="http://schemas.microsoft.com/office/2006/metadata/properties" xmlns:ns1="http://schemas.microsoft.com/sharepoint/v3" xmlns:ns2="ef263ebb-fdb0-43cd-998f-c1db9d47403b" xmlns:ns3="442fffa6-e212-4b1d-8f86-f1d681d9d474" targetNamespace="http://schemas.microsoft.com/office/2006/metadata/properties" ma:root="true" ma:fieldsID="859d4c73aacbcd23cab83c4a212508dc" ns1:_="" ns2:_="" ns3:_="">
    <xsd:import namespace="http://schemas.microsoft.com/sharepoint/v3"/>
    <xsd:import namespace="ef263ebb-fdb0-43cd-998f-c1db9d47403b"/>
    <xsd:import namespace="442fffa6-e212-4b1d-8f86-f1d681d9d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s0" minOccurs="0"/>
                <xsd:element ref="ns1:_ip_UnifiedCompliancePolicyProperties" minOccurs="0"/>
                <xsd:element ref="ns1:_ip_UnifiedCompliancePolicyUIAction"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63ebb-fdb0-43cd-998f-c1db9d474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0" ma:index="19" nillable="true" ma:displayName="Notes" ma:description="2018-2019 data" ma:format="Dropdown" ma:internalName="Notes0">
      <xsd:simpleType>
        <xsd:restriction base="dms:Note">
          <xsd:maxLength value="255"/>
        </xsd:restriction>
      </xsd:simpleType>
    </xsd:element>
    <xsd:element name="Person" ma:index="2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2fffa6-e212-4b1d-8f86-f1d681d9d4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442fffa6-e212-4b1d-8f86-f1d681d9d474"/>
    <ds:schemaRef ds:uri="ef263ebb-fdb0-43cd-998f-c1db9d47403b"/>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921CB9A3-CE34-4079-8A87-4F06D3FC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263ebb-fdb0-43cd-998f-c1db9d47403b"/>
    <ds:schemaRef ds:uri="442fffa6-e212-4b1d-8f86-f1d681d9d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99994-EF21-4302-B67D-4F87B99A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edu-new-basic-template</Template>
  <TotalTime>0</TotalTime>
  <Pages>5</Pages>
  <Words>1387</Words>
  <Characters>6742</Characters>
  <Application>Microsoft Office Word</Application>
  <DocSecurity>4</DocSecurity>
  <Lines>132</Lines>
  <Paragraphs>58</Paragraphs>
  <ScaleCrop>false</ScaleCrop>
  <HeadingPairs>
    <vt:vector size="2" baseType="variant">
      <vt:variant>
        <vt:lpstr>Title</vt:lpstr>
      </vt:variant>
      <vt:variant>
        <vt:i4>1</vt:i4>
      </vt:variant>
    </vt:vector>
  </HeadingPairs>
  <TitlesOfParts>
    <vt:vector size="1" baseType="lpstr">
      <vt:lpstr>Corrective Action Plan</vt:lpstr>
    </vt:vector>
  </TitlesOfParts>
  <Company>Vermont Agency of Education</Company>
  <LinksUpToDate>false</LinksUpToDate>
  <CharactersWithSpaces>8071</CharactersWithSpaces>
  <SharedDoc>false</SharedDoc>
  <HLinks>
    <vt:vector size="48" baseType="variant">
      <vt:variant>
        <vt:i4>2949236</vt:i4>
      </vt:variant>
      <vt:variant>
        <vt:i4>24</vt:i4>
      </vt:variant>
      <vt:variant>
        <vt:i4>0</vt:i4>
      </vt:variant>
      <vt:variant>
        <vt:i4>5</vt:i4>
      </vt:variant>
      <vt:variant>
        <vt:lpwstr>https://education.vermont.gov/documents/edu-comprehensive-needs-assessment-toolkit</vt:lpwstr>
      </vt:variant>
      <vt:variant>
        <vt:lpwstr/>
      </vt:variant>
      <vt:variant>
        <vt:i4>2031681</vt:i4>
      </vt:variant>
      <vt:variant>
        <vt:i4>12</vt:i4>
      </vt:variant>
      <vt:variant>
        <vt:i4>0</vt:i4>
      </vt:variant>
      <vt:variant>
        <vt:i4>5</vt:i4>
      </vt:variant>
      <vt:variant>
        <vt:lpwstr>http://education.vermont.gov/documents/edu-comprehensive-needs-assessment-toolkit</vt:lpwstr>
      </vt:variant>
      <vt:variant>
        <vt:lpwstr/>
      </vt:variant>
      <vt:variant>
        <vt:i4>5439498</vt:i4>
      </vt:variant>
      <vt:variant>
        <vt:i4>9</vt:i4>
      </vt:variant>
      <vt:variant>
        <vt:i4>0</vt:i4>
      </vt:variant>
      <vt:variant>
        <vt:i4>5</vt:i4>
      </vt:variant>
      <vt:variant>
        <vt:lpwstr>http://education.vermont.gov/documents/edu-education-quality-and-continuous-improvement-framework</vt:lpwstr>
      </vt:variant>
      <vt:variant>
        <vt:lpwstr/>
      </vt:variant>
      <vt:variant>
        <vt:i4>5439498</vt:i4>
      </vt:variant>
      <vt:variant>
        <vt:i4>6</vt:i4>
      </vt:variant>
      <vt:variant>
        <vt:i4>0</vt:i4>
      </vt:variant>
      <vt:variant>
        <vt:i4>5</vt:i4>
      </vt:variant>
      <vt:variant>
        <vt:lpwstr>http://education.vermont.gov/documents/edu-education-quality-and-continuous-improvement-framework</vt:lpwstr>
      </vt:variant>
      <vt:variant>
        <vt:lpwstr/>
      </vt:variant>
      <vt:variant>
        <vt:i4>5439498</vt:i4>
      </vt:variant>
      <vt:variant>
        <vt:i4>3</vt:i4>
      </vt:variant>
      <vt:variant>
        <vt:i4>0</vt:i4>
      </vt:variant>
      <vt:variant>
        <vt:i4>5</vt:i4>
      </vt:variant>
      <vt:variant>
        <vt:lpwstr>http://education.vermont.gov/documents/edu-education-quality-and-continuous-improvement-framework</vt:lpwstr>
      </vt:variant>
      <vt:variant>
        <vt:lpwstr/>
      </vt:variant>
      <vt:variant>
        <vt:i4>1507448</vt:i4>
      </vt:variant>
      <vt:variant>
        <vt:i4>0</vt:i4>
      </vt:variant>
      <vt:variant>
        <vt:i4>0</vt:i4>
      </vt:variant>
      <vt:variant>
        <vt:i4>5</vt:i4>
      </vt:variant>
      <vt:variant>
        <vt:lpwstr>mailto:Christopher.Kane@vermont.gov</vt:lpwstr>
      </vt:variant>
      <vt:variant>
        <vt:lpwstr/>
      </vt:variant>
      <vt:variant>
        <vt:i4>1441911</vt:i4>
      </vt:variant>
      <vt:variant>
        <vt:i4>3</vt:i4>
      </vt:variant>
      <vt:variant>
        <vt:i4>0</vt:i4>
      </vt:variant>
      <vt:variant>
        <vt:i4>5</vt:i4>
      </vt:variant>
      <vt:variant>
        <vt:lpwstr>mailto:AOE.SpecialEdMonitoringGroup@vermont.gov</vt:lpwstr>
      </vt:variant>
      <vt:variant>
        <vt:lpwstr/>
      </vt:variant>
      <vt:variant>
        <vt:i4>1441911</vt:i4>
      </vt:variant>
      <vt:variant>
        <vt:i4>0</vt:i4>
      </vt:variant>
      <vt:variant>
        <vt:i4>0</vt:i4>
      </vt:variant>
      <vt:variant>
        <vt:i4>5</vt:i4>
      </vt:variant>
      <vt:variant>
        <vt:lpwstr>mailto:AOE.SpecialEdMonitoringGroup@vermont.gov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Plan</dc:title>
  <dc:subject/>
  <dc:creator>Katy Langevin</dc:creator>
  <cp:keywords/>
  <cp:lastModifiedBy>Chicoine, Lucille</cp:lastModifiedBy>
  <cp:revision>2</cp:revision>
  <cp:lastPrinted>2021-08-26T16:15:00Z</cp:lastPrinted>
  <dcterms:created xsi:type="dcterms:W3CDTF">2021-09-01T18:27:00Z</dcterms:created>
  <dcterms:modified xsi:type="dcterms:W3CDTF">2021-09-01T18:27:00Z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0x01010064406EACD8B2894994DD799A4E75113E</vt:lpwstr>
  </property>
</Properties>
</file>