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1C3242EC" w:rsidR="00CA6725" w:rsidRPr="005426F6" w:rsidRDefault="00CA6725" w:rsidP="005426F6">
      <w:pPr>
        <w:pStyle w:val="paragraph"/>
        <w:textAlignment w:val="baseline"/>
        <w:rPr>
          <w:rFonts w:asciiTheme="minorHAnsi" w:hAnsiTheme="minorHAnsi" w:cstheme="minorHAnsi"/>
          <w:sz w:val="26"/>
          <w:szCs w:val="26"/>
        </w:rPr>
      </w:pPr>
      <w:r w:rsidRPr="005426F6">
        <w:rPr>
          <w:rStyle w:val="scxw125805777"/>
          <w:rFonts w:asciiTheme="minorHAnsi" w:hAnsiTheme="minorHAnsi" w:cstheme="minorHAnsi"/>
          <w:sz w:val="26"/>
          <w:szCs w:val="26"/>
        </w:rPr>
        <w:t> </w:t>
      </w:r>
      <w:r w:rsidRPr="005426F6">
        <w:rPr>
          <w:rStyle w:val="normaltextrun"/>
          <w:rFonts w:asciiTheme="minorHAnsi" w:hAnsiTheme="minorHAnsi" w:cstheme="minorHAnsi"/>
          <w:color w:val="000000"/>
          <w:sz w:val="26"/>
          <w:szCs w:val="26"/>
          <w:shd w:val="clear" w:color="auto" w:fill="FFFF00"/>
        </w:rPr>
        <w:t>[data]</w:t>
      </w:r>
      <w:r w:rsidRPr="005426F6">
        <w:rPr>
          <w:rStyle w:val="eop"/>
          <w:rFonts w:asciiTheme="minorHAnsi" w:hAnsiTheme="minorHAnsi" w:cstheme="minorHAnsi"/>
          <w:color w:val="000000"/>
          <w:sz w:val="26"/>
          <w:szCs w:val="26"/>
        </w:rPr>
        <w:t> </w:t>
      </w:r>
    </w:p>
    <w:p w14:paraId="620A728C" w14:textId="77777777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>Caro agregado familiar,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6BDCD6FD" w14:textId="77777777" w:rsidR="00300FB1" w:rsidRDefault="00300FB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61398A32" w14:textId="378F89B7" w:rsidR="00F02688" w:rsidRDefault="006348D7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 xml:space="preserve">O governo federal aprovou os benefícios Pandemia-EBT para o ano escolar atual, até ao fim da emergência de saúde pública.  </w:t>
      </w:r>
    </w:p>
    <w:p w14:paraId="4A4FDE8D" w14:textId="7777777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0F6E0C6F" w14:textId="495AC22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>A nossa escola oferece refeições gratuitas a todos os alunos.  Isto torna todos os alunos elegíveis para receberem benefícios P-EBT para quaisquer dias:</w:t>
      </w:r>
    </w:p>
    <w:p w14:paraId="0BDFB1CE" w14:textId="77777777" w:rsidR="00236BC5" w:rsidRDefault="00236BC5" w:rsidP="00236BC5">
      <w:pPr>
        <w:pStyle w:val="paragraph"/>
        <w:numPr>
          <w:ilvl w:val="0"/>
          <w:numId w:val="3"/>
        </w:numPr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Em que tenham tido uma ausência justificada relacionada com a COVID, ou </w:t>
      </w:r>
    </w:p>
    <w:p w14:paraId="1FB4D726" w14:textId="77777777" w:rsidR="00236BC5" w:rsidRDefault="00236BC5" w:rsidP="00236BC5">
      <w:pPr>
        <w:pStyle w:val="paragraph"/>
        <w:numPr>
          <w:ilvl w:val="0"/>
          <w:numId w:val="3"/>
        </w:numPr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>em que tenha havido um encerramento da escola relacionado com a COVID. </w:t>
      </w:r>
      <w:r w:rsidRPr="003E668D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3D5F6C3C" w14:textId="77777777" w:rsidR="00F02688" w:rsidRDefault="00F0268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50F986A1" w14:textId="7B86893F" w:rsidR="005426F6" w:rsidRPr="006348D7" w:rsidRDefault="00951616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>Estes benefícios:</w:t>
      </w:r>
    </w:p>
    <w:p w14:paraId="276799FF" w14:textId="28B10A04" w:rsidR="006348D7" w:rsidRPr="006348D7" w:rsidRDefault="00630F43" w:rsidP="00152299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Destinam-se a substituir o valor das refeições escolares gratuitas que os alunos teriam recebido em período escolar. </w:t>
      </w:r>
    </w:p>
    <w:p w14:paraId="5050FE79" w14:textId="7860327D" w:rsidR="00236BC5" w:rsidRPr="00B30E27" w:rsidRDefault="00630F43" w:rsidP="00B30E27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Serão fornecidos aos alunos que tiveram uma ausência justificada relacionada com a COVID.  Também serão concedidos benefícios a todos os alunos para quaisquer dias em que a nossa escola tenha tido um encerramento relacionado com a COVID.  </w:t>
      </w:r>
      <w:r w:rsidR="00152299" w:rsidRPr="00B30E27">
        <w:rPr>
          <w:rStyle w:val="normaltextrun"/>
          <w:rFonts w:asciiTheme="minorHAnsi" w:hAnsiTheme="minorHAnsi" w:cstheme="minorHAnsi"/>
          <w:i/>
          <w:iCs/>
          <w:sz w:val="26"/>
          <w:szCs w:val="26"/>
        </w:rPr>
        <w:t>A obtenção de refeições gratuitas para comer em casa durante um encerramento ou ausência não terá impacto na elegibilidade de um aluno para P-EBT.</w:t>
      </w:r>
      <w:r w:rsidR="006348D7" w:rsidRPr="00B30E27">
        <w:rPr>
          <w:rStyle w:val="normaltextrun"/>
          <w:rFonts w:asciiTheme="minorHAnsi" w:hAnsiTheme="minorHAnsi" w:cstheme="minorHAnsi"/>
          <w:sz w:val="26"/>
          <w:szCs w:val="26"/>
        </w:rPr>
        <w:t xml:space="preserve"> </w:t>
      </w:r>
      <w:r w:rsidR="006348D7" w:rsidRPr="00B30E2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12C85680" w14:textId="77777777" w:rsidR="002E1149" w:rsidRDefault="002E1149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4A32B7C5" w14:textId="1202DC41" w:rsidR="00D5181D" w:rsidRPr="00D5181D" w:rsidRDefault="00F618C2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12"/>
          <w:szCs w:val="12"/>
        </w:rPr>
      </w:pPr>
      <w:r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REVEJA AS INFORMAÇÕES DO ALUNO: </w:t>
      </w:r>
      <w:r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br/>
      </w:r>
      <w:r w:rsidR="00122940">
        <w:rPr>
          <w:rStyle w:val="normaltextrun"/>
          <w:rFonts w:asciiTheme="minorHAnsi" w:hAnsiTheme="minorHAnsi" w:cstheme="minorHAnsi"/>
          <w:sz w:val="26"/>
          <w:szCs w:val="26"/>
        </w:rPr>
        <w:t xml:space="preserve">Reveja as informações que temos em arquivo sobre o seu encarregando. </w:t>
      </w:r>
      <w:r w:rsidR="00122940">
        <w:rPr>
          <w:rStyle w:val="normaltextrun"/>
          <w:rFonts w:asciiTheme="minorHAnsi" w:hAnsiTheme="minorHAnsi" w:cstheme="minorHAnsi"/>
          <w:sz w:val="26"/>
          <w:szCs w:val="26"/>
        </w:rPr>
        <w:br/>
      </w:r>
    </w:p>
    <w:p w14:paraId="1556F6CB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>Nome do estudante:</w:t>
      </w:r>
      <w:r>
        <w:rPr>
          <w:rStyle w:val="normaltextrun"/>
          <w:rFonts w:asciiTheme="minorHAnsi" w:hAnsiTheme="minorHAnsi" w:cstheme="minorHAnsi"/>
          <w:sz w:val="26"/>
          <w:szCs w:val="26"/>
        </w:rPr>
        <w:tab/>
      </w:r>
      <w:r>
        <w:rPr>
          <w:rStyle w:val="normaltextrun"/>
          <w:rFonts w:asciiTheme="minorHAnsi" w:hAnsiTheme="minorHAnsi" w:cstheme="minorHAnsi"/>
          <w:sz w:val="26"/>
          <w:szCs w:val="26"/>
        </w:rPr>
        <w:tab/>
      </w:r>
      <w:r>
        <w:rPr>
          <w:rStyle w:val="normaltextrun"/>
          <w:rFonts w:asciiTheme="minorHAnsi" w:hAnsiTheme="minorHAnsi" w:cstheme="minorHAnsi"/>
          <w:sz w:val="26"/>
          <w:szCs w:val="26"/>
        </w:rPr>
        <w:tab/>
      </w:r>
    </w:p>
    <w:p w14:paraId="35A0D9D1" w14:textId="4671C31D" w:rsidR="00122940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>Data de nascimento do estudante:</w:t>
      </w:r>
    </w:p>
    <w:p w14:paraId="6380345D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>Representante do agregado familiar:</w:t>
      </w:r>
      <w:r>
        <w:rPr>
          <w:rStyle w:val="normaltextrun"/>
          <w:rFonts w:asciiTheme="minorHAnsi" w:hAnsiTheme="minorHAnsi" w:cstheme="minorHAnsi"/>
          <w:sz w:val="26"/>
          <w:szCs w:val="26"/>
        </w:rPr>
        <w:tab/>
      </w:r>
      <w:r>
        <w:rPr>
          <w:rStyle w:val="normaltextrun"/>
          <w:rFonts w:asciiTheme="minorHAnsi" w:hAnsiTheme="minorHAnsi" w:cstheme="minorHAnsi"/>
          <w:sz w:val="26"/>
          <w:szCs w:val="26"/>
        </w:rPr>
        <w:tab/>
      </w:r>
      <w:r>
        <w:rPr>
          <w:rStyle w:val="normaltextrun"/>
          <w:rFonts w:asciiTheme="minorHAnsi" w:hAnsiTheme="minorHAnsi" w:cstheme="minorHAnsi"/>
          <w:sz w:val="26"/>
          <w:szCs w:val="26"/>
        </w:rPr>
        <w:tab/>
      </w:r>
    </w:p>
    <w:p w14:paraId="1F673A50" w14:textId="4446999F" w:rsidR="00D5181D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>Endereço postal:</w:t>
      </w:r>
    </w:p>
    <w:p w14:paraId="28F967CE" w14:textId="39A6EA4A" w:rsidR="00122940" w:rsidRDefault="00122940" w:rsidP="00D5181D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Se a informação estiver correta, não é necessária qualquer outra ação. </w:t>
      </w:r>
    </w:p>
    <w:p w14:paraId="095D8C07" w14:textId="3E281C76" w:rsidR="00CA6725" w:rsidRPr="00E731B4" w:rsidRDefault="00D5181D" w:rsidP="00E731B4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Fonts w:asciiTheme="minorHAnsi" w:hAnsiTheme="minorHAnsi" w:cstheme="minorHAnsi"/>
          <w:sz w:val="26"/>
          <w:szCs w:val="26"/>
        </w:rPr>
      </w:pPr>
      <w:r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Se a informação não estiver </w:t>
      </w:r>
      <w:proofErr w:type="spellStart"/>
      <w:r w:rsidRPr="00D5181D">
        <w:rPr>
          <w:rStyle w:val="normaltextrun"/>
          <w:rFonts w:asciiTheme="minorHAnsi" w:hAnsiTheme="minorHAnsi" w:cstheme="minorHAnsi"/>
          <w:sz w:val="26"/>
          <w:szCs w:val="26"/>
        </w:rPr>
        <w:t>correta</w:t>
      </w:r>
      <w:proofErr w:type="spellEnd"/>
      <w:r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Pr="00D5181D">
        <w:rPr>
          <w:rStyle w:val="normaltextrun"/>
          <w:rFonts w:asciiTheme="minorHAnsi" w:hAnsiTheme="minorHAnsi" w:cstheme="minorHAnsi"/>
          <w:sz w:val="26"/>
          <w:szCs w:val="26"/>
        </w:rPr>
        <w:t>contacte</w:t>
      </w:r>
      <w:proofErr w:type="spellEnd"/>
      <w:r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 </w:t>
      </w:r>
      <w:r w:rsidR="00122940" w:rsidRPr="001E212A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>[</w:t>
      </w:r>
      <w:r w:rsidR="00C5029C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>provide contact information</w:t>
      </w:r>
      <w:r w:rsidR="00122940" w:rsidRPr="001E212A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>]</w:t>
      </w:r>
      <w:r w:rsidR="00122940"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 o </w:t>
      </w:r>
      <w:proofErr w:type="spellStart"/>
      <w:r w:rsidR="00122940" w:rsidRPr="00D5181D">
        <w:rPr>
          <w:rStyle w:val="normaltextrun"/>
          <w:rFonts w:asciiTheme="minorHAnsi" w:hAnsiTheme="minorHAnsi" w:cstheme="minorHAnsi"/>
          <w:sz w:val="26"/>
          <w:szCs w:val="26"/>
        </w:rPr>
        <w:t>mais</w:t>
      </w:r>
      <w:proofErr w:type="spellEnd"/>
      <w:r w:rsidR="00122940"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 tardar até 31 de janeiro de 2023 </w:t>
      </w:r>
      <w:r w:rsidR="00FD6D6E" w:rsidRPr="00FD6D6E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>[</w:t>
      </w:r>
      <w:r w:rsidR="00C5029C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>date can be updated according to school’s needs</w:t>
      </w:r>
      <w:r w:rsidR="00FD6D6E" w:rsidRPr="00FD6D6E">
        <w:rPr>
          <w:rStyle w:val="normaltextrun"/>
          <w:rFonts w:asciiTheme="minorHAnsi" w:hAnsiTheme="minorHAnsi" w:cstheme="minorHAnsi"/>
          <w:sz w:val="26"/>
          <w:szCs w:val="26"/>
          <w:highlight w:val="yellow"/>
        </w:rPr>
        <w:t>]</w:t>
      </w:r>
      <w:r w:rsidR="00122940" w:rsidRPr="00D5181D">
        <w:rPr>
          <w:rStyle w:val="normaltextrun"/>
          <w:rFonts w:asciiTheme="minorHAnsi" w:hAnsiTheme="minorHAnsi" w:cstheme="minorHAnsi"/>
          <w:sz w:val="26"/>
          <w:szCs w:val="26"/>
        </w:rPr>
        <w:t xml:space="preserve"> para as </w:t>
      </w:r>
      <w:proofErr w:type="spellStart"/>
      <w:r w:rsidR="00122940" w:rsidRPr="00D5181D">
        <w:rPr>
          <w:rStyle w:val="normaltextrun"/>
          <w:rFonts w:asciiTheme="minorHAnsi" w:hAnsiTheme="minorHAnsi" w:cstheme="minorHAnsi"/>
          <w:sz w:val="26"/>
          <w:szCs w:val="26"/>
        </w:rPr>
        <w:t>corrigir</w:t>
      </w:r>
      <w:proofErr w:type="spellEnd"/>
      <w:r w:rsidR="00122940" w:rsidRPr="00D5181D">
        <w:rPr>
          <w:rStyle w:val="normaltextrun"/>
          <w:rFonts w:asciiTheme="minorHAnsi" w:hAnsiTheme="minorHAnsi" w:cstheme="minorHAnsi"/>
          <w:sz w:val="26"/>
          <w:szCs w:val="26"/>
        </w:rPr>
        <w:t>.  Se o seu endereço postal mudar durante este ano, diga-nos.</w:t>
      </w:r>
    </w:p>
    <w:p w14:paraId="49435C99" w14:textId="77777777" w:rsidR="00F459BC" w:rsidRDefault="00F459BC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3BB974DC" w14:textId="22906735" w:rsidR="00F9762D" w:rsidRPr="006348D7" w:rsidRDefault="00F9762D" w:rsidP="00F9762D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 xml:space="preserve">Para saber mais sobre estes benefícios, consulte a lista anexa de </w:t>
      </w:r>
      <w:r w:rsidRPr="00F9762D">
        <w:rPr>
          <w:rStyle w:val="normaltextrun"/>
          <w:rFonts w:asciiTheme="minorHAnsi" w:hAnsiTheme="minorHAnsi" w:cstheme="minorHAnsi"/>
          <w:i/>
          <w:iCs/>
          <w:sz w:val="26"/>
          <w:szCs w:val="26"/>
        </w:rPr>
        <w:t>Perguntas Frequentes sobre P-EBT</w:t>
      </w:r>
      <w:r>
        <w:rPr>
          <w:rStyle w:val="normaltextrun"/>
          <w:rFonts w:asciiTheme="minorHAnsi" w:hAnsiTheme="minorHAnsi" w:cstheme="minorHAnsi"/>
          <w:sz w:val="26"/>
          <w:szCs w:val="26"/>
        </w:rPr>
        <w:t>. </w:t>
      </w:r>
      <w:r w:rsidR="00CA6725" w:rsidRPr="006348D7">
        <w:rPr>
          <w:rStyle w:val="eop"/>
          <w:rFonts w:asciiTheme="minorHAnsi" w:hAnsiTheme="minorHAnsi" w:cstheme="minorHAnsi"/>
          <w:sz w:val="26"/>
          <w:szCs w:val="26"/>
        </w:rPr>
        <w:t> Se o seu encarregando for elegível para quaisquer benefícios relativos a setembro – janeiro, estes serão enviados em</w:t>
      </w:r>
      <w:r w:rsidR="001E212A">
        <w:rPr>
          <w:rStyle w:val="normaltextrun"/>
          <w:rFonts w:asciiTheme="minorHAnsi" w:hAnsiTheme="minorHAnsi" w:cstheme="minorHAnsi"/>
          <w:sz w:val="26"/>
          <w:szCs w:val="26"/>
        </w:rPr>
        <w:t xml:space="preserve"> abril.  </w:t>
      </w:r>
      <w:r w:rsidR="00FA51FF">
        <w:rPr>
          <w:rStyle w:val="eop"/>
          <w:rFonts w:asciiTheme="minorHAnsi" w:hAnsiTheme="minorHAnsi" w:cstheme="minorHAnsi"/>
          <w:sz w:val="26"/>
          <w:szCs w:val="26"/>
        </w:rPr>
        <w:t xml:space="preserve">Os benefícios relativos ao resto do ano letivo serão enviados este verão.  </w:t>
      </w:r>
    </w:p>
    <w:p w14:paraId="41BDF1D6" w14:textId="54C4E520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A9DF8AA" w14:textId="43D07DB5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/>
          <w:sz w:val="26"/>
          <w:szCs w:val="26"/>
        </w:rPr>
        <w:t>Obrigado pela ajuda.</w:t>
      </w:r>
    </w:p>
    <w:p w14:paraId="7695BD58" w14:textId="77777777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2EF376A2" w14:textId="79596C1E" w:rsidR="00CA6725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</w:rPr>
        <w:t>Atenciosamente,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45525CDB" w14:textId="77777777" w:rsidR="00F9762D" w:rsidRPr="006348D7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6DDA4865" w14:textId="2AEC0777" w:rsidR="00F9762D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</w:rPr>
        <w:t>[</w:t>
      </w:r>
      <w:r w:rsidR="00BE40D3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</w:rPr>
        <w:t>Signature</w:t>
      </w:r>
      <w:r w:rsidRPr="006348D7">
        <w:rPr>
          <w:rStyle w:val="normaltextrun"/>
          <w:rFonts w:asciiTheme="minorHAnsi" w:hAnsiTheme="minorHAnsi" w:cstheme="minorHAnsi"/>
          <w:sz w:val="26"/>
          <w:szCs w:val="26"/>
          <w:shd w:val="clear" w:color="auto" w:fill="FFFF00"/>
        </w:rPr>
        <w:t>]</w:t>
      </w:r>
      <w:r w:rsidRPr="006348D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25AC3E92" w14:textId="53FB618D" w:rsidR="00F9762D" w:rsidRDefault="0000000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pict w14:anchorId="021AF1DC">
          <v:rect id="_x0000_i1025" style="width:0;height:1.5pt" o:hralign="center" o:hrstd="t" o:hr="t" fillcolor="#a0a0a0" stroked="f"/>
        </w:pict>
      </w:r>
    </w:p>
    <w:p w14:paraId="6E6EAF18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De acordo com a lei federal dos direitos civis e os regulamentos e políticas de direitos civis do Departamento de Agricultura dos EUA (USDA), esta instituição está proibida de discriminar com base na raça, cor, origem nacional, sexo (incluindo identidade de género e orientação sexual), incapacidade e idade, ou de represálias ou retaliação por atividades anteriores relacionadas com direitos civis.</w:t>
      </w:r>
    </w:p>
    <w:p w14:paraId="306FAA2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27402D59" w14:textId="3E3C7560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A informação do programa pode ser disponibilizada em outras línguas para além do inglês. As pessoas com incapacidades que necessitem de meios de comunicação alternativos para obter informações sobre o programa (por exemplo, Braille, letras grandes, áudios, linguagem gestual americana), devem contactar a agência estadual ou local responsável pela administração do programa ou o Centro TARGET do USDA por telefone (202) 720-2600 (voz e TTY), ou contactar o USDA através do Federal Relay Service por telefone (800) 877-8339.</w:t>
      </w:r>
    </w:p>
    <w:p w14:paraId="0D5FA71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64186C19" w14:textId="46DFA8E8" w:rsid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Para apresentar uma queixa por discriminação relacionada com o programa, os queixosos devem preencher um formulário AD-3027 (Formulário de queixa por discriminação relacionada com o programa do USDA), que pode ser obtido online em: </w:t>
      </w:r>
      <w:hyperlink r:id="rId6" w:tgtFrame="_blank" w:history="1">
        <w:r w:rsidRPr="00A27861">
          <w:rPr>
            <w:rStyle w:val="Hyperlink"/>
            <w:rFonts w:eastAsia="Times New Roman" w:cstheme="minorHAnsi"/>
            <w:sz w:val="24"/>
            <w:szCs w:val="24"/>
          </w:rPr>
          <w:t>https://www.usda.gov/sites/default/files/documents/ad-3027.pdf</w:t>
        </w:r>
      </w:hyperlink>
      <w:r w:rsidRPr="00A27861">
        <w:rPr>
          <w:rFonts w:eastAsia="Times New Roman" w:cstheme="minorHAnsi"/>
          <w:color w:val="000000"/>
          <w:sz w:val="24"/>
          <w:szCs w:val="24"/>
        </w:rPr>
        <w:t>, em qualquer escritório do USDA, ao telefonar para (866) 632-9992, ou ao escrever uma carta dirigida ao USDA. A carta deve conter o nome, endereço e número de telefone do queixoso e uma descrição escrita da alegada ação discriminatória com suficiente detalhe para informar o Secretário Adjunto para os Direitos Civis (ASCR) sobre a natureza e data de uma alegada violação dos direitos civis. O formulário AD-3027 preenchido ou carta devem ser submetidos ao USDA por:</w:t>
      </w:r>
    </w:p>
    <w:p w14:paraId="6E8691C7" w14:textId="77777777" w:rsidR="00D377D6" w:rsidRPr="00A27861" w:rsidRDefault="00D377D6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17F7E0D6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>correio:</w:t>
      </w:r>
      <w:r w:rsidRPr="00A27861">
        <w:rPr>
          <w:rFonts w:eastAsia="Times New Roman" w:cstheme="minorHAnsi"/>
          <w:color w:val="000000"/>
          <w:sz w:val="24"/>
          <w:szCs w:val="24"/>
        </w:rPr>
        <w:br/>
        <w:t>U.S. Department of Agriculture</w:t>
      </w:r>
      <w:r w:rsidRPr="00A27861">
        <w:rPr>
          <w:rFonts w:eastAsia="Times New Roman" w:cstheme="minorHAnsi"/>
          <w:color w:val="000000"/>
          <w:sz w:val="24"/>
          <w:szCs w:val="24"/>
        </w:rPr>
        <w:br/>
        <w:t>Office of the Assistant Secretary for Civil Rights</w:t>
      </w:r>
      <w:r w:rsidRPr="00A27861">
        <w:rPr>
          <w:rFonts w:eastAsia="Times New Roman" w:cstheme="minorHAnsi"/>
          <w:color w:val="000000"/>
          <w:sz w:val="24"/>
          <w:szCs w:val="24"/>
        </w:rPr>
        <w:br/>
        <w:t>1400 Independence Avenue, SW</w:t>
      </w:r>
      <w:r w:rsidRPr="00A27861">
        <w:rPr>
          <w:rFonts w:eastAsia="Times New Roman" w:cstheme="minorHAnsi"/>
          <w:color w:val="000000"/>
          <w:sz w:val="24"/>
          <w:szCs w:val="24"/>
        </w:rPr>
        <w:br/>
        <w:t>Washington, D.C. 20250-9410; ou</w:t>
      </w:r>
    </w:p>
    <w:p w14:paraId="1B793ED9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>fax:</w:t>
      </w:r>
      <w:r w:rsidRPr="00A27861">
        <w:rPr>
          <w:rFonts w:eastAsia="Times New Roman" w:cstheme="minorHAnsi"/>
          <w:color w:val="000000"/>
          <w:sz w:val="24"/>
          <w:szCs w:val="24"/>
        </w:rPr>
        <w:br/>
        <w:t>(833) 256-1665 ou (202) 690-7442; ou</w:t>
      </w:r>
    </w:p>
    <w:p w14:paraId="156CBACA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b/>
          <w:bCs/>
          <w:color w:val="000000"/>
          <w:sz w:val="24"/>
          <w:szCs w:val="24"/>
        </w:rPr>
        <w:t>e-mail:</w:t>
      </w:r>
      <w:r w:rsidRPr="00A27861">
        <w:rPr>
          <w:rFonts w:eastAsia="Times New Roman" w:cstheme="minorHAnsi"/>
          <w:color w:val="000000"/>
          <w:sz w:val="24"/>
          <w:szCs w:val="24"/>
        </w:rPr>
        <w:br/>
      </w:r>
      <w:hyperlink r:id="rId7" w:history="1">
        <w:r w:rsidRPr="00A27861">
          <w:rPr>
            <w:rStyle w:val="Hyperlink"/>
            <w:rFonts w:eastAsia="Times New Roman" w:cstheme="minorHAnsi"/>
            <w:sz w:val="24"/>
            <w:szCs w:val="24"/>
          </w:rPr>
          <w:t>Program.Intake@usda.gov</w:t>
        </w:r>
      </w:hyperlink>
    </w:p>
    <w:p w14:paraId="07469474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 </w:t>
      </w:r>
    </w:p>
    <w:p w14:paraId="39B9DB0A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Esta instituição defende a igualdade de oportunidades.</w:t>
      </w:r>
    </w:p>
    <w:p w14:paraId="7F2BFAF0" w14:textId="77777777" w:rsidR="00EB3E0C" w:rsidRPr="006348D7" w:rsidRDefault="00EB3E0C" w:rsidP="006348D7">
      <w:pPr>
        <w:spacing w:after="0" w:line="252" w:lineRule="auto"/>
        <w:rPr>
          <w:rFonts w:cstheme="minorHAnsi"/>
          <w:sz w:val="26"/>
          <w:szCs w:val="26"/>
        </w:rPr>
      </w:pPr>
    </w:p>
    <w:sectPr w:rsidR="00EB3E0C" w:rsidRPr="006348D7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03080"/>
    <w:multiLevelType w:val="multilevel"/>
    <w:tmpl w:val="B5C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75263">
    <w:abstractNumId w:val="9"/>
  </w:num>
  <w:num w:numId="2" w16cid:durableId="2080709509">
    <w:abstractNumId w:val="4"/>
  </w:num>
  <w:num w:numId="3" w16cid:durableId="1668169215">
    <w:abstractNumId w:val="7"/>
  </w:num>
  <w:num w:numId="4" w16cid:durableId="1570340581">
    <w:abstractNumId w:val="6"/>
  </w:num>
  <w:num w:numId="5" w16cid:durableId="1586450680">
    <w:abstractNumId w:val="1"/>
  </w:num>
  <w:num w:numId="6" w16cid:durableId="902643850">
    <w:abstractNumId w:val="3"/>
  </w:num>
  <w:num w:numId="7" w16cid:durableId="2033846698">
    <w:abstractNumId w:val="8"/>
  </w:num>
  <w:num w:numId="8" w16cid:durableId="1899172345">
    <w:abstractNumId w:val="0"/>
  </w:num>
  <w:num w:numId="9" w16cid:durableId="2003700356">
    <w:abstractNumId w:val="2"/>
  </w:num>
  <w:num w:numId="10" w16cid:durableId="1131509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61634"/>
    <w:rsid w:val="00086CE2"/>
    <w:rsid w:val="000D3797"/>
    <w:rsid w:val="000D4A83"/>
    <w:rsid w:val="000E1522"/>
    <w:rsid w:val="00122940"/>
    <w:rsid w:val="00132137"/>
    <w:rsid w:val="00133A58"/>
    <w:rsid w:val="00152299"/>
    <w:rsid w:val="00185BC9"/>
    <w:rsid w:val="001E212A"/>
    <w:rsid w:val="001F1003"/>
    <w:rsid w:val="00236BC5"/>
    <w:rsid w:val="0025506B"/>
    <w:rsid w:val="002720D9"/>
    <w:rsid w:val="002E1149"/>
    <w:rsid w:val="00300FB1"/>
    <w:rsid w:val="003A0357"/>
    <w:rsid w:val="003A312E"/>
    <w:rsid w:val="003E273E"/>
    <w:rsid w:val="003E668D"/>
    <w:rsid w:val="004B0A04"/>
    <w:rsid w:val="004C283B"/>
    <w:rsid w:val="005426F6"/>
    <w:rsid w:val="00613DFA"/>
    <w:rsid w:val="00626F44"/>
    <w:rsid w:val="00630F43"/>
    <w:rsid w:val="006348D7"/>
    <w:rsid w:val="006433C0"/>
    <w:rsid w:val="006B519C"/>
    <w:rsid w:val="00750A69"/>
    <w:rsid w:val="007772A4"/>
    <w:rsid w:val="007A285A"/>
    <w:rsid w:val="007B6FCC"/>
    <w:rsid w:val="007C30A1"/>
    <w:rsid w:val="007C7D2C"/>
    <w:rsid w:val="00890239"/>
    <w:rsid w:val="00951616"/>
    <w:rsid w:val="009624BD"/>
    <w:rsid w:val="00963D2D"/>
    <w:rsid w:val="00981334"/>
    <w:rsid w:val="009D7DB5"/>
    <w:rsid w:val="00A27861"/>
    <w:rsid w:val="00B14B79"/>
    <w:rsid w:val="00B30E27"/>
    <w:rsid w:val="00B63A87"/>
    <w:rsid w:val="00BD4142"/>
    <w:rsid w:val="00BE40D3"/>
    <w:rsid w:val="00C4665B"/>
    <w:rsid w:val="00C5029C"/>
    <w:rsid w:val="00CA6725"/>
    <w:rsid w:val="00CA6AD6"/>
    <w:rsid w:val="00CD2BFD"/>
    <w:rsid w:val="00D344AF"/>
    <w:rsid w:val="00D377D6"/>
    <w:rsid w:val="00D44ABA"/>
    <w:rsid w:val="00D5181D"/>
    <w:rsid w:val="00DB7648"/>
    <w:rsid w:val="00E731B4"/>
    <w:rsid w:val="00EB3E0C"/>
    <w:rsid w:val="00ED3FE5"/>
    <w:rsid w:val="00F02688"/>
    <w:rsid w:val="00F459BC"/>
    <w:rsid w:val="00F618C2"/>
    <w:rsid w:val="00F90AB5"/>
    <w:rsid w:val="00F9659E"/>
    <w:rsid w:val="00F9762D"/>
    <w:rsid w:val="00FA51FF"/>
    <w:rsid w:val="00FD6D6E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9C21"/>
  <w15:chartTrackingRefBased/>
  <w15:docId w15:val="{E0150EC1-95F0-47A1-B737-C19B6DE5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A27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gram.intake@usd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da.gov/sites/default/files/documents/USDA-OASCR%20P-Complaint-Form-0508-0002-508-11-28-17Fax2Mai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0B1-3379-4676-B88B-FDB7A3B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P-EBT Letter to Households SY 22</vt:lpstr>
    </vt:vector>
  </TitlesOfParts>
  <Company>Vermont Agency of Education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P-EBT Letter to Households SY 22</dc:title>
  <dc:subject/>
  <dc:creator>Vermont Agency of Education</dc:creator>
  <cp:keywords/>
  <dc:description/>
  <cp:lastModifiedBy>Grimes, Marc</cp:lastModifiedBy>
  <cp:revision>43</cp:revision>
  <dcterms:created xsi:type="dcterms:W3CDTF">2022-12-27T18:34:00Z</dcterms:created>
  <dcterms:modified xsi:type="dcterms:W3CDTF">2023-01-18T02:28:00Z</dcterms:modified>
</cp:coreProperties>
</file>