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 w:eastAsia="SimSun" w:hAnsi="SimSun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 w:eastAsia="SimSun" w:hAnsi="SimSun"/>
          <w:color w:val="000000"/>
          <w:sz w:val="26"/>
          <w:szCs w:val="26"/>
          <w:shd w:val="clear" w:color="auto" w:fill="FFFF00"/>
        </w:rPr>
        <w:t xml:space="preserve">[date]</w:t>
      </w:r>
      <w:r w:rsidRPr="005426F6">
        <w:rPr>
          <w:rStyle w:val="eop"/>
          <w:rFonts w:asciiTheme="minorHAnsi" w:hAnsiTheme="minorHAnsi" w:cstheme="minorHAnsi" w:eastAsia="SimSun" w:hAnsi="SimSun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가족분들께,</w:t>
      </w:r>
      <w:r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연방 정부가 공중보건 비상사태가 끝날 때까지 현 학년도의 팬데믹-EBT 혜택을 승인했습니다.  </w:t>
      </w:r>
    </w:p>
    <w:p xmlns:w14="http://schemas.microsoft.com/office/word/2010/wordml" xmlns:w="http://schemas.openxmlformats.org/wordprocessingml/2006/main"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우리 학교는 모든 학생들에게 무료 급식을 제안합니다.  이를 통해 모든 학생이 아래와 같은 날에 P-EBT 혜택을 받을 수 있습니다.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코로나와 관련하여 정당한 이유로 결석한 경우, 또는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코로나와 관련하여 휴교한 경우. </w:t>
      </w:r>
      <w:r w:rsidRPr="003E668D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이 혜택은: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학교에서 학생들이 받았을 무료 급식의 가치를 대체하기 위한 것입니다.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코로나와 관련하여 정당한 이유로 결석한 학생에게 제공됩니다.  혜택은 또한 우리 학교가 코로나와 관련하여 휴교를 하는 날에 모든 학생들에게 제공될 것입니다.  </w:t>
      </w:r>
      <w:r w:rsidR="00152299" w:rsidRPr="00B30E27">
        <w:rPr>
          <w:rStyle w:val="normaltextrun"/>
          <w:rFonts w:asciiTheme="minorHAnsi" w:hAnsiTheme="minorHAnsi" w:cstheme="minorHAnsi" w:eastAsia="SimSun" w:hAnsi="SimSun"/>
          <w:i/>
          <w:iCs/>
          <w:sz w:val="26"/>
          <w:szCs w:val="26"/>
        </w:rPr>
        <w:t xml:space="preserve">휴교 또는 결석시 가정에서 무료 식사를 받는 것이 학생의 P-EBT 자격요건에 영향을 주지 않습니다.</w:t>
      </w:r>
      <w:r w:rsidR="006348D7" w:rsidRPr="00B30E2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 w:eastAsia="SimSun" w:hAnsi="SimSun"/>
          <w:b/>
          <w:bCs/>
          <w:sz w:val="26"/>
          <w:szCs w:val="26"/>
        </w:rPr>
        <w:t xml:space="preserve">학생의 정보 검토:</w:t>
        <w:br/>
      </w:r>
      <w:r w:rsidR="00122940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자녀에 대해 학교가 가지고 있는 정보를 확인하세요.</w:t>
        <w:br/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학생 이름:</w:t>
        <w:tab/>
        <w:tab/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학생 생년월일: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세대주:</w:t>
        <w:tab/>
        <w:tab/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우편주소: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정보가 맞다면, 추가로 하실 일은 없습니다. </w:t>
      </w:r>
    </w:p>
    <w:p w14:paraId="095D8C07" w14:textId="20308522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정보가 맞지 않다면 </w:t>
      </w:r>
      <w:r w:rsidR="00122940" w:rsidRPr="001E212A">
        <w:rPr>
          <w:rStyle w:val="normaltextrun"/>
          <w:rFonts w:asciiTheme="minorHAnsi" w:hAnsiTheme="minorHAnsi" w:cstheme="minorHAnsi" w:eastAsia="SimSun" w:hAnsi="SimSun"/>
          <w:sz w:val="26"/>
          <w:szCs w:val="26"/>
          <w:highlight w:val="yellow"/>
        </w:rPr>
        <w:t xml:space="preserve">[provide contact information]</w:t>
      </w:r>
      <w:r w:rsidR="00122940" w:rsidRPr="00D5181D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에게 2023년 1월 31일까지 </w:t>
      </w:r>
      <w:r w:rsidR="00FD6D6E" w:rsidRPr="00FD6D6E">
        <w:rPr>
          <w:rStyle w:val="normaltextrun"/>
          <w:rFonts w:asciiTheme="minorHAnsi" w:hAnsiTheme="minorHAnsi" w:cstheme="minorHAnsi" w:eastAsia="SimSun" w:hAnsi="SimSun"/>
          <w:sz w:val="26"/>
          <w:szCs w:val="26"/>
          <w:highlight w:val="yellow"/>
        </w:rPr>
        <w:t xml:space="preserve">[date may be updated according to school’s needs]</w:t>
      </w:r>
      <w:r w:rsidR="00122940" w:rsidRPr="00D5181D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 연락하여 수정하십시오.  올해 나중에라도 우편 주소가 바뀌면, 저희에게 알려주십시오.</w:t>
      </w:r>
    </w:p>
    <w:p xmlns:w14="http://schemas.microsoft.com/office/word/2010/wordml" xmlns:w="http://schemas.openxmlformats.org/wordprocessingml/2006/main"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이 혜택에 대해 더 자세히 알아보시려면 동봉된 </w:t>
      </w:r>
      <w:r w:rsidRPr="00F9762D">
        <w:rPr>
          <w:rStyle w:val="normaltextrun"/>
          <w:rFonts w:asciiTheme="minorHAnsi" w:hAnsiTheme="minorHAnsi" w:cstheme="minorHAnsi" w:eastAsia="SimSun" w:hAnsi="SimSun"/>
          <w:i/>
          <w:iCs/>
          <w:sz w:val="26"/>
          <w:szCs w:val="26"/>
        </w:rPr>
        <w:t xml:space="preserve">P-EBT에 관하여 자주하는 질문</w:t>
      </w: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 목록을 확인하십시오. </w:t>
      </w:r>
      <w:r w:rsidR="00CA6725"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 xml:space="preserve">9월부터 1월까지 학생이 혜택을 받을 자격이 된다면, </w:t>
      </w:r>
      <w:r w:rsidR="001E212A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4월에 혜택이 주어집니다.  </w:t>
      </w:r>
      <w:r w:rsidR="00FA51FF">
        <w:rPr>
          <w:rStyle w:val="eop"/>
          <w:rFonts w:asciiTheme="minorHAnsi" w:hAnsiTheme="minorHAnsi" w:cstheme="minorHAnsi" w:eastAsia="SimSun" w:hAnsi="SimSun"/>
          <w:sz w:val="26"/>
          <w:szCs w:val="26"/>
        </w:rPr>
        <w:t xml:space="preserve">학년의 남은 기간에 대한 혜택은 올해 여름에 주어집니다.  </w:t>
      </w:r>
    </w:p>
    <w:p xmlns:w14="http://schemas.microsoft.com/office/word/2010/wordml" xmlns:w="http://schemas.openxmlformats.org/wordprocessingml/2006/main"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협조해주셔서 감사합니다.</w:t>
      </w:r>
    </w:p>
    <w:p xmlns:w14="http://schemas.microsoft.com/office/word/2010/wordml" xmlns:w="http://schemas.openxmlformats.org/wordprocessingml/2006/main"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안녕히 계십시오.</w:t>
      </w:r>
      <w:r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  <w:shd w:val="clear" w:color="auto" w:fill="FFFF00"/>
        </w:rPr>
        <w:t xml:space="preserve">[Signature]</w:t>
      </w:r>
      <w:r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xmlns:o="urn:schemas-microsoft-com:office:office" xmlns:v="urn:schemas-microsoft-com:vml" id="_x0000_i1026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lastRenderedPageBreak/>
        <w:t xml:space="preserve">연방 인권법과 미국 노동부(USDA) 인권 규정 및 정책에 따라, 본 기관은 </w:t>
      </w: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인종, 피부색, 국가 출신, 성별(성 정체성과 성적 지향 포함), 장애, 나이 등에 대한 차별을 금지하며, 이전의 인권 활동에 대한 보복 또는 앙갚음</w:t>
      </w:r>
      <w:r w:rsidRPr="00A27861">
        <w:rPr>
          <w:rFonts w:eastAsia="SimSun" w:cstheme="minorHAnsi" w:hAnsi="SimSun"/>
          <w:color w:val="000000"/>
          <w:sz w:val="24"/>
          <w:szCs w:val="24"/>
        </w:rPr>
        <w:lastRenderedPageBreak/>
        <w:t xml:space="preserve">을 금지합니다.</w:t>
      </w:r>
    </w:p>
    <w:p xmlns:w14="http://schemas.microsoft.com/office/word/2010/wordml" xmlns:w="http://schemas.openxmlformats.org/wordprocessingml/2006/main"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프로그램 정보는 영어 외 다른 언어로 이용할 수 있습니다. 프로그램 정보를 얻기 위해 다른 의사소통 도구(예: 점자, 큰 글자, 녹음 테이프, 미국 수화)가 필요한 장애인은 프로그램을 관리하는 책임 주 또는 지역 기관에 연락하거나 USDA의 TARGET Center(전화번호: (202) 720-2600 (음성 및 TTY)) 또는 연방 릴레이 서비스(전화번호: (800) 877-8339)를 통해 USDA로 연락해야 합니다.</w:t>
      </w:r>
    </w:p>
    <w:p xmlns:w14="http://schemas.microsoft.com/office/word/2010/wordml" xmlns:w="http://schemas.openxmlformats.org/wordprocessingml/2006/main"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프로그램 차별 불만사항을 신고하려면, 불만사항은 다음 온라인 링크 </w:t>
      </w:r>
      <w:hyperlink r:id="rId6" w:tgtFrame="_blank" w:history="1">
        <w:r w:rsidRPr="00A27861">
          <w:rPr>
            <w:rStyle w:val="Hyperlink"/>
            <w:rFonts w:eastAsia="SimSun" w:cstheme="minorHAnsi" w:hAnsi="SimSun"/>
            <w:sz w:val="24"/>
            <w:szCs w:val="24"/>
          </w:rPr>
          <w:t xml:space="preserve">https://www.usda.gov/sites/default/files/documents/ad-3027.pdf</w:t>
        </w:r>
      </w:hyperlink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에서 이용할 수 있는 Form AD-3027, USDA 프로그램 차별 불만사항을 UDSA 사무실로 전화하거나(전화번호(866) 632-9992) 또는 UDSA 주소로 편지를 보내야 합니다. 편지에는 불만사항 신고자 이름, 주소, 전화번호와 인권 침해 내용과 날짜에 대해 인권부 장관(ASCR)에게 보고하기 위해할 차별 행동에 대한 자세한 설명을 서면으로 해야 합니다. 작성된 AD-3027 양식 또는 편지는 다음을 통해 UDSA에 제출되어야 합니다:</w:t>
      </w:r>
    </w:p>
    <w:p xmlns:w14="http://schemas.microsoft.com/office/word/2010/wordml" xmlns:w="http://schemas.openxmlformats.org/wordprocessingml/2006/main"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b/>
          <w:bCs/>
          <w:color w:val="000000"/>
          <w:sz w:val="24"/>
          <w:szCs w:val="24"/>
        </w:rPr>
        <w:t xml:space="preserve">우편:</w:t>
      </w:r>
      <w:r w:rsidRPr="00A27861">
        <w:rPr>
          <w:rFonts w:eastAsia="SimSun" w:cstheme="minorHAnsi" w:hAnsi="SimSun"/>
          <w:color w:val="000000"/>
          <w:sz w:val="24"/>
          <w:szCs w:val="24"/>
        </w:rPr>
        <w:br/>
        <w:t xml:space="preserve">U.S. Department of Agriculture</w:t>
        <w:br/>
        <w:t xml:space="preserve">Office of the Assistant Secretary for Civil Rights</w:t>
        <w:br/>
        <w:t xml:space="preserve">1400 Independence Avenue, SW</w:t>
        <w:br/>
        <w:t xml:space="preserve">Washington, D.C. 20250-9410; 또는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b/>
          <w:bCs/>
          <w:color w:val="000000"/>
          <w:sz w:val="24"/>
          <w:szCs w:val="24"/>
        </w:rPr>
        <w:t xml:space="preserve">팩스:</w:t>
      </w:r>
      <w:r w:rsidRPr="00A27861">
        <w:rPr>
          <w:rFonts w:eastAsia="SimSun" w:cstheme="minorHAnsi" w:hAnsi="SimSun"/>
          <w:color w:val="000000"/>
          <w:sz w:val="24"/>
          <w:szCs w:val="24"/>
        </w:rPr>
        <w:br/>
        <w:t xml:space="preserve">(833) 256-1665 또는 (202) 690-7442; 또는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b/>
          <w:bCs/>
          <w:color w:val="000000"/>
          <w:sz w:val="24"/>
          <w:szCs w:val="24"/>
        </w:rPr>
        <w:t xml:space="preserve">이메일:</w:t>
      </w:r>
      <w:r w:rsidRPr="00A27861">
        <w:rPr>
          <w:rFonts w:eastAsia="SimSun" w:cstheme="minorHAnsi" w:hAnsi="SimSun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SimSun" w:cstheme="minorHAnsi" w:hAnsi="SimSun"/>
            <w:sz w:val="24"/>
            <w:szCs w:val="24"/>
          </w:rPr>
          <w:t xml:space="preserve">Program.Intake@usda.gov</w:t>
        </w:r>
      </w:hyperlink>
    </w:p>
    <w:p xmlns:w14="http://schemas.microsoft.com/office/word/2010/wordml" xmlns:w="http://schemas.openxmlformats.org/wordprocessingml/2006/main"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본 기관은 평등 기회 제공 기관입니다.</w:t>
      </w:r>
    </w:p>
    <w:p xmlns:w14="http://schemas.microsoft.com/office/word/2010/wordml" xmlns:w="http://schemas.openxmlformats.org/wordprocessingml/2006/main"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Krueger, Mary (Rosie)</cp:lastModifiedBy>
  <cp:revision>41</cp:revision>
  <dcterms:created xsi:type="dcterms:W3CDTF">2022-12-27T18:34:00Z</dcterms:created>
  <dcterms:modified xsi:type="dcterms:W3CDTF">2022-12-28T17:50:00Z</dcterms:modified>
</cp:coreProperties>
</file>